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yperlink"
    TargetMode="External"
    Target="part05.pdf#PS3.5"/>
  <Relationship Id="r48"
    Type="http://schemas.openxmlformats.org/officeDocument/2006/relationships/hyperlink"
    TargetMode="External"
    Target="part03.pdf#PS3.3"/>
  <Relationship Id="r49"
    Type="http://schemas.openxmlformats.org/officeDocument/2006/relationships/hyperlink"
    TargetMode="External"
    Target="part05.pdf#PS3.5"/>
  <Relationship Id="r50"
    Type="http://schemas.openxmlformats.org/officeDocument/2006/relationships/hyperlink"
    TargetMode="External"
    Target="part04.pdf#PS3.4"/>
  <Relationship Id="r51"
    Type="http://schemas.openxmlformats.org/officeDocument/2006/relationships/header"
    Target="header22.xml"/>
  <Relationship Id="r52"
    Type="http://schemas.openxmlformats.org/officeDocument/2006/relationships/header"
    Target="header23.xml"/>
  <Relationship Id="r53"
    Type="http://schemas.openxmlformats.org/officeDocument/2006/relationships/header"
    Target="header24.xml"/>
  <Relationship Id="r54"
    Type="http://schemas.openxmlformats.org/officeDocument/2006/relationships/footer"
    Target="footer22.xml"/>
  <Relationship Id="r55"
    Type="http://schemas.openxmlformats.org/officeDocument/2006/relationships/footer"
    Target="footer23.xml"/>
  <Relationship Id="r56"
    Type="http://schemas.openxmlformats.org/officeDocument/2006/relationships/footer"
    Target="footer24.xml"/>
  <Relationship Id="r57"
    Type="http://schemas.openxmlformats.org/officeDocument/2006/relationships/hyperlink"
    TargetMode="External"
    Target="http://www.iec.ch/members_experts/refdocs/iec/isoiecdir-2%7Bed7.0%7Den.pdf"/>
  <Relationship Id="r58"
    Type="http://schemas.openxmlformats.org/officeDocument/2006/relationships/hyperlink"
    TargetMode="External"
    Target="http://tools.ietf.org/html/rfc1510"/>
  <Relationship Id="r59"
    Type="http://schemas.openxmlformats.org/officeDocument/2006/relationships/hyperlink"
    TargetMode="External"
    Target="http://tools.ietf.org/html/rfc2289"/>
  <Relationship Id="r60"
    Type="http://schemas.openxmlformats.org/officeDocument/2006/relationships/hyperlink"
    TargetMode="External"
    Target="http://tools.ietf.org/html/rfc6750"/>
  <Relationship Id="r61"
    Type="http://schemas.openxmlformats.org/officeDocument/2006/relationships/hyperlink"
    TargetMode="External"
    Target="http://tools.ietf.org/html/rfc7519"/>
  <Relationship Id="r62"
    Type="http://schemas.openxmlformats.org/officeDocument/2006/relationships/hyperlink"
    TargetMode="External"
    Target="https://docs.oasis-open.org/security/saml/v2.0/saml-core-2.0-os.pdf"/>
  <Relationship Id="r63"
    Type="http://schemas.openxmlformats.org/officeDocument/2006/relationships/header"
    Target="header25.xml"/>
  <Relationship Id="r64"
    Type="http://schemas.openxmlformats.org/officeDocument/2006/relationships/header"
    Target="header26.xml"/>
  <Relationship Id="r65"
    Type="http://schemas.openxmlformats.org/officeDocument/2006/relationships/header"
    Target="header27.xml"/>
  <Relationship Id="r66"
    Type="http://schemas.openxmlformats.org/officeDocument/2006/relationships/footer"
    Target="footer25.xml"/>
  <Relationship Id="r67"
    Type="http://schemas.openxmlformats.org/officeDocument/2006/relationships/footer"
    Target="footer26.xml"/>
  <Relationship Id="r68"
    Type="http://schemas.openxmlformats.org/officeDocument/2006/relationships/footer"
    Target="footer27.xml"/>
  <Relationship Id="r69"
    Type="http://schemas.openxmlformats.org/officeDocument/2006/relationships/hyperlink"
    TargetMode="External"
    Target="part01.pdf#PS3.1"/>
  <Relationship Id="r70"
    Type="http://schemas.openxmlformats.org/officeDocument/2006/relationships/hyperlink"
    TargetMode="External"
    Target="part01.pdf#glossentry_Attribute"/>
  <Relationship Id="r71"
    Type="http://schemas.openxmlformats.org/officeDocument/2006/relationships/hyperlink"
    TargetMode="External"
    Target="part01.pdf#glossentry_Command"/>
  <Relationship Id="r72"
    Type="http://schemas.openxmlformats.org/officeDocument/2006/relationships/hyperlink"
    TargetMode="External"
    Target="part01.pdf#glossentry_CommandStream"/>
  <Relationship Id="r73"
    Type="http://schemas.openxmlformats.org/officeDocument/2006/relationships/hyperlink"
    TargetMode="External"
    Target="part01.pdf#glossentry_DataStream"/>
  <Relationship Id="r74"
    Type="http://schemas.openxmlformats.org/officeDocument/2006/relationships/hyperlink"
    TargetMode="External"
    Target="part01.pdf#glossentry_Message"/>
  <Relationship Id="r75"
    Type="http://schemas.openxmlformats.org/officeDocument/2006/relationships/hyperlink"
    TargetMode="External"
    Target="part01.pdf#glossentry_ServiceObjectPairClass"/>
  <Relationship Id="r76"
    Type="http://schemas.openxmlformats.org/officeDocument/2006/relationships/hyperlink"
    TargetMode="External"
    Target="part08.pdf#PS3.8"/>
  <Relationship Id="r77"
    Type="http://schemas.openxmlformats.org/officeDocument/2006/relationships/hyperlink"
    TargetMode="External"
    Target="part08.pdf#glossentry_DICOMUpperLayerService"/>
  <Relationship Id="r78"
    Type="http://schemas.openxmlformats.org/officeDocument/2006/relationships/hyperlink"
    TargetMode="External"
    Target="part04.pdf#PS3.4"/>
  <Relationship Id="r79"
    Type="http://schemas.openxmlformats.org/officeDocument/2006/relationships/hyperlink"
    TargetMode="External"
    Target="part04.pdf#glossentry_ServiceClass"/>
  <Relationship Id="r80"
    Type="http://schemas.openxmlformats.org/officeDocument/2006/relationships/hyperlink"
    TargetMode="External"
    Target="part04.pdf#glossentry_ServiceClassUser"/>
  <Relationship Id="r81"
    Type="http://schemas.openxmlformats.org/officeDocument/2006/relationships/hyperlink"
    TargetMode="External"
    Target="part04.pdf#glossentry_ServiceClassProvider"/>
  <Relationship Id="r82"
    Type="http://schemas.openxmlformats.org/officeDocument/2006/relationships/hyperlink"
    TargetMode="External"
    Target="part04.pdf#glossentry_ServiceObjectPairInstance"/>
  <Relationship Id="r83"
    Type="http://schemas.openxmlformats.org/officeDocument/2006/relationships/hyperlink"
    TargetMode="External"
    Target="part04.pdf#glossentry_RelatedGeneralSOPClass"/>
  <Relationship Id="r84"
    Type="http://schemas.openxmlformats.org/officeDocument/2006/relationships/hyperlink"
    TargetMode="External"
    Target="part05.pdf#PS3.5"/>
  <Relationship Id="r85"
    Type="http://schemas.openxmlformats.org/officeDocument/2006/relationships/hyperlink"
    TargetMode="External"
    Target="part05.pdf#glossentry_DataElement"/>
  <Relationship Id="r86"
    Type="http://schemas.openxmlformats.org/officeDocument/2006/relationships/hyperlink"
    TargetMode="External"
    Target="part05.pdf#glossentry_DataSet"/>
  <Relationship Id="r87"
    Type="http://schemas.openxmlformats.org/officeDocument/2006/relationships/hyperlink"
    TargetMode="External"
    Target="part08.pdf#glossentry_UniqueIdentifier"/>
  <Relationship Id="r88"
    Type="http://schemas.openxmlformats.org/officeDocument/2006/relationships/header"
    Target="header28.xml"/>
  <Relationship Id="r89"
    Type="http://schemas.openxmlformats.org/officeDocument/2006/relationships/header"
    Target="header29.xml"/>
  <Relationship Id="r90"
    Type="http://schemas.openxmlformats.org/officeDocument/2006/relationships/header"
    Target="header30.xml"/>
  <Relationship Id="r91"
    Type="http://schemas.openxmlformats.org/officeDocument/2006/relationships/footer"
    Target="footer28.xml"/>
  <Relationship Id="r92"
    Type="http://schemas.openxmlformats.org/officeDocument/2006/relationships/footer"
    Target="footer29.xml"/>
  <Relationship Id="r93"
    Type="http://schemas.openxmlformats.org/officeDocument/2006/relationships/footer"
    Target="footer30.xml"/>
  <Relationship Id="r94"
    Type="http://schemas.openxmlformats.org/officeDocument/2006/relationships/header"
    Target="header31.xml"/>
  <Relationship Id="r95"
    Type="http://schemas.openxmlformats.org/officeDocument/2006/relationships/header"
    Target="header32.xml"/>
  <Relationship Id="r96"
    Type="http://schemas.openxmlformats.org/officeDocument/2006/relationships/header"
    Target="header33.xml"/>
  <Relationship Id="r97"
    Type="http://schemas.openxmlformats.org/officeDocument/2006/relationships/footer"
    Target="footer31.xml"/>
  <Relationship Id="r98"
    Type="http://schemas.openxmlformats.org/officeDocument/2006/relationships/footer"
    Target="footer32.xml"/>
  <Relationship Id="r99"
    Type="http://schemas.openxmlformats.org/officeDocument/2006/relationships/footer"
    Target="footer33.xml"/>
  <Relationship Id="r100"
    Type="http://schemas.openxmlformats.org/officeDocument/2006/relationships/header"
    Target="header34.xml"/>
  <Relationship Id="r101"
    Type="http://schemas.openxmlformats.org/officeDocument/2006/relationships/header"
    Target="header35.xml"/>
  <Relationship Id="r102"
    Type="http://schemas.openxmlformats.org/officeDocument/2006/relationships/header"
    Target="header36.xml"/>
  <Relationship Id="r103"
    Type="http://schemas.openxmlformats.org/officeDocument/2006/relationships/footer"
    Target="footer34.xml"/>
  <Relationship Id="r104"
    Type="http://schemas.openxmlformats.org/officeDocument/2006/relationships/footer"
    Target="footer35.xml"/>
  <Relationship Id="r105"
    Type="http://schemas.openxmlformats.org/officeDocument/2006/relationships/footer"
    Target="footer36.xml"/>
  <Relationship Id="r106"
    Type="http://schemas.openxmlformats.org/officeDocument/2006/relationships/hyperlink"
    TargetMode="External"
    Target="part01.pdf#figure_5-1"/>
  <Relationship Id="r107"
    Type="http://schemas.openxmlformats.org/officeDocument/2006/relationships/hyperlink"
    TargetMode="External"
    Target="part08.pdf#PS3.8"/>
  <Relationship Id="r108"
    Type="http://schemas.openxmlformats.org/officeDocument/2006/relationships/image"
    Target="images/1.png"/>
  <Relationship Id="r109"
    Type="http://schemas.openxmlformats.org/officeDocument/2006/relationships/hyperlink"
    TargetMode="External"
    Target="part03.pdf#PS3.3"/>
  <Relationship Id="r110"
    Type="http://schemas.openxmlformats.org/officeDocument/2006/relationships/hyperlink"
    TargetMode="External"
    Target="part04.pdf#PS3.4"/>
  <Relationship Id="r111"
    Type="http://schemas.openxmlformats.org/officeDocument/2006/relationships/hyperlink"
    TargetMode="External"
    Target="part05.pdf#PS3.5"/>
  <Relationship Id="r112"
    Type="http://schemas.openxmlformats.org/officeDocument/2006/relationships/hyperlink"
    TargetMode="External"
    Target="part06.pdf#PS3.6"/>
  <Relationship Id="r113"
    Type="http://schemas.openxmlformats.org/officeDocument/2006/relationships/hyperlink"
    TargetMode="External"
    Target="part08.pdf#PS3.8"/>
  <Relationship Id="r114"
    Type="http://schemas.openxmlformats.org/officeDocument/2006/relationships/image"
    Target="images/2.png"/>
  <Relationship Id="r115"
    Type="http://schemas.openxmlformats.org/officeDocument/2006/relationships/hyperlink"
    TargetMode="External"
    Target="part05.pdf#PS3.5"/>
  <Relationship Id="r116"
    Type="http://schemas.openxmlformats.org/officeDocument/2006/relationships/image"
    Target="images/3.png"/>
  <Relationship Id="r117"
    Type="http://schemas.openxmlformats.org/officeDocument/2006/relationships/hyperlink"
    TargetMode="External"
    Target="part05.pdf#PS3.5"/>
  <Relationship Id="r118"
    Type="http://schemas.openxmlformats.org/officeDocument/2006/relationships/hyperlink"
    TargetMode="External"
    Target="part05.pdf#PS3.5"/>
  <Relationship Id="r119"
    Type="http://schemas.openxmlformats.org/officeDocument/2006/relationships/hyperlink"
    TargetMode="External"
    Target="part05.pdf#PS3.5"/>
  <Relationship Id="r120"
    Type="http://schemas.openxmlformats.org/officeDocument/2006/relationships/hyperlink"
    TargetMode="External"
    Target="part05.pdf#PS3.5"/>
  <Relationship Id="r121"
    Type="http://schemas.openxmlformats.org/officeDocument/2006/relationships/hyperlink"
    TargetMode="External"
    Target="part08.pdf#PS3.8"/>
  <Relationship Id="r122"
    Type="http://schemas.openxmlformats.org/officeDocument/2006/relationships/header"
    Target="header37.xml"/>
  <Relationship Id="r123"
    Type="http://schemas.openxmlformats.org/officeDocument/2006/relationships/header"
    Target="header38.xml"/>
  <Relationship Id="r124"
    Type="http://schemas.openxmlformats.org/officeDocument/2006/relationships/header"
    Target="header39.xml"/>
  <Relationship Id="r125"
    Type="http://schemas.openxmlformats.org/officeDocument/2006/relationships/footer"
    Target="footer37.xml"/>
  <Relationship Id="r126"
    Type="http://schemas.openxmlformats.org/officeDocument/2006/relationships/footer"
    Target="footer38.xml"/>
  <Relationship Id="r127"
    Type="http://schemas.openxmlformats.org/officeDocument/2006/relationships/footer"
    Target="footer39.xml"/>
  <Relationship Id="r128"
    Type="http://schemas.openxmlformats.org/officeDocument/2006/relationships/image"
    Target="images/4.png"/>
  <Relationship Id="r129"
    Type="http://schemas.openxmlformats.org/officeDocument/2006/relationships/hyperlink"
    TargetMode="External"
    Target="part03.pdf#PS3.3"/>
  <Relationship Id="r130"
    Type="http://schemas.openxmlformats.org/officeDocument/2006/relationships/hyperlink"
    TargetMode="External"
    Target="part04.pdf#PS3.4"/>
  <Relationship Id="r131"
    Type="http://schemas.openxmlformats.org/officeDocument/2006/relationships/image"
    Target="images/5.png"/>
  <Relationship Id="r132"
    Type="http://schemas.openxmlformats.org/officeDocument/2006/relationships/hyperlink"
    TargetMode="External"
    Target="part08.pdf#PS3.8"/>
  <Relationship Id="r133"
    Type="http://schemas.openxmlformats.org/officeDocument/2006/relationships/hyperlink"
    TargetMode="External"
    Target="part08.pdf#PS3.8"/>
  <Relationship Id="r134"
    Type="http://schemas.openxmlformats.org/officeDocument/2006/relationships/image"
    Target="images/6.png"/>
  <Relationship Id="r135"
    Type="http://schemas.openxmlformats.org/officeDocument/2006/relationships/hyperlink"
    TargetMode="External"
    Target="part08.pdf#PS3.8"/>
  <Relationship Id="r136"
    Type="http://schemas.openxmlformats.org/officeDocument/2006/relationships/header"
    Target="header40.xml"/>
  <Relationship Id="r137"
    Type="http://schemas.openxmlformats.org/officeDocument/2006/relationships/header"
    Target="header41.xml"/>
  <Relationship Id="r138"
    Type="http://schemas.openxmlformats.org/officeDocument/2006/relationships/header"
    Target="header42.xml"/>
  <Relationship Id="r139"
    Type="http://schemas.openxmlformats.org/officeDocument/2006/relationships/footer"
    Target="footer40.xml"/>
  <Relationship Id="r140"
    Type="http://schemas.openxmlformats.org/officeDocument/2006/relationships/footer"
    Target="footer41.xml"/>
  <Relationship Id="r141"
    Type="http://schemas.openxmlformats.org/officeDocument/2006/relationships/footer"
    Target="footer42.xml"/>
  <Relationship Id="r142"
    Type="http://schemas.openxmlformats.org/officeDocument/2006/relationships/hyperlink"
    TargetMode="External"
    Target="part08.pdf#PS3.8"/>
  <Relationship Id="r143"
    Type="http://schemas.openxmlformats.org/officeDocument/2006/relationships/hyperlink"
    TargetMode="External"
    Target="part02.pdf#PS3.2"/>
  <Relationship Id="r144"
    Type="http://schemas.openxmlformats.org/officeDocument/2006/relationships/hyperlink"
    TargetMode="External"
    Target="part04.pdf#PS3.4"/>
  <Relationship Id="r145"
    Type="http://schemas.openxmlformats.org/officeDocument/2006/relationships/hyperlink"
    TargetMode="External"
    Target="part04.pdf#PS3.4"/>
  <Relationship Id="r146"
    Type="http://schemas.openxmlformats.org/officeDocument/2006/relationships/header"
    Target="header43.xml"/>
  <Relationship Id="r147"
    Type="http://schemas.openxmlformats.org/officeDocument/2006/relationships/header"
    Target="header44.xml"/>
  <Relationship Id="r148"
    Type="http://schemas.openxmlformats.org/officeDocument/2006/relationships/header"
    Target="header45.xml"/>
  <Relationship Id="r149"
    Type="http://schemas.openxmlformats.org/officeDocument/2006/relationships/footer"
    Target="footer43.xml"/>
  <Relationship Id="r150"
    Type="http://schemas.openxmlformats.org/officeDocument/2006/relationships/footer"
    Target="footer44.xml"/>
  <Relationship Id="r151"
    Type="http://schemas.openxmlformats.org/officeDocument/2006/relationships/footer"
    Target="footer45.xml"/>
  <Relationship Id="r152"
    Type="http://schemas.openxmlformats.org/officeDocument/2006/relationships/hyperlink"
    TargetMode="External"
    Target="part04.pdf#PS3.4"/>
  <Relationship Id="r153"
    Type="http://schemas.openxmlformats.org/officeDocument/2006/relationships/hyperlink"
    TargetMode="External"
    Target="part04.pdf#PS3.4"/>
  <Relationship Id="r154"
    Type="http://schemas.openxmlformats.org/officeDocument/2006/relationships/hyperlink"
    TargetMode="External"
    Target="part04.pdf#PS3.4"/>
  <Relationship Id="r155"
    Type="http://schemas.openxmlformats.org/officeDocument/2006/relationships/hyperlink"
    TargetMode="External"
    Target="part04.pdf#PS3.4"/>
  <Relationship Id="r156"
    Type="http://schemas.openxmlformats.org/officeDocument/2006/relationships/hyperlink"
    TargetMode="External"
    Target="part04.pdf#PS3.4"/>
  <Relationship Id="r157"
    Type="http://schemas.openxmlformats.org/officeDocument/2006/relationships/hyperlink"
    TargetMode="External"
    Target="part04.pdf#PS3.4"/>
  <Relationship Id="r158"
    Type="http://schemas.openxmlformats.org/officeDocument/2006/relationships/hyperlink"
    TargetMode="External"
    Target="part04.pdf#PS3.4"/>
  <Relationship Id="r159"
    Type="http://schemas.openxmlformats.org/officeDocument/2006/relationships/hyperlink"
    TargetMode="External"
    Target="part05.pdf#PS3.5"/>
  <Relationship Id="r160"
    Type="http://schemas.openxmlformats.org/officeDocument/2006/relationships/hyperlink"
    TargetMode="External"
    Target="part05.pdf#PS3.5"/>
  <Relationship Id="r161"
    Type="http://schemas.openxmlformats.org/officeDocument/2006/relationships/hyperlink"
    TargetMode="External"
    Target="part03.pdf#PS3.3"/>
  <Relationship Id="r162"
    Type="http://schemas.openxmlformats.org/officeDocument/2006/relationships/hyperlink"
    TargetMode="External"
    Target="part04.pdf#PS3.4"/>
  <Relationship Id="r163"
    Type="http://schemas.openxmlformats.org/officeDocument/2006/relationships/hyperlink"
    TargetMode="External"
    Target="part05.pdf#PS3.5"/>
  <Relationship Id="r164"
    Type="http://schemas.openxmlformats.org/officeDocument/2006/relationships/hyperlink"
    TargetMode="External"
    Target="part05.pdf#PS3.5"/>
  <Relationship Id="r165"
    Type="http://schemas.openxmlformats.org/officeDocument/2006/relationships/hyperlink"
    TargetMode="External"
    Target="part05.pdf#PS3.5"/>
  <Relationship Id="r166"
    Type="http://schemas.openxmlformats.org/officeDocument/2006/relationships/hyperlink"
    TargetMode="External"
    Target="part05.pdf#PS3.5"/>
  <Relationship Id="r167"
    Type="http://schemas.openxmlformats.org/officeDocument/2006/relationships/hyperlink"
    TargetMode="External"
    Target="part05.pdf#PS3.5"/>
  <Relationship Id="r168"
    Type="http://schemas.openxmlformats.org/officeDocument/2006/relationships/hyperlink"
    TargetMode="External"
    Target="part05.pdf#PS3.5"/>
  <Relationship Id="r169"
    Type="http://schemas.openxmlformats.org/officeDocument/2006/relationships/hyperlink"
    TargetMode="External"
    Target="part04.pdf#PS3.4"/>
  <Relationship Id="r170"
    Type="http://schemas.openxmlformats.org/officeDocument/2006/relationships/hyperlink"
    TargetMode="External"
    Target="part05.pdf#PS3.5"/>
  <Relationship Id="r171"
    Type="http://schemas.openxmlformats.org/officeDocument/2006/relationships/hyperlink"
    TargetMode="External"
    Target="part05.pdf#PS3.5"/>
  <Relationship Id="r172"
    Type="http://schemas.openxmlformats.org/officeDocument/2006/relationships/hyperlink"
    TargetMode="External"
    Target="part05.pdf#PS3.5"/>
  <Relationship Id="r173"
    Type="http://schemas.openxmlformats.org/officeDocument/2006/relationships/hyperlink"
    TargetMode="External"
    Target="part05.pdf#PS3.5"/>
  <Relationship Id="r174"
    Type="http://schemas.openxmlformats.org/officeDocument/2006/relationships/hyperlink"
    TargetMode="External"
    Target="part05.pdf#PS3.5"/>
  <Relationship Id="r175"
    Type="http://schemas.openxmlformats.org/officeDocument/2006/relationships/hyperlink"
    TargetMode="External"
    Target="part05.pdf#PS3.5"/>
  <Relationship Id="r176"
    Type="http://schemas.openxmlformats.org/officeDocument/2006/relationships/header"
    Target="header46.xml"/>
  <Relationship Id="r177"
    Type="http://schemas.openxmlformats.org/officeDocument/2006/relationships/header"
    Target="header47.xml"/>
  <Relationship Id="r178"
    Type="http://schemas.openxmlformats.org/officeDocument/2006/relationships/header"
    Target="header48.xml"/>
  <Relationship Id="r179"
    Type="http://schemas.openxmlformats.org/officeDocument/2006/relationships/footer"
    Target="footer46.xml"/>
  <Relationship Id="r180"
    Type="http://schemas.openxmlformats.org/officeDocument/2006/relationships/footer"
    Target="footer47.xml"/>
  <Relationship Id="r181"
    Type="http://schemas.openxmlformats.org/officeDocument/2006/relationships/footer"
    Target="footer48.xml"/>
  <Relationship Id="r182"
    Type="http://schemas.openxmlformats.org/officeDocument/2006/relationships/hyperlink"
    TargetMode="External"
    Target="part04.pdf#PS3.4"/>
  <Relationship Id="r183"
    Type="http://schemas.openxmlformats.org/officeDocument/2006/relationships/hyperlink"
    TargetMode="External"
    Target="part04.pdf#PS3.4"/>
  <Relationship Id="r184"
    Type="http://schemas.openxmlformats.org/officeDocument/2006/relationships/hyperlink"
    TargetMode="External"
    Target="part04.pdf#PS3.4"/>
  <Relationship Id="r185"
    Type="http://schemas.openxmlformats.org/officeDocument/2006/relationships/hyperlink"
    TargetMode="External"
    Target="part04.pdf#PS3.4"/>
  <Relationship Id="r186"
    Type="http://schemas.openxmlformats.org/officeDocument/2006/relationships/hyperlink"
    TargetMode="External"
    Target="part04.pdf#PS3.4"/>
  <Relationship Id="r187"
    Type="http://schemas.openxmlformats.org/officeDocument/2006/relationships/hyperlink"
    TargetMode="External"
    Target="part03.pdf#PS3.3"/>
  <Relationship Id="r188"
    Type="http://schemas.openxmlformats.org/officeDocument/2006/relationships/hyperlink"
    TargetMode="External"
    Target="part04.pdf#PS3.4"/>
  <Relationship Id="r189"
    Type="http://schemas.openxmlformats.org/officeDocument/2006/relationships/hyperlink"
    TargetMode="External"
    Target="part04.pdf#PS3.4"/>
  <Relationship Id="r190"
    Type="http://schemas.openxmlformats.org/officeDocument/2006/relationships/hyperlink"
    TargetMode="External"
    Target="part04.pdf#PS3.4"/>
  <Relationship Id="r191"
    Type="http://schemas.openxmlformats.org/officeDocument/2006/relationships/hyperlink"
    TargetMode="External"
    Target="part05.pdf#PS3.5"/>
  <Relationship Id="r192"
    Type="http://schemas.openxmlformats.org/officeDocument/2006/relationships/hyperlink"
    TargetMode="External"
    Target="part05.pdf#PS3.5"/>
  <Relationship Id="r193"
    Type="http://schemas.openxmlformats.org/officeDocument/2006/relationships/hyperlink"
    TargetMode="External"
    Target="part04.pdf#PS3.4"/>
  <Relationship Id="r194"
    Type="http://schemas.openxmlformats.org/officeDocument/2006/relationships/hyperlink"
    TargetMode="External"
    Target="part04.pdf#PS3.4"/>
  <Relationship Id="r195"
    Type="http://schemas.openxmlformats.org/officeDocument/2006/relationships/hyperlink"
    TargetMode="External"
    Target="part05.pdf#PS3.5"/>
  <Relationship Id="r196"
    Type="http://schemas.openxmlformats.org/officeDocument/2006/relationships/hyperlink"
    TargetMode="External"
    Target="part04.pdf#PS3.4"/>
  <Relationship Id="r197"
    Type="http://schemas.openxmlformats.org/officeDocument/2006/relationships/hyperlink"
    TargetMode="External"
    Target="part04.pdf#PS3.4"/>
  <Relationship Id="r198"
    Type="http://schemas.openxmlformats.org/officeDocument/2006/relationships/hyperlink"
    TargetMode="External"
    Target="part05.pdf#PS3.5"/>
  <Relationship Id="r199"
    Type="http://schemas.openxmlformats.org/officeDocument/2006/relationships/hyperlink"
    TargetMode="External"
    Target="part05.pdf#PS3.5"/>
  <Relationship Id="r200"
    Type="http://schemas.openxmlformats.org/officeDocument/2006/relationships/hyperlink"
    TargetMode="External"
    Target="part03.pdf#PS3.3"/>
  <Relationship Id="r201"
    Type="http://schemas.openxmlformats.org/officeDocument/2006/relationships/hyperlink"
    TargetMode="External"
    Target="part04.pdf#PS3.4"/>
  <Relationship Id="r202"
    Type="http://schemas.openxmlformats.org/officeDocument/2006/relationships/hyperlink"
    TargetMode="External"
    Target="part05.pdf#PS3.5"/>
  <Relationship Id="r203"
    Type="http://schemas.openxmlformats.org/officeDocument/2006/relationships/hyperlink"
    TargetMode="External"
    Target="part03.pdf#PS3.3"/>
  <Relationship Id="r204"
    Type="http://schemas.openxmlformats.org/officeDocument/2006/relationships/hyperlink"
    TargetMode="External"
    Target="part04.pdf#PS3.4"/>
  <Relationship Id="r205"
    Type="http://schemas.openxmlformats.org/officeDocument/2006/relationships/hyperlink"
    TargetMode="External"
    Target="part05.pdf#PS3.5"/>
  <Relationship Id="r206"
    Type="http://schemas.openxmlformats.org/officeDocument/2006/relationships/hyperlink"
    TargetMode="External"
    Target="part03.pdf#PS3.3"/>
  <Relationship Id="r207"
    Type="http://schemas.openxmlformats.org/officeDocument/2006/relationships/hyperlink"
    TargetMode="External"
    Target="part04.pdf#PS3.4"/>
  <Relationship Id="r208"
    Type="http://schemas.openxmlformats.org/officeDocument/2006/relationships/hyperlink"
    TargetMode="External"
    Target="part05.pdf#PS3.5"/>
  <Relationship Id="r209"
    Type="http://schemas.openxmlformats.org/officeDocument/2006/relationships/hyperlink"
    TargetMode="External"
    Target="part04.pdf#PS3.4"/>
  <Relationship Id="r210"
    Type="http://schemas.openxmlformats.org/officeDocument/2006/relationships/hyperlink"
    TargetMode="External"
    Target="part04.pdf#PS3.4"/>
  <Relationship Id="r211"
    Type="http://schemas.openxmlformats.org/officeDocument/2006/relationships/hyperlink"
    TargetMode="External"
    Target="part05.pdf#PS3.5"/>
  <Relationship Id="r212"
    Type="http://schemas.openxmlformats.org/officeDocument/2006/relationships/hyperlink"
    TargetMode="External"
    Target="part04.pdf#PS3.4"/>
  <Relationship Id="r213"
    Type="http://schemas.openxmlformats.org/officeDocument/2006/relationships/hyperlink"
    TargetMode="External"
    Target="part04.pdf#PS3.4"/>
  <Relationship Id="r214"
    Type="http://schemas.openxmlformats.org/officeDocument/2006/relationships/hyperlink"
    TargetMode="External"
    Target="part04.pdf#PS3.4"/>
  <Relationship Id="r215"
    Type="http://schemas.openxmlformats.org/officeDocument/2006/relationships/hyperlink"
    TargetMode="External"
    Target="part05.pdf#PS3.5"/>
  <Relationship Id="r216"
    Type="http://schemas.openxmlformats.org/officeDocument/2006/relationships/hyperlink"
    TargetMode="External"
    Target="part03.pdf#PS3.3"/>
  <Relationship Id="r217"
    Type="http://schemas.openxmlformats.org/officeDocument/2006/relationships/hyperlink"
    TargetMode="External"
    Target="part04.pdf#PS3.4"/>
  <Relationship Id="r218"
    Type="http://schemas.openxmlformats.org/officeDocument/2006/relationships/hyperlink"
    TargetMode="External"
    Target="part05.pdf#PS3.5"/>
  <Relationship Id="r219"
    Type="http://schemas.openxmlformats.org/officeDocument/2006/relationships/hyperlink"
    TargetMode="External"
    Target="part03.pdf#PS3.3"/>
  <Relationship Id="r220"
    Type="http://schemas.openxmlformats.org/officeDocument/2006/relationships/hyperlink"
    TargetMode="External"
    Target="part04.pdf#PS3.4"/>
  <Relationship Id="r221"
    Type="http://schemas.openxmlformats.org/officeDocument/2006/relationships/hyperlink"
    TargetMode="External"
    Target="part05.pdf#PS3.5"/>
  <Relationship Id="r222"
    Type="http://schemas.openxmlformats.org/officeDocument/2006/relationships/hyperlink"
    TargetMode="External"
    Target="part05.pdf#PS3.5"/>
  <Relationship Id="r223"
    Type="http://schemas.openxmlformats.org/officeDocument/2006/relationships/header"
    Target="header49.xml"/>
  <Relationship Id="r224"
    Type="http://schemas.openxmlformats.org/officeDocument/2006/relationships/header"
    Target="header50.xml"/>
  <Relationship Id="r225"
    Type="http://schemas.openxmlformats.org/officeDocument/2006/relationships/header"
    Target="header51.xml"/>
  <Relationship Id="r226"
    Type="http://schemas.openxmlformats.org/officeDocument/2006/relationships/footer"
    Target="footer49.xml"/>
  <Relationship Id="r227"
    Type="http://schemas.openxmlformats.org/officeDocument/2006/relationships/footer"
    Target="footer50.xml"/>
  <Relationship Id="r228"
    Type="http://schemas.openxmlformats.org/officeDocument/2006/relationships/footer"
    Target="footer51.xml"/>
  <Relationship Id="r229"
    Type="http://schemas.openxmlformats.org/officeDocument/2006/relationships/hyperlink"
    TargetMode="External"
    Target="part05.pdf#PS3.5"/>
  <Relationship Id="r230"
    Type="http://schemas.openxmlformats.org/officeDocument/2006/relationships/hyperlink"
    TargetMode="External"
    Target="part08.pdf#PS3.8"/>
  <Relationship Id="r231"
    Type="http://schemas.openxmlformats.org/officeDocument/2006/relationships/hyperlink"
    TargetMode="External"
    Target="part08.pdf#PS3.8"/>
  <Relationship Id="r232"
    Type="http://schemas.openxmlformats.org/officeDocument/2006/relationships/hyperlink"
    TargetMode="External"
    Target="part08.pdf#PS3.8"/>
  <Relationship Id="r233"
    Type="http://schemas.openxmlformats.org/officeDocument/2006/relationships/hyperlink"
    TargetMode="External"
    Target="part08.pdf#PS3.8"/>
  <Relationship Id="r234"
    Type="http://schemas.openxmlformats.org/officeDocument/2006/relationships/hyperlink"
    TargetMode="External"
    Target="part08.pdf#PS3.8"/>
  <Relationship Id="r235"
    Type="http://schemas.openxmlformats.org/officeDocument/2006/relationships/hyperlink"
    TargetMode="External"
    Target="part08.pdf#PS3.8"/>
  <Relationship Id="r236"
    Type="http://schemas.openxmlformats.org/officeDocument/2006/relationships/hyperlink"
    TargetMode="External"
    Target="part08.pdf#PS3.8"/>
  <Relationship Id="r237"
    Type="http://schemas.openxmlformats.org/officeDocument/2006/relationships/header"
    Target="header52.xml"/>
  <Relationship Id="r238"
    Type="http://schemas.openxmlformats.org/officeDocument/2006/relationships/header"
    Target="header53.xml"/>
  <Relationship Id="r239"
    Type="http://schemas.openxmlformats.org/officeDocument/2006/relationships/header"
    Target="header54.xml"/>
  <Relationship Id="r240"
    Type="http://schemas.openxmlformats.org/officeDocument/2006/relationships/footer"
    Target="footer52.xml"/>
  <Relationship Id="r241"
    Type="http://schemas.openxmlformats.org/officeDocument/2006/relationships/footer"
    Target="footer53.xml"/>
  <Relationship Id="r242"
    Type="http://schemas.openxmlformats.org/officeDocument/2006/relationships/footer"
    Target="footer54.xml"/>
  <Relationship Id="r243"
    Type="http://schemas.openxmlformats.org/officeDocument/2006/relationships/header"
    Target="header55.xml"/>
  <Relationship Id="r244"
    Type="http://schemas.openxmlformats.org/officeDocument/2006/relationships/header"
    Target="header56.xml"/>
  <Relationship Id="r245"
    Type="http://schemas.openxmlformats.org/officeDocument/2006/relationships/header"
    Target="header57.xml"/>
  <Relationship Id="r246"
    Type="http://schemas.openxmlformats.org/officeDocument/2006/relationships/footer"
    Target="footer55.xml"/>
  <Relationship Id="r247"
    Type="http://schemas.openxmlformats.org/officeDocument/2006/relationships/footer"
    Target="footer56.xml"/>
  <Relationship Id="r248"
    Type="http://schemas.openxmlformats.org/officeDocument/2006/relationships/footer"
    Target="footer57.xml"/>
  <Relationship Id="r249"
    Type="http://schemas.openxmlformats.org/officeDocument/2006/relationships/hyperlink"
    TargetMode="External"
    Target="part04.pdf#PS3.4"/>
  <Relationship Id="r250"
    Type="http://schemas.openxmlformats.org/officeDocument/2006/relationships/hyperlink"
    TargetMode="External"
    Target="part04.pdf#PS3.4"/>
  <Relationship Id="r251"
    Type="http://schemas.openxmlformats.org/officeDocument/2006/relationships/hyperlink"
    TargetMode="External"
    Target="part04.pdf#PS3.4"/>
  <Relationship Id="r252"
    Type="http://schemas.openxmlformats.org/officeDocument/2006/relationships/hyperlink"
    TargetMode="External"
    Target="part04.pdf#PS3.4"/>
  <Relationship Id="r253"
    Type="http://schemas.openxmlformats.org/officeDocument/2006/relationships/hyperlink"
    TargetMode="External"
    Target="part04.pdf#PS3.4"/>
  <Relationship Id="r254"
    Type="http://schemas.openxmlformats.org/officeDocument/2006/relationships/hyperlink"
    TargetMode="External"
    Target="part04.pdf#PS3.4"/>
  <Relationship Id="r255"
    Type="http://schemas.openxmlformats.org/officeDocument/2006/relationships/hyperlink"
    TargetMode="External"
    Target="part04.pdf#PS3.4"/>
  <Relationship Id="r256"
    Type="http://schemas.openxmlformats.org/officeDocument/2006/relationships/hyperlink"
    TargetMode="External"
    Target="part04.pdf#PS3.4"/>
  <Relationship Id="r257"
    Type="http://schemas.openxmlformats.org/officeDocument/2006/relationships/hyperlink"
    TargetMode="External"
    Target="part04.pdf#PS3.4"/>
  <Relationship Id="r258"
    Type="http://schemas.openxmlformats.org/officeDocument/2006/relationships/header"
    Target="header58.xml"/>
  <Relationship Id="r259"
    Type="http://schemas.openxmlformats.org/officeDocument/2006/relationships/header"
    Target="header59.xml"/>
  <Relationship Id="r260"
    Type="http://schemas.openxmlformats.org/officeDocument/2006/relationships/header"
    Target="header60.xml"/>
  <Relationship Id="r261"
    Type="http://schemas.openxmlformats.org/officeDocument/2006/relationships/footer"
    Target="footer58.xml"/>
  <Relationship Id="r262"
    Type="http://schemas.openxmlformats.org/officeDocument/2006/relationships/footer"
    Target="footer59.xml"/>
  <Relationship Id="r263"
    Type="http://schemas.openxmlformats.org/officeDocument/2006/relationships/footer"
    Target="footer60.xml"/>
  <Relationship Id="r264"
    Type="http://schemas.openxmlformats.org/officeDocument/2006/relationships/hyperlink"
    TargetMode="External"
    Target="part04.pdf#PS3.4"/>
  <Relationship Id="r265"
    Type="http://schemas.openxmlformats.org/officeDocument/2006/relationships/image"
    Target="images/7.png"/>
  <Relationship Id="r266"
    Type="http://schemas.openxmlformats.org/officeDocument/2006/relationships/image"
    Target="images/8.png"/>
  <Relationship Id="r267"
    Type="http://schemas.openxmlformats.org/officeDocument/2006/relationships/image"
    Target="images/9.png"/>
  <Relationship Id="r268"
    Type="http://schemas.openxmlformats.org/officeDocument/2006/relationships/hyperlink"
    TargetMode="External"
    Target="part08.pdf#PS3.8"/>
  <Relationship Id="r269"
    Type="http://schemas.openxmlformats.org/officeDocument/2006/relationships/image"
    Target="images/10.png"/>
  <Relationship Id="r270"
    Type="http://schemas.openxmlformats.org/officeDocument/2006/relationships/hyperlink"
    TargetMode="External"
    Target="part05.pdf#PS3.5"/>
  <Relationship Id="r271"
    Type="http://schemas.openxmlformats.org/officeDocument/2006/relationships/image"
    Target="images/11.png"/>
  <Relationship Id="r272"
    Type="http://schemas.openxmlformats.org/officeDocument/2006/relationships/image"
    Target="images/12.png"/>
  <Relationship Id="r273"
    Type="http://schemas.openxmlformats.org/officeDocument/2006/relationships/hyperlink"
    TargetMode="External"
    Target="part05.pdf#PS3.5"/>
  <Relationship Id="r274"
    Type="http://schemas.openxmlformats.org/officeDocument/2006/relationships/hyperlink"
    TargetMode="External"
    Target="part05.pdf#PS3.5"/>
  <Relationship Id="r275"
    Type="http://schemas.openxmlformats.org/officeDocument/2006/relationships/image"
    Target="images/13.png"/>
  <Relationship Id="r276"
    Type="http://schemas.openxmlformats.org/officeDocument/2006/relationships/image"
    Target="images/14.png"/>
  <Relationship Id="r277"
    Type="http://schemas.openxmlformats.org/officeDocument/2006/relationships/image"
    Target="images/15.png"/>
  <Relationship Id="r278"
    Type="http://schemas.openxmlformats.org/officeDocument/2006/relationships/hyperlink"
    TargetMode="External"
    Target="part05.pdf#PS3.5"/>
  <Relationship Id="r279"
    Type="http://schemas.openxmlformats.org/officeDocument/2006/relationships/hyperlink"
    TargetMode="External"
    Target="part05.pdf#PS3.5"/>
  <Relationship Id="r280"
    Type="http://schemas.openxmlformats.org/officeDocument/2006/relationships/hyperlink"
    TargetMode="External"
    Target="part05.pdf#PS3.5"/>
  <Relationship Id="r281"
    Type="http://schemas.openxmlformats.org/officeDocument/2006/relationships/hyperlink"
    TargetMode="External"
    Target="part04.pdf#PS3.4"/>
  <Relationship Id="r282"
    Type="http://schemas.openxmlformats.org/officeDocument/2006/relationships/hyperlink"
    TargetMode="External"
    Target="part05.pdf#PS3.5"/>
  <Relationship Id="r283"
    Type="http://schemas.openxmlformats.org/officeDocument/2006/relationships/hyperlink"
    TargetMode="External"
    Target="part05.pdf#PS3.5"/>
  <Relationship Id="r284"
    Type="http://schemas.openxmlformats.org/officeDocument/2006/relationships/hyperlink"
    TargetMode="External"
    Target="part05.pdf#PS3.5"/>
  <Relationship Id="r285"
    Type="http://schemas.openxmlformats.org/officeDocument/2006/relationships/hyperlink"
    TargetMode="External"
    Target="part18.pdf#PS3.18"/>
  <Relationship Id="r286"
    Type="http://schemas.openxmlformats.org/officeDocument/2006/relationships/image"
    Target="images/16.png"/>
  <Relationship Id="r287"
    Type="http://schemas.openxmlformats.org/officeDocument/2006/relationships/image"
    Target="images/17.png"/>
  <Relationship Id="r288"
    Type="http://schemas.openxmlformats.org/officeDocument/2006/relationships/hyperlink"
    TargetMode="External"
    Target="part08.pdf#PS3.8"/>
  <Relationship Id="r289"
    Type="http://schemas.openxmlformats.org/officeDocument/2006/relationships/header"
    Target="header61.xml"/>
  <Relationship Id="r290"
    Type="http://schemas.openxmlformats.org/officeDocument/2006/relationships/header"
    Target="header62.xml"/>
  <Relationship Id="r291"
    Type="http://schemas.openxmlformats.org/officeDocument/2006/relationships/header"
    Target="header63.xml"/>
  <Relationship Id="r292"
    Type="http://schemas.openxmlformats.org/officeDocument/2006/relationships/footer"
    Target="footer61.xml"/>
  <Relationship Id="r293"
    Type="http://schemas.openxmlformats.org/officeDocument/2006/relationships/footer"
    Target="footer62.xml"/>
  <Relationship Id="r294"
    Type="http://schemas.openxmlformats.org/officeDocument/2006/relationships/footer"
    Target="footer63.xml"/>
  <Relationship Id="r295"
    Type="http://schemas.openxmlformats.org/officeDocument/2006/relationships/hyperlink"
    TargetMode="External"
    Target="part05.pdf#PS3.5"/>
  <Relationship Id="r296"
    Type="http://schemas.openxmlformats.org/officeDocument/2006/relationships/header"
    Target="header64.xml"/>
  <Relationship Id="r297"
    Type="http://schemas.openxmlformats.org/officeDocument/2006/relationships/header"
    Target="header65.xml"/>
  <Relationship Id="r298"
    Type="http://schemas.openxmlformats.org/officeDocument/2006/relationships/header"
    Target="header66.xml"/>
  <Relationship Id="r299"
    Type="http://schemas.openxmlformats.org/officeDocument/2006/relationships/footer"
    Target="footer64.xml"/>
  <Relationship Id="r300"
    Type="http://schemas.openxmlformats.org/officeDocument/2006/relationships/footer"
    Target="footer65.xml"/>
  <Relationship Id="r301"
    Type="http://schemas.openxmlformats.org/officeDocument/2006/relationships/footer"
    Target="footer66.xml"/>
  <Relationship Id="r302"
    Type="http://schemas.openxmlformats.org/officeDocument/2006/relationships/hyperlink"
    TargetMode="External"
    Target="part08.pdf#PS3.8"/>
  <Relationship Id="r303"
    Type="http://schemas.openxmlformats.org/officeDocument/2006/relationships/hyperlink"
    TargetMode="External"
    Target="part08.pdf#PS3.8"/>
  <Relationship Id="r304"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7"/>
    <w:p>
      <w:pPr>
        <w:keepNext/>
        <w:spacing w:before="373" w:after="0" w:line="240" w:lineRule="auto"/>
        <w:jc w:val="center"/>
      </w:pPr>
      <w:r>
        <w:rPr>
          <w:rFonts w:ascii="Arial" w:hAnsi="Arial"/>
          <w:b/>
          <w:color w:val="000000"/>
          <w:sz w:val="50"/>
        </w:rPr>
        <w:t>PS3.7</w:t>
      </w:r>
    </w:p>
    <w:bookmarkEnd w:id="0"/>
    <w:p>
      <w:pPr>
        <w:spacing w:before="311" w:after="0" w:line="240" w:lineRule="auto"/>
        <w:jc w:val="center"/>
      </w:pPr>
      <w:r>
        <w:rPr>
          <w:rFonts w:ascii="Arial" w:hAnsi="Arial"/>
          <w:b/>
          <w:color w:val="000000"/>
          <w:sz w:val="41"/>
        </w:rPr>
        <w:t>DICOM PS3.7 2020c - Message Exchange</w:t>
      </w:r>
    </w:p>
    <w:p>
      <w:pPr>
        <w:pageBreakBefore/>
        <w:spacing w:before="216" w:after="0" w:line="240" w:lineRule="auto"/>
        <w:jc w:val="both"/>
      </w:pPr>
      <w:r>
        <w:rPr>
          <w:rFonts w:ascii="Arial" w:hAnsi="Arial"/>
          <w:b/>
          <w:color w:val="000000"/>
          <w:sz w:val="29"/>
        </w:rPr>
        <w:t>PS3.7: DICOM PS3.7 2020c - Message Exchange</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331048662416"/>
    <w:bookmarkStart w:id="2" w:name="para_0e39b077_b88b_4481_9131_2c29c229ec"/>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7"/>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Service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7_chapter_6"/>
    <w:p>
      <w:pPr>
        <w:tabs>
          <w:tab w:val="left" w:pos="5220" w:leader="dot"/>
        </w:tabs>
        <w:spacing w:before="0" w:after="0" w:line="240" w:lineRule="auto"/>
        <w:ind w:left="240" w:right="240" w:firstLine="0"/>
      </w:pPr>
      <w:hyperlink w:anchor="sect_6_1">
        <w:r>
          <w:rPr>
            <w:rFonts w:ascii="Arial" w:hAnsi="Arial"/>
            <w:color w:val="000000"/>
            <w:sz w:val="18"/>
          </w:rPr>
          <w:t>6.1.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p>
      <w:pPr>
        <w:tabs>
          <w:tab w:val="left" w:pos="5220" w:leader="dot"/>
        </w:tabs>
        <w:spacing w:before="0" w:after="0" w:line="240" w:lineRule="auto"/>
        <w:ind w:left="240" w:right="240" w:firstLine="0"/>
      </w:pPr>
      <w:hyperlink w:anchor="sect_6_2">
        <w:r>
          <w:rPr>
            <w:rFonts w:ascii="Arial" w:hAnsi="Arial"/>
            <w:color w:val="000000"/>
            <w:sz w:val="18"/>
          </w:rPr>
          <w:t>6.2. The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DICOM Message Structure and Command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bookmarkStart w:id="5" w:name="toc_PS3_7_sect_6_3"/>
    <w:p>
      <w:pPr>
        <w:tabs>
          <w:tab w:val="left" w:pos="5340" w:leader="dot"/>
        </w:tabs>
        <w:spacing w:before="0" w:after="0" w:line="240" w:lineRule="auto"/>
        <w:ind w:left="480" w:right="240" w:firstLine="0"/>
      </w:pPr>
      <w:hyperlink w:anchor="sect_6_3_1">
        <w:r>
          <w:rPr>
            <w:rFonts w:ascii="Arial" w:hAnsi="Arial"/>
            <w:color w:val="000000"/>
            <w:sz w:val="18"/>
          </w:rPr>
          <w:t>6.3.1. Command Set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_1">
        <w:r>
          <w:fldChar w:fldCharType="begin"/>
        </w:r>
        <w:r>
          <w:rPr>
            <w:rFonts w:ascii="Arial" w:hAnsi="Arial"/>
            <w:color w:val="000000"/>
            <w:sz w:val="18"/>
          </w:rPr>
          <w:instrText>PAGEREF sect_6_3_1</w:instrText>
        </w:r>
        <w:r>
          <w:fldChar w:fldCharType="separate"/>
        </w:r>
        <w:r>
          <w:rPr>
            <w:rFonts w:ascii="Arial" w:hAnsi="Arial"/>
            <w:color w:val="000000"/>
            <w:sz w:val="18"/>
          </w:rPr>
          <w:t>0</w:t>
        </w:r>
        <w:r>
          <w:fldChar w:fldCharType="end"/>
        </w:r>
      </w:hyperlink>
    </w:p>
    <w:bookmarkEnd w:id="5"/>
    <w:p>
      <w:pPr>
        <w:tabs>
          <w:tab w:val="left" w:pos="5100" w:leader="dot"/>
        </w:tabs>
        <w:spacing w:before="0" w:after="0" w:line="240" w:lineRule="auto"/>
        <w:ind w:left="0" w:right="240" w:firstLine="0"/>
      </w:pPr>
      <w:hyperlink w:anchor="chapter_7">
        <w:r>
          <w:rPr>
            <w:rFonts w:ascii="Arial" w:hAnsi="Arial"/>
            <w:color w:val="000000"/>
            <w:sz w:val="18"/>
          </w:rPr>
          <w:t>7. Service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6" w:name="toc_PS3_7_chapter_7"/>
    <w:p>
      <w:pPr>
        <w:tabs>
          <w:tab w:val="left" w:pos="5220" w:leader="dot"/>
        </w:tabs>
        <w:spacing w:before="0" w:after="0" w:line="240" w:lineRule="auto"/>
        <w:ind w:left="240" w:right="240" w:firstLine="0"/>
      </w:pPr>
      <w:hyperlink w:anchor="sect_7_1">
        <w:r>
          <w:rPr>
            <w:rFonts w:ascii="Arial" w:hAnsi="Arial"/>
            <w:color w:val="000000"/>
            <w:sz w:val="18"/>
          </w:rPr>
          <w:t>7.1. Service Types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6"/>
    <w:p>
      <w:pPr>
        <w:tabs>
          <w:tab w:val="left" w:pos="5220" w:leader="dot"/>
        </w:tabs>
        <w:spacing w:before="0" w:after="0" w:line="240" w:lineRule="auto"/>
        <w:ind w:left="240" w:right="240" w:firstLine="0"/>
      </w:pPr>
      <w:hyperlink w:anchor="sect_7_2">
        <w:r>
          <w:rPr>
            <w:rFonts w:ascii="Arial" w:hAnsi="Arial"/>
            <w:color w:val="000000"/>
            <w:sz w:val="18"/>
          </w:rPr>
          <w:t>7.2. DIMSE Service User Interaction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Service Modes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Association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7" w:name="toc_PS3_7_sect_7_4"/>
    <w:p>
      <w:pPr>
        <w:tabs>
          <w:tab w:val="left" w:pos="5340" w:leader="dot"/>
        </w:tabs>
        <w:spacing w:before="0" w:after="0" w:line="240" w:lineRule="auto"/>
        <w:ind w:left="480" w:right="240" w:firstLine="0"/>
      </w:pPr>
      <w:hyperlink w:anchor="sect_7_4_1">
        <w:r>
          <w:rPr>
            <w:rFonts w:ascii="Arial" w:hAnsi="Arial"/>
            <w:color w:val="000000"/>
            <w:sz w:val="18"/>
          </w:rPr>
          <w:t>7.4.1.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7"/>
    <w:p>
      <w:pPr>
        <w:tabs>
          <w:tab w:val="left" w:pos="5340" w:leader="dot"/>
        </w:tabs>
        <w:spacing w:before="0" w:after="0" w:line="240" w:lineRule="auto"/>
        <w:ind w:left="480" w:right="240" w:firstLine="0"/>
      </w:pPr>
      <w:hyperlink w:anchor="sect_7_4_2">
        <w:r>
          <w:rPr>
            <w:rFonts w:ascii="Arial" w:hAnsi="Arial"/>
            <w:color w:val="000000"/>
            <w:sz w:val="18"/>
          </w:rPr>
          <w:t>7.4.2. Association Release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8" w:name="toc_PS3_7_sect_7_5"/>
    <w:p>
      <w:pPr>
        <w:tabs>
          <w:tab w:val="left" w:pos="5340" w:leader="dot"/>
        </w:tabs>
        <w:spacing w:before="0" w:after="0" w:line="240" w:lineRule="auto"/>
        <w:ind w:left="480" w:right="240" w:firstLine="0"/>
      </w:pPr>
      <w:hyperlink w:anchor="sect_7_5_1">
        <w:r>
          <w:rPr>
            <w:rFonts w:ascii="Arial" w:hAnsi="Arial"/>
            <w:color w:val="000000"/>
            <w:sz w:val="18"/>
          </w:rPr>
          <w:t>7.5.1. DIMSE-C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8"/>
    <w:bookmarkStart w:id="9" w:name="toc_PS3_7_sect_7_5_1"/>
    <w:p>
      <w:pPr>
        <w:tabs>
          <w:tab w:val="left" w:pos="5460" w:leader="dot"/>
        </w:tabs>
        <w:spacing w:before="0" w:after="0" w:line="240" w:lineRule="auto"/>
        <w:ind w:left="720" w:right="240" w:firstLine="0"/>
      </w:pPr>
      <w:hyperlink w:anchor="sect_7_5_1_1">
        <w:r>
          <w:rPr>
            <w:rFonts w:ascii="Arial" w:hAnsi="Arial"/>
            <w:color w:val="000000"/>
            <w:sz w:val="18"/>
          </w:rPr>
          <w:t>7.5.1.1.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_1">
        <w:r>
          <w:fldChar w:fldCharType="begin"/>
        </w:r>
        <w:r>
          <w:rPr>
            <w:rFonts w:ascii="Arial" w:hAnsi="Arial"/>
            <w:color w:val="000000"/>
            <w:sz w:val="18"/>
          </w:rPr>
          <w:instrText>PAGEREF sect_7_5_1_1</w:instrText>
        </w:r>
        <w:r>
          <w:fldChar w:fldCharType="separate"/>
        </w:r>
        <w:r>
          <w:rPr>
            <w:rFonts w:ascii="Arial" w:hAnsi="Arial"/>
            <w:color w:val="000000"/>
            <w:sz w:val="18"/>
          </w:rPr>
          <w:t>0</w:t>
        </w:r>
        <w:r>
          <w:fldChar w:fldCharType="end"/>
        </w:r>
      </w:hyperlink>
    </w:p>
    <w:bookmarkEnd w:id="9"/>
    <w:p>
      <w:pPr>
        <w:tabs>
          <w:tab w:val="left" w:pos="5340" w:leader="dot"/>
        </w:tabs>
        <w:spacing w:before="0" w:after="0" w:line="240" w:lineRule="auto"/>
        <w:ind w:left="480" w:right="240" w:firstLine="0"/>
      </w:pPr>
      <w:hyperlink w:anchor="sect_7_5_2">
        <w:r>
          <w:rPr>
            <w:rFonts w:ascii="Arial" w:hAnsi="Arial"/>
            <w:color w:val="000000"/>
            <w:sz w:val="18"/>
          </w:rPr>
          <w:t>7.5.2. DIMSE-N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bookmarkStart w:id="10" w:name="toc_PS3_7_sect_7_5_2"/>
    <w:p>
      <w:pPr>
        <w:tabs>
          <w:tab w:val="left" w:pos="5460" w:leader="dot"/>
        </w:tabs>
        <w:spacing w:before="0" w:after="0" w:line="240" w:lineRule="auto"/>
        <w:ind w:left="720" w:right="240" w:firstLine="0"/>
      </w:pPr>
      <w:hyperlink w:anchor="sect_7_5_2_1">
        <w:r>
          <w:rPr>
            <w:rFonts w:ascii="Arial" w:hAnsi="Arial"/>
            <w:color w:val="000000"/>
            <w:sz w:val="18"/>
          </w:rPr>
          <w:t>7.5.2.1. Notification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1">
        <w:r>
          <w:fldChar w:fldCharType="begin"/>
        </w:r>
        <w:r>
          <w:rPr>
            <w:rFonts w:ascii="Arial" w:hAnsi="Arial"/>
            <w:color w:val="000000"/>
            <w:sz w:val="18"/>
          </w:rPr>
          <w:instrText>PAGEREF sect_7_5_2_1</w:instrText>
        </w:r>
        <w:r>
          <w:fldChar w:fldCharType="separate"/>
        </w:r>
        <w:r>
          <w:rPr>
            <w:rFonts w:ascii="Arial" w:hAnsi="Arial"/>
            <w:color w:val="000000"/>
            <w:sz w:val="18"/>
          </w:rPr>
          <w:t>0</w:t>
        </w:r>
        <w:r>
          <w:fldChar w:fldCharType="end"/>
        </w:r>
      </w:hyperlink>
    </w:p>
    <w:bookmarkEnd w:id="10"/>
    <w:p>
      <w:pPr>
        <w:tabs>
          <w:tab w:val="left" w:pos="5460" w:leader="dot"/>
        </w:tabs>
        <w:spacing w:before="0" w:after="0" w:line="240" w:lineRule="auto"/>
        <w:ind w:left="720" w:right="240" w:firstLine="0"/>
      </w:pPr>
      <w:hyperlink w:anchor="sect_7_5_2_2">
        <w:r>
          <w:rPr>
            <w:rFonts w:ascii="Arial" w:hAnsi="Arial"/>
            <w:color w:val="000000"/>
            <w:sz w:val="18"/>
          </w:rPr>
          <w:t>7.5.2.2. Operation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_2">
        <w:r>
          <w:fldChar w:fldCharType="begin"/>
        </w:r>
        <w:r>
          <w:rPr>
            <w:rFonts w:ascii="Arial" w:hAnsi="Arial"/>
            <w:color w:val="000000"/>
            <w:sz w:val="18"/>
          </w:rPr>
          <w:instrText>PAGEREF sect_7_5_2_2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DIMSE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bookmarkStart w:id="11" w:name="toc_PS3_7_sect_7_5_3"/>
    <w:p>
      <w:pPr>
        <w:tabs>
          <w:tab w:val="left" w:pos="5460" w:leader="dot"/>
        </w:tabs>
        <w:spacing w:before="0" w:after="0" w:line="240" w:lineRule="auto"/>
        <w:ind w:left="720" w:right="240" w:firstLine="0"/>
      </w:pPr>
      <w:hyperlink w:anchor="sect_7_5_3_1">
        <w:r>
          <w:rPr>
            <w:rFonts w:ascii="Arial" w:hAnsi="Arial"/>
            <w:color w:val="000000"/>
            <w:sz w:val="18"/>
          </w:rPr>
          <w:t>7.5.3.1.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1">
        <w:r>
          <w:fldChar w:fldCharType="begin"/>
        </w:r>
        <w:r>
          <w:rPr>
            <w:rFonts w:ascii="Arial" w:hAnsi="Arial"/>
            <w:color w:val="000000"/>
            <w:sz w:val="18"/>
          </w:rPr>
          <w:instrText>PAGEREF sect_7_5_3_1</w:instrText>
        </w:r>
        <w:r>
          <w:fldChar w:fldCharType="separate"/>
        </w:r>
        <w:r>
          <w:rPr>
            <w:rFonts w:ascii="Arial" w:hAnsi="Arial"/>
            <w:color w:val="000000"/>
            <w:sz w:val="18"/>
          </w:rPr>
          <w:t>0</w:t>
        </w:r>
        <w:r>
          <w:fldChar w:fldCharType="end"/>
        </w:r>
      </w:hyperlink>
    </w:p>
    <w:bookmarkEnd w:id="11"/>
    <w:p>
      <w:pPr>
        <w:tabs>
          <w:tab w:val="left" w:pos="5460" w:leader="dot"/>
        </w:tabs>
        <w:spacing w:before="0" w:after="0" w:line="240" w:lineRule="auto"/>
        <w:ind w:left="720" w:right="240" w:firstLine="0"/>
      </w:pPr>
      <w:hyperlink w:anchor="sect_7_5_3_2">
        <w:r>
          <w:rPr>
            <w:rFonts w:ascii="Arial" w:hAnsi="Arial"/>
            <w:color w:val="000000"/>
            <w:sz w:val="18"/>
          </w:rPr>
          <w:t>7.5.3.2. Multiple Responses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2">
        <w:r>
          <w:fldChar w:fldCharType="begin"/>
        </w:r>
        <w:r>
          <w:rPr>
            <w:rFonts w:ascii="Arial" w:hAnsi="Arial"/>
            <w:color w:val="000000"/>
            <w:sz w:val="18"/>
          </w:rPr>
          <w:instrText>PAGEREF sect_7_5_3_2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7_5_3_3">
        <w:r>
          <w:rPr>
            <w:rFonts w:ascii="Arial" w:hAnsi="Arial"/>
            <w:color w:val="000000"/>
            <w:sz w:val="18"/>
          </w:rPr>
          <w:t>7.5.3.3. Cancellation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_3">
        <w:r>
          <w:fldChar w:fldCharType="begin"/>
        </w:r>
        <w:r>
          <w:rPr>
            <w:rFonts w:ascii="Arial" w:hAnsi="Arial"/>
            <w:color w:val="000000"/>
            <w:sz w:val="18"/>
          </w:rPr>
          <w:instrText>PAGEREF sect_7_5_3_3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Protocol Overview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2" w:name="toc_PS3_7_chapter_8"/>
    <w:p>
      <w:pPr>
        <w:tabs>
          <w:tab w:val="left" w:pos="5220" w:leader="dot"/>
        </w:tabs>
        <w:spacing w:before="0" w:after="0" w:line="240" w:lineRule="auto"/>
        <w:ind w:left="240" w:right="240" w:firstLine="0"/>
      </w:pPr>
      <w:hyperlink w:anchor="sect_8_1">
        <w:r>
          <w:rPr>
            <w:rFonts w:ascii="Arial" w:hAnsi="Arial"/>
            <w:color w:val="000000"/>
            <w:sz w:val="18"/>
          </w:rPr>
          <w:t>8.1. DIMSE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2"/>
    <w:p>
      <w:pPr>
        <w:tabs>
          <w:tab w:val="left" w:pos="5220" w:leader="dot"/>
        </w:tabs>
        <w:spacing w:before="0" w:after="0" w:line="240" w:lineRule="auto"/>
        <w:ind w:left="240" w:right="240" w:firstLine="0"/>
      </w:pPr>
      <w:hyperlink w:anchor="sect_8_2">
        <w:r>
          <w:rPr>
            <w:rFonts w:ascii="Arial" w:hAnsi="Arial"/>
            <w:color w:val="000000"/>
            <w:sz w:val="18"/>
          </w:rPr>
          <w:t>8.2. Association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Conformance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DIMSE-C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3" w:name="toc_PS3_7_chapter_9"/>
    <w:p>
      <w:pPr>
        <w:tabs>
          <w:tab w:val="left" w:pos="5220" w:leader="dot"/>
        </w:tabs>
        <w:spacing w:before="0" w:after="0" w:line="240" w:lineRule="auto"/>
        <w:ind w:left="240" w:right="240" w:firstLine="0"/>
      </w:pPr>
      <w:hyperlink w:anchor="sect_9_1">
        <w:r>
          <w:rPr>
            <w:rFonts w:ascii="Arial" w:hAnsi="Arial"/>
            <w:color w:val="000000"/>
            <w:sz w:val="18"/>
          </w:rPr>
          <w:t>9.1.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3"/>
    <w:bookmarkStart w:id="14" w:name="toc_PS3_7_sect_9_1"/>
    <w:p>
      <w:pPr>
        <w:tabs>
          <w:tab w:val="left" w:pos="5340" w:leader="dot"/>
        </w:tabs>
        <w:spacing w:before="0" w:after="0" w:line="240" w:lineRule="auto"/>
        <w:ind w:left="480" w:right="240" w:firstLine="0"/>
      </w:pPr>
      <w:hyperlink w:anchor="sect_9_1_1">
        <w:r>
          <w:rPr>
            <w:rFonts w:ascii="Arial" w:hAnsi="Arial"/>
            <w:color w:val="000000"/>
            <w:sz w:val="18"/>
          </w:rPr>
          <w:t>9.1.1. C-STORE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
        <w:r>
          <w:fldChar w:fldCharType="begin"/>
        </w:r>
        <w:r>
          <w:rPr>
            <w:rFonts w:ascii="Arial" w:hAnsi="Arial"/>
            <w:color w:val="000000"/>
            <w:sz w:val="18"/>
          </w:rPr>
          <w:instrText>PAGEREF sect_9_1_1</w:instrText>
        </w:r>
        <w:r>
          <w:fldChar w:fldCharType="separate"/>
        </w:r>
        <w:r>
          <w:rPr>
            <w:rFonts w:ascii="Arial" w:hAnsi="Arial"/>
            <w:color w:val="000000"/>
            <w:sz w:val="18"/>
          </w:rPr>
          <w:t>0</w:t>
        </w:r>
        <w:r>
          <w:fldChar w:fldCharType="end"/>
        </w:r>
      </w:hyperlink>
    </w:p>
    <w:bookmarkEnd w:id="14"/>
    <w:bookmarkStart w:id="15" w:name="toc_PS3_7_sect_9_1_1"/>
    <w:p>
      <w:pPr>
        <w:tabs>
          <w:tab w:val="left" w:pos="5460" w:leader="dot"/>
        </w:tabs>
        <w:spacing w:before="0" w:after="0" w:line="240" w:lineRule="auto"/>
        <w:ind w:left="720" w:right="240" w:firstLine="0"/>
      </w:pPr>
      <w:hyperlink w:anchor="sect_9_1_1_1">
        <w:r>
          <w:rPr>
            <w:rFonts w:ascii="Arial" w:hAnsi="Arial"/>
            <w:color w:val="000000"/>
            <w:sz w:val="18"/>
          </w:rPr>
          <w:t>9.1.1.1.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
        <w:r>
          <w:fldChar w:fldCharType="begin"/>
        </w:r>
        <w:r>
          <w:rPr>
            <w:rFonts w:ascii="Arial" w:hAnsi="Arial"/>
            <w:color w:val="000000"/>
            <w:sz w:val="18"/>
          </w:rPr>
          <w:instrText>PAGEREF sect_9_1_1_1</w:instrText>
        </w:r>
        <w:r>
          <w:fldChar w:fldCharType="separate"/>
        </w:r>
        <w:r>
          <w:rPr>
            <w:rFonts w:ascii="Arial" w:hAnsi="Arial"/>
            <w:color w:val="000000"/>
            <w:sz w:val="18"/>
          </w:rPr>
          <w:t>0</w:t>
        </w:r>
        <w:r>
          <w:fldChar w:fldCharType="end"/>
        </w:r>
      </w:hyperlink>
    </w:p>
    <w:bookmarkEnd w:id="15"/>
    <w:bookmarkStart w:id="16" w:name="toc_PS3_7_sect_9_1_1_1"/>
    <w:p>
      <w:pPr>
        <w:tabs>
          <w:tab w:val="left" w:pos="5580" w:leader="dot"/>
        </w:tabs>
        <w:spacing w:before="0" w:after="0" w:line="240" w:lineRule="auto"/>
        <w:ind w:left="960" w:right="240" w:firstLine="0"/>
      </w:pPr>
      <w:hyperlink w:anchor="sect_9_1_1_1_1">
        <w:r>
          <w:rPr>
            <w:rFonts w:ascii="Arial" w:hAnsi="Arial"/>
            <w:color w:val="000000"/>
            <w:sz w:val="18"/>
          </w:rPr>
          <w:t>9.1.1.1.1.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1">
        <w:r>
          <w:fldChar w:fldCharType="begin"/>
        </w:r>
        <w:r>
          <w:rPr>
            <w:rFonts w:ascii="Arial" w:hAnsi="Arial"/>
            <w:color w:val="000000"/>
            <w:sz w:val="18"/>
          </w:rPr>
          <w:instrText>PAGEREF sect_9_1_1_1_1</w:instrText>
        </w:r>
        <w:r>
          <w:fldChar w:fldCharType="separate"/>
        </w:r>
        <w:r>
          <w:rPr>
            <w:rFonts w:ascii="Arial" w:hAnsi="Arial"/>
            <w:color w:val="000000"/>
            <w:sz w:val="18"/>
          </w:rPr>
          <w:t>0</w:t>
        </w:r>
        <w:r>
          <w:fldChar w:fldCharType="end"/>
        </w:r>
      </w:hyperlink>
    </w:p>
    <w:bookmarkEnd w:id="16"/>
    <w:p>
      <w:pPr>
        <w:tabs>
          <w:tab w:val="left" w:pos="5580" w:leader="dot"/>
        </w:tabs>
        <w:spacing w:before="0" w:after="0" w:line="240" w:lineRule="auto"/>
        <w:ind w:left="960" w:right="240" w:firstLine="0"/>
      </w:pPr>
      <w:hyperlink w:anchor="sect_9_1_1_1_2">
        <w:r>
          <w:rPr>
            <w:rFonts w:ascii="Arial" w:hAnsi="Arial"/>
            <w:color w:val="000000"/>
            <w:sz w:val="18"/>
          </w:rPr>
          <w:t>9.1.1.1.2.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2">
        <w:r>
          <w:fldChar w:fldCharType="begin"/>
        </w:r>
        <w:r>
          <w:rPr>
            <w:rFonts w:ascii="Arial" w:hAnsi="Arial"/>
            <w:color w:val="000000"/>
            <w:sz w:val="18"/>
          </w:rPr>
          <w:instrText>PAGEREF sect_9_1_1_1_2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3">
        <w:r>
          <w:rPr>
            <w:rFonts w:ascii="Arial" w:hAnsi="Arial"/>
            <w:color w:val="000000"/>
            <w:sz w:val="18"/>
          </w:rPr>
          <w:t>9.1.1.1.3.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3">
        <w:r>
          <w:fldChar w:fldCharType="begin"/>
        </w:r>
        <w:r>
          <w:rPr>
            <w:rFonts w:ascii="Arial" w:hAnsi="Arial"/>
            <w:color w:val="000000"/>
            <w:sz w:val="18"/>
          </w:rPr>
          <w:instrText>PAGEREF sect_9_1_1_1_3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4">
        <w:r>
          <w:rPr>
            <w:rFonts w:ascii="Arial" w:hAnsi="Arial"/>
            <w:color w:val="000000"/>
            <w:sz w:val="18"/>
          </w:rPr>
          <w:t>9.1.1.1.4.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4">
        <w:r>
          <w:fldChar w:fldCharType="begin"/>
        </w:r>
        <w:r>
          <w:rPr>
            <w:rFonts w:ascii="Arial" w:hAnsi="Arial"/>
            <w:color w:val="000000"/>
            <w:sz w:val="18"/>
          </w:rPr>
          <w:instrText>PAGEREF sect_9_1_1_1_4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5">
        <w:r>
          <w:rPr>
            <w:rFonts w:ascii="Arial" w:hAnsi="Arial"/>
            <w:color w:val="000000"/>
            <w:sz w:val="18"/>
          </w:rPr>
          <w:t>9.1.1.1.5.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5">
        <w:r>
          <w:fldChar w:fldCharType="begin"/>
        </w:r>
        <w:r>
          <w:rPr>
            <w:rFonts w:ascii="Arial" w:hAnsi="Arial"/>
            <w:color w:val="000000"/>
            <w:sz w:val="18"/>
          </w:rPr>
          <w:instrText>PAGEREF sect_9_1_1_1_5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6">
        <w:r>
          <w:rPr>
            <w:rFonts w:ascii="Arial" w:hAnsi="Arial"/>
            <w:color w:val="000000"/>
            <w:sz w:val="18"/>
          </w:rPr>
          <w:t>9.1.1.1.6. Move Originator Application Entity Title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6">
        <w:r>
          <w:fldChar w:fldCharType="begin"/>
        </w:r>
        <w:r>
          <w:rPr>
            <w:rFonts w:ascii="Arial" w:hAnsi="Arial"/>
            <w:color w:val="000000"/>
            <w:sz w:val="18"/>
          </w:rPr>
          <w:instrText>PAGEREF sect_9_1_1_1_6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7">
        <w:r>
          <w:rPr>
            <w:rFonts w:ascii="Arial" w:hAnsi="Arial"/>
            <w:color w:val="000000"/>
            <w:sz w:val="18"/>
          </w:rPr>
          <w:t>9.1.1.1.7. Move Originator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7">
        <w:r>
          <w:fldChar w:fldCharType="begin"/>
        </w:r>
        <w:r>
          <w:rPr>
            <w:rFonts w:ascii="Arial" w:hAnsi="Arial"/>
            <w:color w:val="000000"/>
            <w:sz w:val="18"/>
          </w:rPr>
          <w:instrText>PAGEREF sect_9_1_1_1_7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8">
        <w:r>
          <w:rPr>
            <w:rFonts w:ascii="Arial" w:hAnsi="Arial"/>
            <w:color w:val="000000"/>
            <w:sz w:val="18"/>
          </w:rPr>
          <w:t>9.1.1.1.8.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8">
        <w:r>
          <w:fldChar w:fldCharType="begin"/>
        </w:r>
        <w:r>
          <w:rPr>
            <w:rFonts w:ascii="Arial" w:hAnsi="Arial"/>
            <w:color w:val="000000"/>
            <w:sz w:val="18"/>
          </w:rPr>
          <w:instrText>PAGEREF sect_9_1_1_1_8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1_1_9">
        <w:r>
          <w:rPr>
            <w:rFonts w:ascii="Arial" w:hAnsi="Arial"/>
            <w:color w:val="000000"/>
            <w:sz w:val="18"/>
          </w:rPr>
          <w:t>9.1.1.1.9.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1_9">
        <w:r>
          <w:fldChar w:fldCharType="begin"/>
        </w:r>
        <w:r>
          <w:rPr>
            <w:rFonts w:ascii="Arial" w:hAnsi="Arial"/>
            <w:color w:val="000000"/>
            <w:sz w:val="18"/>
          </w:rPr>
          <w:instrText>PAGEREF sect_9_1_1_1_9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1_2">
        <w:r>
          <w:rPr>
            <w:rFonts w:ascii="Arial" w:hAnsi="Arial"/>
            <w:color w:val="000000"/>
            <w:sz w:val="18"/>
          </w:rPr>
          <w:t>9.1.1.2. C-STORE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1_2">
        <w:r>
          <w:fldChar w:fldCharType="begin"/>
        </w:r>
        <w:r>
          <w:rPr>
            <w:rFonts w:ascii="Arial" w:hAnsi="Arial"/>
            <w:color w:val="000000"/>
            <w:sz w:val="18"/>
          </w:rPr>
          <w:instrText>PAGEREF sect_9_1_1_2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2">
        <w:r>
          <w:rPr>
            <w:rFonts w:ascii="Arial" w:hAnsi="Arial"/>
            <w:color w:val="000000"/>
            <w:sz w:val="18"/>
          </w:rPr>
          <w:t>9.1.2. C-FIND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
        <w:r>
          <w:fldChar w:fldCharType="begin"/>
        </w:r>
        <w:r>
          <w:rPr>
            <w:rFonts w:ascii="Arial" w:hAnsi="Arial"/>
            <w:color w:val="000000"/>
            <w:sz w:val="18"/>
          </w:rPr>
          <w:instrText>PAGEREF sect_9_1_2</w:instrText>
        </w:r>
        <w:r>
          <w:fldChar w:fldCharType="separate"/>
        </w:r>
        <w:r>
          <w:rPr>
            <w:rFonts w:ascii="Arial" w:hAnsi="Arial"/>
            <w:color w:val="000000"/>
            <w:sz w:val="18"/>
          </w:rPr>
          <w:t>0</w:t>
        </w:r>
        <w:r>
          <w:fldChar w:fldCharType="end"/>
        </w:r>
      </w:hyperlink>
    </w:p>
    <w:bookmarkStart w:id="17" w:name="toc_PS3_7_sect_9_1_2"/>
    <w:p>
      <w:pPr>
        <w:tabs>
          <w:tab w:val="left" w:pos="5460" w:leader="dot"/>
        </w:tabs>
        <w:spacing w:before="0" w:after="0" w:line="240" w:lineRule="auto"/>
        <w:ind w:left="720" w:right="240" w:firstLine="0"/>
      </w:pPr>
      <w:hyperlink w:anchor="sect_9_1_2_1">
        <w:r>
          <w:rPr>
            <w:rFonts w:ascii="Arial" w:hAnsi="Arial"/>
            <w:color w:val="000000"/>
            <w:sz w:val="18"/>
          </w:rPr>
          <w:t>9.1.2.1.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
        <w:r>
          <w:fldChar w:fldCharType="begin"/>
        </w:r>
        <w:r>
          <w:rPr>
            <w:rFonts w:ascii="Arial" w:hAnsi="Arial"/>
            <w:color w:val="000000"/>
            <w:sz w:val="18"/>
          </w:rPr>
          <w:instrText>PAGEREF sect_9_1_2_1</w:instrText>
        </w:r>
        <w:r>
          <w:fldChar w:fldCharType="separate"/>
        </w:r>
        <w:r>
          <w:rPr>
            <w:rFonts w:ascii="Arial" w:hAnsi="Arial"/>
            <w:color w:val="000000"/>
            <w:sz w:val="18"/>
          </w:rPr>
          <w:t>0</w:t>
        </w:r>
        <w:r>
          <w:fldChar w:fldCharType="end"/>
        </w:r>
      </w:hyperlink>
    </w:p>
    <w:bookmarkEnd w:id="17"/>
    <w:bookmarkStart w:id="18" w:name="toc_PS3_7_sect_9_1_2_1"/>
    <w:p>
      <w:pPr>
        <w:tabs>
          <w:tab w:val="left" w:pos="5580" w:leader="dot"/>
        </w:tabs>
        <w:spacing w:before="0" w:after="0" w:line="240" w:lineRule="auto"/>
        <w:ind w:left="960" w:right="240" w:firstLine="0"/>
      </w:pPr>
      <w:hyperlink w:anchor="sect_9_1_2_1_1">
        <w:r>
          <w:rPr>
            <w:rFonts w:ascii="Arial" w:hAnsi="Arial"/>
            <w:color w:val="000000"/>
            <w:sz w:val="18"/>
          </w:rPr>
          <w:t>9.1.2.1.1.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1">
        <w:r>
          <w:fldChar w:fldCharType="begin"/>
        </w:r>
        <w:r>
          <w:rPr>
            <w:rFonts w:ascii="Arial" w:hAnsi="Arial"/>
            <w:color w:val="000000"/>
            <w:sz w:val="18"/>
          </w:rPr>
          <w:instrText>PAGEREF sect_9_1_2_1_1</w:instrText>
        </w:r>
        <w:r>
          <w:fldChar w:fldCharType="separate"/>
        </w:r>
        <w:r>
          <w:rPr>
            <w:rFonts w:ascii="Arial" w:hAnsi="Arial"/>
            <w:color w:val="000000"/>
            <w:sz w:val="18"/>
          </w:rPr>
          <w:t>0</w:t>
        </w:r>
        <w:r>
          <w:fldChar w:fldCharType="end"/>
        </w:r>
      </w:hyperlink>
    </w:p>
    <w:bookmarkEnd w:id="18"/>
    <w:p>
      <w:pPr>
        <w:tabs>
          <w:tab w:val="left" w:pos="5580" w:leader="dot"/>
        </w:tabs>
        <w:spacing w:before="0" w:after="0" w:line="240" w:lineRule="auto"/>
        <w:ind w:left="960" w:right="240" w:firstLine="0"/>
      </w:pPr>
      <w:hyperlink w:anchor="sect_9_1_2_1_2">
        <w:r>
          <w:rPr>
            <w:rFonts w:ascii="Arial" w:hAnsi="Arial"/>
            <w:color w:val="000000"/>
            <w:sz w:val="18"/>
          </w:rPr>
          <w:t>9.1.2.1.2.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2">
        <w:r>
          <w:fldChar w:fldCharType="begin"/>
        </w:r>
        <w:r>
          <w:rPr>
            <w:rFonts w:ascii="Arial" w:hAnsi="Arial"/>
            <w:color w:val="000000"/>
            <w:sz w:val="18"/>
          </w:rPr>
          <w:instrText>PAGEREF sect_9_1_2_1_2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3">
        <w:r>
          <w:rPr>
            <w:rFonts w:ascii="Arial" w:hAnsi="Arial"/>
            <w:color w:val="000000"/>
            <w:sz w:val="18"/>
          </w:rPr>
          <w:t>9.1.2.1.3.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3">
        <w:r>
          <w:fldChar w:fldCharType="begin"/>
        </w:r>
        <w:r>
          <w:rPr>
            <w:rFonts w:ascii="Arial" w:hAnsi="Arial"/>
            <w:color w:val="000000"/>
            <w:sz w:val="18"/>
          </w:rPr>
          <w:instrText>PAGEREF sect_9_1_2_1_3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4">
        <w:r>
          <w:rPr>
            <w:rFonts w:ascii="Arial" w:hAnsi="Arial"/>
            <w:color w:val="000000"/>
            <w:sz w:val="18"/>
          </w:rPr>
          <w:t>9.1.2.1.4.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4">
        <w:r>
          <w:fldChar w:fldCharType="begin"/>
        </w:r>
        <w:r>
          <w:rPr>
            <w:rFonts w:ascii="Arial" w:hAnsi="Arial"/>
            <w:color w:val="000000"/>
            <w:sz w:val="18"/>
          </w:rPr>
          <w:instrText>PAGEREF sect_9_1_2_1_4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5">
        <w:r>
          <w:rPr>
            <w:rFonts w:ascii="Arial" w:hAnsi="Arial"/>
            <w:color w:val="000000"/>
            <w:sz w:val="18"/>
          </w:rPr>
          <w:t>9.1.2.1.5.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5">
        <w:r>
          <w:fldChar w:fldCharType="begin"/>
        </w:r>
        <w:r>
          <w:rPr>
            <w:rFonts w:ascii="Arial" w:hAnsi="Arial"/>
            <w:color w:val="000000"/>
            <w:sz w:val="18"/>
          </w:rPr>
          <w:instrText>PAGEREF sect_9_1_2_1_5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2_1_6">
        <w:r>
          <w:rPr>
            <w:rFonts w:ascii="Arial" w:hAnsi="Arial"/>
            <w:color w:val="000000"/>
            <w:sz w:val="18"/>
          </w:rPr>
          <w:t>9.1.2.1.6.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1_6">
        <w:r>
          <w:fldChar w:fldCharType="begin"/>
        </w:r>
        <w:r>
          <w:rPr>
            <w:rFonts w:ascii="Arial" w:hAnsi="Arial"/>
            <w:color w:val="000000"/>
            <w:sz w:val="18"/>
          </w:rPr>
          <w:instrText>PAGEREF sect_9_1_2_1_6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2_2">
        <w:r>
          <w:rPr>
            <w:rFonts w:ascii="Arial" w:hAnsi="Arial"/>
            <w:color w:val="000000"/>
            <w:sz w:val="18"/>
          </w:rPr>
          <w:t>9.1.2.2. C-FIND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2_2">
        <w:r>
          <w:fldChar w:fldCharType="begin"/>
        </w:r>
        <w:r>
          <w:rPr>
            <w:rFonts w:ascii="Arial" w:hAnsi="Arial"/>
            <w:color w:val="000000"/>
            <w:sz w:val="18"/>
          </w:rPr>
          <w:instrText>PAGEREF sect_9_1_2_2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3">
        <w:r>
          <w:rPr>
            <w:rFonts w:ascii="Arial" w:hAnsi="Arial"/>
            <w:color w:val="000000"/>
            <w:sz w:val="18"/>
          </w:rPr>
          <w:t>9.1.3. C-GET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
        <w:r>
          <w:fldChar w:fldCharType="begin"/>
        </w:r>
        <w:r>
          <w:rPr>
            <w:rFonts w:ascii="Arial" w:hAnsi="Arial"/>
            <w:color w:val="000000"/>
            <w:sz w:val="18"/>
          </w:rPr>
          <w:instrText>PAGEREF sect_9_1_3</w:instrText>
        </w:r>
        <w:r>
          <w:fldChar w:fldCharType="separate"/>
        </w:r>
        <w:r>
          <w:rPr>
            <w:rFonts w:ascii="Arial" w:hAnsi="Arial"/>
            <w:color w:val="000000"/>
            <w:sz w:val="18"/>
          </w:rPr>
          <w:t>0</w:t>
        </w:r>
        <w:r>
          <w:fldChar w:fldCharType="end"/>
        </w:r>
      </w:hyperlink>
    </w:p>
    <w:bookmarkStart w:id="19" w:name="toc_PS3_7_sect_9_1_3"/>
    <w:p>
      <w:pPr>
        <w:tabs>
          <w:tab w:val="left" w:pos="5460" w:leader="dot"/>
        </w:tabs>
        <w:spacing w:before="0" w:after="0" w:line="240" w:lineRule="auto"/>
        <w:ind w:left="720" w:right="240" w:firstLine="0"/>
      </w:pPr>
      <w:hyperlink w:anchor="sect_9_1_3_1">
        <w:r>
          <w:rPr>
            <w:rFonts w:ascii="Arial" w:hAnsi="Arial"/>
            <w:color w:val="000000"/>
            <w:sz w:val="18"/>
          </w:rPr>
          <w:t>9.1.3.1.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
        <w:r>
          <w:fldChar w:fldCharType="begin"/>
        </w:r>
        <w:r>
          <w:rPr>
            <w:rFonts w:ascii="Arial" w:hAnsi="Arial"/>
            <w:color w:val="000000"/>
            <w:sz w:val="18"/>
          </w:rPr>
          <w:instrText>PAGEREF sect_9_1_3_1</w:instrText>
        </w:r>
        <w:r>
          <w:fldChar w:fldCharType="separate"/>
        </w:r>
        <w:r>
          <w:rPr>
            <w:rFonts w:ascii="Arial" w:hAnsi="Arial"/>
            <w:color w:val="000000"/>
            <w:sz w:val="18"/>
          </w:rPr>
          <w:t>0</w:t>
        </w:r>
        <w:r>
          <w:fldChar w:fldCharType="end"/>
        </w:r>
      </w:hyperlink>
    </w:p>
    <w:bookmarkEnd w:id="19"/>
    <w:bookmarkStart w:id="20" w:name="toc_PS3_7_sect_9_1_3_1"/>
    <w:p>
      <w:pPr>
        <w:tabs>
          <w:tab w:val="left" w:pos="5580" w:leader="dot"/>
        </w:tabs>
        <w:spacing w:before="0" w:after="0" w:line="240" w:lineRule="auto"/>
        <w:ind w:left="960" w:right="240" w:firstLine="0"/>
      </w:pPr>
      <w:hyperlink w:anchor="sect_9_1_3_1_1">
        <w:r>
          <w:rPr>
            <w:rFonts w:ascii="Arial" w:hAnsi="Arial"/>
            <w:color w:val="000000"/>
            <w:sz w:val="18"/>
          </w:rPr>
          <w:t>9.1.3.1.1.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
        <w:r>
          <w:fldChar w:fldCharType="begin"/>
        </w:r>
        <w:r>
          <w:rPr>
            <w:rFonts w:ascii="Arial" w:hAnsi="Arial"/>
            <w:color w:val="000000"/>
            <w:sz w:val="18"/>
          </w:rPr>
          <w:instrText>PAGEREF sect_9_1_3_1_1</w:instrText>
        </w:r>
        <w:r>
          <w:fldChar w:fldCharType="separate"/>
        </w:r>
        <w:r>
          <w:rPr>
            <w:rFonts w:ascii="Arial" w:hAnsi="Arial"/>
            <w:color w:val="000000"/>
            <w:sz w:val="18"/>
          </w:rPr>
          <w:t>0</w:t>
        </w:r>
        <w:r>
          <w:fldChar w:fldCharType="end"/>
        </w:r>
      </w:hyperlink>
    </w:p>
    <w:bookmarkEnd w:id="20"/>
    <w:p>
      <w:pPr>
        <w:tabs>
          <w:tab w:val="left" w:pos="5580" w:leader="dot"/>
        </w:tabs>
        <w:spacing w:before="0" w:after="0" w:line="240" w:lineRule="auto"/>
        <w:ind w:left="960" w:right="240" w:firstLine="0"/>
      </w:pPr>
      <w:hyperlink w:anchor="sect_9_1_3_1_2">
        <w:r>
          <w:rPr>
            <w:rFonts w:ascii="Arial" w:hAnsi="Arial"/>
            <w:color w:val="000000"/>
            <w:sz w:val="18"/>
          </w:rPr>
          <w:t>9.1.3.1.2.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2">
        <w:r>
          <w:fldChar w:fldCharType="begin"/>
        </w:r>
        <w:r>
          <w:rPr>
            <w:rFonts w:ascii="Arial" w:hAnsi="Arial"/>
            <w:color w:val="000000"/>
            <w:sz w:val="18"/>
          </w:rPr>
          <w:instrText>PAGEREF sect_9_1_3_1_2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3">
        <w:r>
          <w:rPr>
            <w:rFonts w:ascii="Arial" w:hAnsi="Arial"/>
            <w:color w:val="000000"/>
            <w:sz w:val="18"/>
          </w:rPr>
          <w:t>9.1.3.1.3.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3">
        <w:r>
          <w:fldChar w:fldCharType="begin"/>
        </w:r>
        <w:r>
          <w:rPr>
            <w:rFonts w:ascii="Arial" w:hAnsi="Arial"/>
            <w:color w:val="000000"/>
            <w:sz w:val="18"/>
          </w:rPr>
          <w:instrText>PAGEREF sect_9_1_3_1_3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4">
        <w:r>
          <w:rPr>
            <w:rFonts w:ascii="Arial" w:hAnsi="Arial"/>
            <w:color w:val="000000"/>
            <w:sz w:val="18"/>
          </w:rPr>
          <w:t>9.1.3.1.4.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4">
        <w:r>
          <w:fldChar w:fldCharType="begin"/>
        </w:r>
        <w:r>
          <w:rPr>
            <w:rFonts w:ascii="Arial" w:hAnsi="Arial"/>
            <w:color w:val="000000"/>
            <w:sz w:val="18"/>
          </w:rPr>
          <w:instrText>PAGEREF sect_9_1_3_1_4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5">
        <w:r>
          <w:rPr>
            <w:rFonts w:ascii="Arial" w:hAnsi="Arial"/>
            <w:color w:val="000000"/>
            <w:sz w:val="18"/>
          </w:rPr>
          <w:t>9.1.3.1.5.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5">
        <w:r>
          <w:fldChar w:fldCharType="begin"/>
        </w:r>
        <w:r>
          <w:rPr>
            <w:rFonts w:ascii="Arial" w:hAnsi="Arial"/>
            <w:color w:val="000000"/>
            <w:sz w:val="18"/>
          </w:rPr>
          <w:instrText>PAGEREF sect_9_1_3_1_5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6">
        <w:r>
          <w:rPr>
            <w:rFonts w:ascii="Arial" w:hAnsi="Arial"/>
            <w:color w:val="000000"/>
            <w:sz w:val="18"/>
          </w:rPr>
          <w:t>9.1.3.1.6.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6">
        <w:r>
          <w:fldChar w:fldCharType="begin"/>
        </w:r>
        <w:r>
          <w:rPr>
            <w:rFonts w:ascii="Arial" w:hAnsi="Arial"/>
            <w:color w:val="000000"/>
            <w:sz w:val="18"/>
          </w:rPr>
          <w:instrText>PAGEREF sect_9_1_3_1_6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7">
        <w:r>
          <w:rPr>
            <w:rFonts w:ascii="Arial" w:hAnsi="Arial"/>
            <w:color w:val="000000"/>
            <w:sz w:val="18"/>
          </w:rPr>
          <w:t>9.1.3.1.7.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7">
        <w:r>
          <w:fldChar w:fldCharType="begin"/>
        </w:r>
        <w:r>
          <w:rPr>
            <w:rFonts w:ascii="Arial" w:hAnsi="Arial"/>
            <w:color w:val="000000"/>
            <w:sz w:val="18"/>
          </w:rPr>
          <w:instrText>PAGEREF sect_9_1_3_1_7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8">
        <w:r>
          <w:rPr>
            <w:rFonts w:ascii="Arial" w:hAnsi="Arial"/>
            <w:color w:val="000000"/>
            <w:sz w:val="18"/>
          </w:rPr>
          <w:t>9.1.3.1.8.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8">
        <w:r>
          <w:fldChar w:fldCharType="begin"/>
        </w:r>
        <w:r>
          <w:rPr>
            <w:rFonts w:ascii="Arial" w:hAnsi="Arial"/>
            <w:color w:val="000000"/>
            <w:sz w:val="18"/>
          </w:rPr>
          <w:instrText>PAGEREF sect_9_1_3_1_8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9">
        <w:r>
          <w:rPr>
            <w:rFonts w:ascii="Arial" w:hAnsi="Arial"/>
            <w:color w:val="000000"/>
            <w:sz w:val="18"/>
          </w:rPr>
          <w:t>9.1.3.1.9.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9">
        <w:r>
          <w:fldChar w:fldCharType="begin"/>
        </w:r>
        <w:r>
          <w:rPr>
            <w:rFonts w:ascii="Arial" w:hAnsi="Arial"/>
            <w:color w:val="000000"/>
            <w:sz w:val="18"/>
          </w:rPr>
          <w:instrText>PAGEREF sect_9_1_3_1_9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3_1_10">
        <w:r>
          <w:rPr>
            <w:rFonts w:ascii="Arial" w:hAnsi="Arial"/>
            <w:color w:val="000000"/>
            <w:sz w:val="18"/>
          </w:rPr>
          <w:t>9.1.3.1.10.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1_10">
        <w:r>
          <w:fldChar w:fldCharType="begin"/>
        </w:r>
        <w:r>
          <w:rPr>
            <w:rFonts w:ascii="Arial" w:hAnsi="Arial"/>
            <w:color w:val="000000"/>
            <w:sz w:val="18"/>
          </w:rPr>
          <w:instrText>PAGEREF sect_9_1_3_1_10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3_2">
        <w:r>
          <w:rPr>
            <w:rFonts w:ascii="Arial" w:hAnsi="Arial"/>
            <w:color w:val="000000"/>
            <w:sz w:val="18"/>
          </w:rPr>
          <w:t>9.1.3.2. C-GET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3_2">
        <w:r>
          <w:fldChar w:fldCharType="begin"/>
        </w:r>
        <w:r>
          <w:rPr>
            <w:rFonts w:ascii="Arial" w:hAnsi="Arial"/>
            <w:color w:val="000000"/>
            <w:sz w:val="18"/>
          </w:rPr>
          <w:instrText>PAGEREF sect_9_1_3_2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4">
        <w:r>
          <w:rPr>
            <w:rFonts w:ascii="Arial" w:hAnsi="Arial"/>
            <w:color w:val="000000"/>
            <w:sz w:val="18"/>
          </w:rPr>
          <w:t>9.1.4. C-MOVE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
        <w:r>
          <w:fldChar w:fldCharType="begin"/>
        </w:r>
        <w:r>
          <w:rPr>
            <w:rFonts w:ascii="Arial" w:hAnsi="Arial"/>
            <w:color w:val="000000"/>
            <w:sz w:val="18"/>
          </w:rPr>
          <w:instrText>PAGEREF sect_9_1_4</w:instrText>
        </w:r>
        <w:r>
          <w:fldChar w:fldCharType="separate"/>
        </w:r>
        <w:r>
          <w:rPr>
            <w:rFonts w:ascii="Arial" w:hAnsi="Arial"/>
            <w:color w:val="000000"/>
            <w:sz w:val="18"/>
          </w:rPr>
          <w:t>0</w:t>
        </w:r>
        <w:r>
          <w:fldChar w:fldCharType="end"/>
        </w:r>
      </w:hyperlink>
    </w:p>
    <w:bookmarkStart w:id="21" w:name="toc_PS3_7_sect_9_1_4"/>
    <w:p>
      <w:pPr>
        <w:tabs>
          <w:tab w:val="left" w:pos="5460" w:leader="dot"/>
        </w:tabs>
        <w:spacing w:before="0" w:after="0" w:line="240" w:lineRule="auto"/>
        <w:ind w:left="720" w:right="240" w:firstLine="0"/>
      </w:pPr>
      <w:hyperlink w:anchor="sect_9_1_4_1">
        <w:r>
          <w:rPr>
            <w:rFonts w:ascii="Arial" w:hAnsi="Arial"/>
            <w:color w:val="000000"/>
            <w:sz w:val="18"/>
          </w:rPr>
          <w:t>9.1.4.1.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
        <w:r>
          <w:fldChar w:fldCharType="begin"/>
        </w:r>
        <w:r>
          <w:rPr>
            <w:rFonts w:ascii="Arial" w:hAnsi="Arial"/>
            <w:color w:val="000000"/>
            <w:sz w:val="18"/>
          </w:rPr>
          <w:instrText>PAGEREF sect_9_1_4_1</w:instrText>
        </w:r>
        <w:r>
          <w:fldChar w:fldCharType="separate"/>
        </w:r>
        <w:r>
          <w:rPr>
            <w:rFonts w:ascii="Arial" w:hAnsi="Arial"/>
            <w:color w:val="000000"/>
            <w:sz w:val="18"/>
          </w:rPr>
          <w:t>0</w:t>
        </w:r>
        <w:r>
          <w:fldChar w:fldCharType="end"/>
        </w:r>
      </w:hyperlink>
    </w:p>
    <w:bookmarkEnd w:id="21"/>
    <w:bookmarkStart w:id="22" w:name="toc_PS3_7_sect_9_1_4_1"/>
    <w:p>
      <w:pPr>
        <w:tabs>
          <w:tab w:val="left" w:pos="5580" w:leader="dot"/>
        </w:tabs>
        <w:spacing w:before="0" w:after="0" w:line="240" w:lineRule="auto"/>
        <w:ind w:left="960" w:right="240" w:firstLine="0"/>
      </w:pPr>
      <w:hyperlink w:anchor="sect_9_1_4_1_1">
        <w:r>
          <w:rPr>
            <w:rFonts w:ascii="Arial" w:hAnsi="Arial"/>
            <w:color w:val="000000"/>
            <w:sz w:val="18"/>
          </w:rPr>
          <w:t>9.1.4.1.1.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
        <w:r>
          <w:fldChar w:fldCharType="begin"/>
        </w:r>
        <w:r>
          <w:rPr>
            <w:rFonts w:ascii="Arial" w:hAnsi="Arial"/>
            <w:color w:val="000000"/>
            <w:sz w:val="18"/>
          </w:rPr>
          <w:instrText>PAGEREF sect_9_1_4_1_1</w:instrText>
        </w:r>
        <w:r>
          <w:fldChar w:fldCharType="separate"/>
        </w:r>
        <w:r>
          <w:rPr>
            <w:rFonts w:ascii="Arial" w:hAnsi="Arial"/>
            <w:color w:val="000000"/>
            <w:sz w:val="18"/>
          </w:rPr>
          <w:t>0</w:t>
        </w:r>
        <w:r>
          <w:fldChar w:fldCharType="end"/>
        </w:r>
      </w:hyperlink>
    </w:p>
    <w:bookmarkEnd w:id="22"/>
    <w:p>
      <w:pPr>
        <w:tabs>
          <w:tab w:val="left" w:pos="5580" w:leader="dot"/>
        </w:tabs>
        <w:spacing w:before="0" w:after="0" w:line="240" w:lineRule="auto"/>
        <w:ind w:left="960" w:right="240" w:firstLine="0"/>
      </w:pPr>
      <w:hyperlink w:anchor="sect_9_1_4_1_2">
        <w:r>
          <w:rPr>
            <w:rFonts w:ascii="Arial" w:hAnsi="Arial"/>
            <w:color w:val="000000"/>
            <w:sz w:val="18"/>
          </w:rPr>
          <w:t>9.1.4.1.2.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2">
        <w:r>
          <w:fldChar w:fldCharType="begin"/>
        </w:r>
        <w:r>
          <w:rPr>
            <w:rFonts w:ascii="Arial" w:hAnsi="Arial"/>
            <w:color w:val="000000"/>
            <w:sz w:val="18"/>
          </w:rPr>
          <w:instrText>PAGEREF sect_9_1_4_1_2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3">
        <w:r>
          <w:rPr>
            <w:rFonts w:ascii="Arial" w:hAnsi="Arial"/>
            <w:color w:val="000000"/>
            <w:sz w:val="18"/>
          </w:rPr>
          <w:t>9.1.4.1.3.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3">
        <w:r>
          <w:fldChar w:fldCharType="begin"/>
        </w:r>
        <w:r>
          <w:rPr>
            <w:rFonts w:ascii="Arial" w:hAnsi="Arial"/>
            <w:color w:val="000000"/>
            <w:sz w:val="18"/>
          </w:rPr>
          <w:instrText>PAGEREF sect_9_1_4_1_3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4">
        <w:r>
          <w:rPr>
            <w:rFonts w:ascii="Arial" w:hAnsi="Arial"/>
            <w:color w:val="000000"/>
            <w:sz w:val="18"/>
          </w:rPr>
          <w:t>9.1.4.1.4. Priority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4">
        <w:r>
          <w:fldChar w:fldCharType="begin"/>
        </w:r>
        <w:r>
          <w:rPr>
            <w:rFonts w:ascii="Arial" w:hAnsi="Arial"/>
            <w:color w:val="000000"/>
            <w:sz w:val="18"/>
          </w:rPr>
          <w:instrText>PAGEREF sect_9_1_4_1_4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5">
        <w:r>
          <w:rPr>
            <w:rFonts w:ascii="Arial" w:hAnsi="Arial"/>
            <w:color w:val="000000"/>
            <w:sz w:val="18"/>
          </w:rPr>
          <w:t>9.1.4.1.5. Move Destination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5">
        <w:r>
          <w:fldChar w:fldCharType="begin"/>
        </w:r>
        <w:r>
          <w:rPr>
            <w:rFonts w:ascii="Arial" w:hAnsi="Arial"/>
            <w:color w:val="000000"/>
            <w:sz w:val="18"/>
          </w:rPr>
          <w:instrText>PAGEREF sect_9_1_4_1_5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6">
        <w:r>
          <w:rPr>
            <w:rFonts w:ascii="Arial" w:hAnsi="Arial"/>
            <w:color w:val="000000"/>
            <w:sz w:val="18"/>
          </w:rPr>
          <w:t>9.1.4.1.6. Identifier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6">
        <w:r>
          <w:fldChar w:fldCharType="begin"/>
        </w:r>
        <w:r>
          <w:rPr>
            <w:rFonts w:ascii="Arial" w:hAnsi="Arial"/>
            <w:color w:val="000000"/>
            <w:sz w:val="18"/>
          </w:rPr>
          <w:instrText>PAGEREF sect_9_1_4_1_6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7">
        <w:r>
          <w:rPr>
            <w:rFonts w:ascii="Arial" w:hAnsi="Arial"/>
            <w:color w:val="000000"/>
            <w:sz w:val="18"/>
          </w:rPr>
          <w:t>9.1.4.1.7.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7">
        <w:r>
          <w:fldChar w:fldCharType="begin"/>
        </w:r>
        <w:r>
          <w:rPr>
            <w:rFonts w:ascii="Arial" w:hAnsi="Arial"/>
            <w:color w:val="000000"/>
            <w:sz w:val="18"/>
          </w:rPr>
          <w:instrText>PAGEREF sect_9_1_4_1_7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8">
        <w:r>
          <w:rPr>
            <w:rFonts w:ascii="Arial" w:hAnsi="Arial"/>
            <w:color w:val="000000"/>
            <w:sz w:val="18"/>
          </w:rPr>
          <w:t>9.1.4.1.8. Number of Remaining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8">
        <w:r>
          <w:fldChar w:fldCharType="begin"/>
        </w:r>
        <w:r>
          <w:rPr>
            <w:rFonts w:ascii="Arial" w:hAnsi="Arial"/>
            <w:color w:val="000000"/>
            <w:sz w:val="18"/>
          </w:rPr>
          <w:instrText>PAGEREF sect_9_1_4_1_8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9">
        <w:r>
          <w:rPr>
            <w:rFonts w:ascii="Arial" w:hAnsi="Arial"/>
            <w:color w:val="000000"/>
            <w:sz w:val="18"/>
          </w:rPr>
          <w:t>9.1.4.1.9. Number of Completed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9">
        <w:r>
          <w:fldChar w:fldCharType="begin"/>
        </w:r>
        <w:r>
          <w:rPr>
            <w:rFonts w:ascii="Arial" w:hAnsi="Arial"/>
            <w:color w:val="000000"/>
            <w:sz w:val="18"/>
          </w:rPr>
          <w:instrText>PAGEREF sect_9_1_4_1_9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0">
        <w:r>
          <w:rPr>
            <w:rFonts w:ascii="Arial" w:hAnsi="Arial"/>
            <w:color w:val="000000"/>
            <w:sz w:val="18"/>
          </w:rPr>
          <w:t>9.1.4.1.10. Number of Failed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0">
        <w:r>
          <w:fldChar w:fldCharType="begin"/>
        </w:r>
        <w:r>
          <w:rPr>
            <w:rFonts w:ascii="Arial" w:hAnsi="Arial"/>
            <w:color w:val="000000"/>
            <w:sz w:val="18"/>
          </w:rPr>
          <w:instrText>PAGEREF sect_9_1_4_1_10</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4_1_11">
        <w:r>
          <w:rPr>
            <w:rFonts w:ascii="Arial" w:hAnsi="Arial"/>
            <w:color w:val="000000"/>
            <w:sz w:val="18"/>
          </w:rPr>
          <w:t>9.1.4.1.11. Number of Warning Sub-Operations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1_11">
        <w:r>
          <w:fldChar w:fldCharType="begin"/>
        </w:r>
        <w:r>
          <w:rPr>
            <w:rFonts w:ascii="Arial" w:hAnsi="Arial"/>
            <w:color w:val="000000"/>
            <w:sz w:val="18"/>
          </w:rPr>
          <w:instrText>PAGEREF sect_9_1_4_1_11</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4_2">
        <w:r>
          <w:rPr>
            <w:rFonts w:ascii="Arial" w:hAnsi="Arial"/>
            <w:color w:val="000000"/>
            <w:sz w:val="18"/>
          </w:rPr>
          <w:t>9.1.4.2. C-MOVE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4_2">
        <w:r>
          <w:fldChar w:fldCharType="begin"/>
        </w:r>
        <w:r>
          <w:rPr>
            <w:rFonts w:ascii="Arial" w:hAnsi="Arial"/>
            <w:color w:val="000000"/>
            <w:sz w:val="18"/>
          </w:rPr>
          <w:instrText>PAGEREF sect_9_1_4_2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1_5">
        <w:r>
          <w:rPr>
            <w:rFonts w:ascii="Arial" w:hAnsi="Arial"/>
            <w:color w:val="000000"/>
            <w:sz w:val="18"/>
          </w:rPr>
          <w:t>9.1.5. C-ECHO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
        <w:r>
          <w:fldChar w:fldCharType="begin"/>
        </w:r>
        <w:r>
          <w:rPr>
            <w:rFonts w:ascii="Arial" w:hAnsi="Arial"/>
            <w:color w:val="000000"/>
            <w:sz w:val="18"/>
          </w:rPr>
          <w:instrText>PAGEREF sect_9_1_5</w:instrText>
        </w:r>
        <w:r>
          <w:fldChar w:fldCharType="separate"/>
        </w:r>
        <w:r>
          <w:rPr>
            <w:rFonts w:ascii="Arial" w:hAnsi="Arial"/>
            <w:color w:val="000000"/>
            <w:sz w:val="18"/>
          </w:rPr>
          <w:t>0</w:t>
        </w:r>
        <w:r>
          <w:fldChar w:fldCharType="end"/>
        </w:r>
      </w:hyperlink>
    </w:p>
    <w:bookmarkStart w:id="23" w:name="toc_PS3_7_sect_9_1_5"/>
    <w:p>
      <w:pPr>
        <w:tabs>
          <w:tab w:val="left" w:pos="5460" w:leader="dot"/>
        </w:tabs>
        <w:spacing w:before="0" w:after="0" w:line="240" w:lineRule="auto"/>
        <w:ind w:left="720" w:right="240" w:firstLine="0"/>
      </w:pPr>
      <w:hyperlink w:anchor="sect_9_1_5_1">
        <w:r>
          <w:rPr>
            <w:rFonts w:ascii="Arial" w:hAnsi="Arial"/>
            <w:color w:val="000000"/>
            <w:sz w:val="18"/>
          </w:rPr>
          <w:t>9.1.5.1.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
        <w:r>
          <w:fldChar w:fldCharType="begin"/>
        </w:r>
        <w:r>
          <w:rPr>
            <w:rFonts w:ascii="Arial" w:hAnsi="Arial"/>
            <w:color w:val="000000"/>
            <w:sz w:val="18"/>
          </w:rPr>
          <w:instrText>PAGEREF sect_9_1_5_1</w:instrText>
        </w:r>
        <w:r>
          <w:fldChar w:fldCharType="separate"/>
        </w:r>
        <w:r>
          <w:rPr>
            <w:rFonts w:ascii="Arial" w:hAnsi="Arial"/>
            <w:color w:val="000000"/>
            <w:sz w:val="18"/>
          </w:rPr>
          <w:t>0</w:t>
        </w:r>
        <w:r>
          <w:fldChar w:fldCharType="end"/>
        </w:r>
      </w:hyperlink>
    </w:p>
    <w:bookmarkEnd w:id="23"/>
    <w:bookmarkStart w:id="24" w:name="toc_PS3_7_sect_9_1_5_1"/>
    <w:p>
      <w:pPr>
        <w:tabs>
          <w:tab w:val="left" w:pos="5580" w:leader="dot"/>
        </w:tabs>
        <w:spacing w:before="0" w:after="0" w:line="240" w:lineRule="auto"/>
        <w:ind w:left="960" w:right="240" w:firstLine="0"/>
      </w:pPr>
      <w:hyperlink w:anchor="sect_9_1_5_1_1">
        <w:r>
          <w:rPr>
            <w:rFonts w:ascii="Arial" w:hAnsi="Arial"/>
            <w:color w:val="000000"/>
            <w:sz w:val="18"/>
          </w:rPr>
          <w:t>9.1.5.1.1.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1">
        <w:r>
          <w:fldChar w:fldCharType="begin"/>
        </w:r>
        <w:r>
          <w:rPr>
            <w:rFonts w:ascii="Arial" w:hAnsi="Arial"/>
            <w:color w:val="000000"/>
            <w:sz w:val="18"/>
          </w:rPr>
          <w:instrText>PAGEREF sect_9_1_5_1_1</w:instrText>
        </w:r>
        <w:r>
          <w:fldChar w:fldCharType="separate"/>
        </w:r>
        <w:r>
          <w:rPr>
            <w:rFonts w:ascii="Arial" w:hAnsi="Arial"/>
            <w:color w:val="000000"/>
            <w:sz w:val="18"/>
          </w:rPr>
          <w:t>0</w:t>
        </w:r>
        <w:r>
          <w:fldChar w:fldCharType="end"/>
        </w:r>
      </w:hyperlink>
    </w:p>
    <w:bookmarkEnd w:id="24"/>
    <w:p>
      <w:pPr>
        <w:tabs>
          <w:tab w:val="left" w:pos="5580" w:leader="dot"/>
        </w:tabs>
        <w:spacing w:before="0" w:after="0" w:line="240" w:lineRule="auto"/>
        <w:ind w:left="960" w:right="240" w:firstLine="0"/>
      </w:pPr>
      <w:hyperlink w:anchor="sect_9_1_5_1_2">
        <w:r>
          <w:rPr>
            <w:rFonts w:ascii="Arial" w:hAnsi="Arial"/>
            <w:color w:val="000000"/>
            <w:sz w:val="18"/>
          </w:rPr>
          <w:t>9.1.5.1.2.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2">
        <w:r>
          <w:fldChar w:fldCharType="begin"/>
        </w:r>
        <w:r>
          <w:rPr>
            <w:rFonts w:ascii="Arial" w:hAnsi="Arial"/>
            <w:color w:val="000000"/>
            <w:sz w:val="18"/>
          </w:rPr>
          <w:instrText>PAGEREF sect_9_1_5_1_2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3">
        <w:r>
          <w:rPr>
            <w:rFonts w:ascii="Arial" w:hAnsi="Arial"/>
            <w:color w:val="000000"/>
            <w:sz w:val="18"/>
          </w:rPr>
          <w:t>9.1.5.1.3.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3">
        <w:r>
          <w:fldChar w:fldCharType="begin"/>
        </w:r>
        <w:r>
          <w:rPr>
            <w:rFonts w:ascii="Arial" w:hAnsi="Arial"/>
            <w:color w:val="000000"/>
            <w:sz w:val="18"/>
          </w:rPr>
          <w:instrText>PAGEREF sect_9_1_5_1_3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9_1_5_1_4">
        <w:r>
          <w:rPr>
            <w:rFonts w:ascii="Arial" w:hAnsi="Arial"/>
            <w:color w:val="000000"/>
            <w:sz w:val="18"/>
          </w:rPr>
          <w:t>9.1.5.1.4.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1_4">
        <w:r>
          <w:fldChar w:fldCharType="begin"/>
        </w:r>
        <w:r>
          <w:rPr>
            <w:rFonts w:ascii="Arial" w:hAnsi="Arial"/>
            <w:color w:val="000000"/>
            <w:sz w:val="18"/>
          </w:rPr>
          <w:instrText>PAGEREF sect_9_1_5_1_4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1_5_2">
        <w:r>
          <w:rPr>
            <w:rFonts w:ascii="Arial" w:hAnsi="Arial"/>
            <w:color w:val="000000"/>
            <w:sz w:val="18"/>
          </w:rPr>
          <w:t>9.1.5.2. C-ECHO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_5_2">
        <w:r>
          <w:fldChar w:fldCharType="begin"/>
        </w:r>
        <w:r>
          <w:rPr>
            <w:rFonts w:ascii="Arial" w:hAnsi="Arial"/>
            <w:color w:val="000000"/>
            <w:sz w:val="18"/>
          </w:rPr>
          <w:instrText>PAGEREF sect_9_1_5_2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2">
        <w:r>
          <w:rPr>
            <w:rFonts w:ascii="Arial" w:hAnsi="Arial"/>
            <w:color w:val="000000"/>
            <w:sz w:val="18"/>
          </w:rPr>
          <w:t>9.2.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5" w:name="toc_PS3_7_sect_9_2"/>
    <w:p>
      <w:pPr>
        <w:tabs>
          <w:tab w:val="left" w:pos="5340" w:leader="dot"/>
        </w:tabs>
        <w:spacing w:before="0" w:after="0" w:line="240" w:lineRule="auto"/>
        <w:ind w:left="480" w:right="240" w:firstLine="0"/>
      </w:pPr>
      <w:hyperlink w:anchor="sect_9_2_1">
        <w:r>
          <w:rPr>
            <w:rFonts w:ascii="Arial" w:hAnsi="Arial"/>
            <w:color w:val="000000"/>
            <w:sz w:val="18"/>
          </w:rPr>
          <w:t>9.2.1.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5"/>
    <w:p>
      <w:pPr>
        <w:tabs>
          <w:tab w:val="left" w:pos="5340" w:leader="dot"/>
        </w:tabs>
        <w:spacing w:before="0" w:after="0" w:line="240" w:lineRule="auto"/>
        <w:ind w:left="480" w:right="240" w:firstLine="0"/>
      </w:pPr>
      <w:hyperlink w:anchor="sect_9_2_2">
        <w:r>
          <w:rPr>
            <w:rFonts w:ascii="Arial" w:hAnsi="Arial"/>
            <w:color w:val="000000"/>
            <w:sz w:val="18"/>
          </w:rPr>
          <w:t>9.2.2.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3">
        <w:r>
          <w:rPr>
            <w:rFonts w:ascii="Arial" w:hAnsi="Arial"/>
            <w:color w:val="000000"/>
            <w:sz w:val="18"/>
          </w:rPr>
          <w:t>9.2.3.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3">
        <w:r>
          <w:fldChar w:fldCharType="begin"/>
        </w:r>
        <w:r>
          <w:rPr>
            <w:rFonts w:ascii="Arial" w:hAnsi="Arial"/>
            <w:color w:val="000000"/>
            <w:sz w:val="18"/>
          </w:rPr>
          <w:instrText>PAGEREF sect_9_2_3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2_4">
        <w:r>
          <w:rPr>
            <w:rFonts w:ascii="Arial" w:hAnsi="Arial"/>
            <w:color w:val="000000"/>
            <w:sz w:val="18"/>
          </w:rPr>
          <w:t>9.2.4.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4">
        <w:r>
          <w:fldChar w:fldCharType="begin"/>
        </w:r>
        <w:r>
          <w:rPr>
            <w:rFonts w:ascii="Arial" w:hAnsi="Arial"/>
            <w:color w:val="000000"/>
            <w:sz w:val="18"/>
          </w:rPr>
          <w:instrText>PAGEREF sect_9_2_4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9_3">
        <w:r>
          <w:rPr>
            <w:rFonts w:ascii="Arial" w:hAnsi="Arial"/>
            <w:color w:val="000000"/>
            <w:sz w:val="18"/>
          </w:rPr>
          <w:t>9.3.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
        <w:r>
          <w:fldChar w:fldCharType="begin"/>
        </w:r>
        <w:r>
          <w:rPr>
            <w:rFonts w:ascii="Arial" w:hAnsi="Arial"/>
            <w:color w:val="000000"/>
            <w:sz w:val="18"/>
          </w:rPr>
          <w:instrText>PAGEREF sect_9_3</w:instrText>
        </w:r>
        <w:r>
          <w:fldChar w:fldCharType="separate"/>
        </w:r>
        <w:r>
          <w:rPr>
            <w:rFonts w:ascii="Arial" w:hAnsi="Arial"/>
            <w:color w:val="000000"/>
            <w:sz w:val="18"/>
          </w:rPr>
          <w:t>0</w:t>
        </w:r>
        <w:r>
          <w:fldChar w:fldCharType="end"/>
        </w:r>
      </w:hyperlink>
    </w:p>
    <w:bookmarkStart w:id="26" w:name="toc_PS3_7_sect_9_3"/>
    <w:p>
      <w:pPr>
        <w:tabs>
          <w:tab w:val="left" w:pos="5340" w:leader="dot"/>
        </w:tabs>
        <w:spacing w:before="0" w:after="0" w:line="240" w:lineRule="auto"/>
        <w:ind w:left="480" w:right="240" w:firstLine="0"/>
      </w:pPr>
      <w:hyperlink w:anchor="sect_9_3_1">
        <w:r>
          <w:rPr>
            <w:rFonts w:ascii="Arial" w:hAnsi="Arial"/>
            <w:color w:val="000000"/>
            <w:sz w:val="18"/>
          </w:rPr>
          <w:t>9.3.1. C-STORE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
        <w:r>
          <w:fldChar w:fldCharType="begin"/>
        </w:r>
        <w:r>
          <w:rPr>
            <w:rFonts w:ascii="Arial" w:hAnsi="Arial"/>
            <w:color w:val="000000"/>
            <w:sz w:val="18"/>
          </w:rPr>
          <w:instrText>PAGEREF sect_9_3_1</w:instrText>
        </w:r>
        <w:r>
          <w:fldChar w:fldCharType="separate"/>
        </w:r>
        <w:r>
          <w:rPr>
            <w:rFonts w:ascii="Arial" w:hAnsi="Arial"/>
            <w:color w:val="000000"/>
            <w:sz w:val="18"/>
          </w:rPr>
          <w:t>0</w:t>
        </w:r>
        <w:r>
          <w:fldChar w:fldCharType="end"/>
        </w:r>
      </w:hyperlink>
    </w:p>
    <w:bookmarkEnd w:id="26"/>
    <w:bookmarkStart w:id="27" w:name="toc_PS3_7_sect_9_3_1"/>
    <w:p>
      <w:pPr>
        <w:tabs>
          <w:tab w:val="left" w:pos="5460" w:leader="dot"/>
        </w:tabs>
        <w:spacing w:before="0" w:after="0" w:line="240" w:lineRule="auto"/>
        <w:ind w:left="720" w:right="240" w:firstLine="0"/>
      </w:pPr>
      <w:hyperlink w:anchor="sect_9_3_1_1">
        <w:r>
          <w:rPr>
            <w:rFonts w:ascii="Arial" w:hAnsi="Arial"/>
            <w:color w:val="000000"/>
            <w:sz w:val="18"/>
          </w:rPr>
          <w:t>9.3.1.1. C-STORE-RQ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1">
        <w:r>
          <w:fldChar w:fldCharType="begin"/>
        </w:r>
        <w:r>
          <w:rPr>
            <w:rFonts w:ascii="Arial" w:hAnsi="Arial"/>
            <w:color w:val="000000"/>
            <w:sz w:val="18"/>
          </w:rPr>
          <w:instrText>PAGEREF sect_9_3_1_1</w:instrText>
        </w:r>
        <w:r>
          <w:fldChar w:fldCharType="separate"/>
        </w:r>
        <w:r>
          <w:rPr>
            <w:rFonts w:ascii="Arial" w:hAnsi="Arial"/>
            <w:color w:val="000000"/>
            <w:sz w:val="18"/>
          </w:rPr>
          <w:t>0</w:t>
        </w:r>
        <w:r>
          <w:fldChar w:fldCharType="end"/>
        </w:r>
      </w:hyperlink>
    </w:p>
    <w:bookmarkEnd w:id="27"/>
    <w:p>
      <w:pPr>
        <w:tabs>
          <w:tab w:val="left" w:pos="5460" w:leader="dot"/>
        </w:tabs>
        <w:spacing w:before="0" w:after="0" w:line="240" w:lineRule="auto"/>
        <w:ind w:left="720" w:right="240" w:firstLine="0"/>
      </w:pPr>
      <w:hyperlink w:anchor="sect_9_3_1_2">
        <w:r>
          <w:rPr>
            <w:rFonts w:ascii="Arial" w:hAnsi="Arial"/>
            <w:color w:val="000000"/>
            <w:sz w:val="18"/>
          </w:rPr>
          <w:t>9.3.1.2. C-STORE-RSP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2">
        <w:r>
          <w:fldChar w:fldCharType="begin"/>
        </w:r>
        <w:r>
          <w:rPr>
            <w:rFonts w:ascii="Arial" w:hAnsi="Arial"/>
            <w:color w:val="000000"/>
            <w:sz w:val="18"/>
          </w:rPr>
          <w:instrText>PAGEREF sect_9_3_1_2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1_3">
        <w:r>
          <w:rPr>
            <w:rFonts w:ascii="Arial" w:hAnsi="Arial"/>
            <w:color w:val="000000"/>
            <w:sz w:val="18"/>
          </w:rPr>
          <w:t>9.3.1.3. C-STORE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1_3">
        <w:r>
          <w:fldChar w:fldCharType="begin"/>
        </w:r>
        <w:r>
          <w:rPr>
            <w:rFonts w:ascii="Arial" w:hAnsi="Arial"/>
            <w:color w:val="000000"/>
            <w:sz w:val="18"/>
          </w:rPr>
          <w:instrText>PAGEREF sect_9_3_1_3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2">
        <w:r>
          <w:rPr>
            <w:rFonts w:ascii="Arial" w:hAnsi="Arial"/>
            <w:color w:val="000000"/>
            <w:sz w:val="18"/>
          </w:rPr>
          <w:t>9.3.2. C-FIND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
        <w:r>
          <w:fldChar w:fldCharType="begin"/>
        </w:r>
        <w:r>
          <w:rPr>
            <w:rFonts w:ascii="Arial" w:hAnsi="Arial"/>
            <w:color w:val="000000"/>
            <w:sz w:val="18"/>
          </w:rPr>
          <w:instrText>PAGEREF sect_9_3_2</w:instrText>
        </w:r>
        <w:r>
          <w:fldChar w:fldCharType="separate"/>
        </w:r>
        <w:r>
          <w:rPr>
            <w:rFonts w:ascii="Arial" w:hAnsi="Arial"/>
            <w:color w:val="000000"/>
            <w:sz w:val="18"/>
          </w:rPr>
          <w:t>0</w:t>
        </w:r>
        <w:r>
          <w:fldChar w:fldCharType="end"/>
        </w:r>
      </w:hyperlink>
    </w:p>
    <w:bookmarkStart w:id="28" w:name="toc_PS3_7_sect_9_3_2"/>
    <w:p>
      <w:pPr>
        <w:tabs>
          <w:tab w:val="left" w:pos="5460" w:leader="dot"/>
        </w:tabs>
        <w:spacing w:before="0" w:after="0" w:line="240" w:lineRule="auto"/>
        <w:ind w:left="720" w:right="240" w:firstLine="0"/>
      </w:pPr>
      <w:hyperlink w:anchor="sect_9_3_2_1">
        <w:r>
          <w:rPr>
            <w:rFonts w:ascii="Arial" w:hAnsi="Arial"/>
            <w:color w:val="000000"/>
            <w:sz w:val="18"/>
          </w:rPr>
          <w:t>9.3.2.1. C-FIND-RQ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1">
        <w:r>
          <w:fldChar w:fldCharType="begin"/>
        </w:r>
        <w:r>
          <w:rPr>
            <w:rFonts w:ascii="Arial" w:hAnsi="Arial"/>
            <w:color w:val="000000"/>
            <w:sz w:val="18"/>
          </w:rPr>
          <w:instrText>PAGEREF sect_9_3_2_1</w:instrText>
        </w:r>
        <w:r>
          <w:fldChar w:fldCharType="separate"/>
        </w:r>
        <w:r>
          <w:rPr>
            <w:rFonts w:ascii="Arial" w:hAnsi="Arial"/>
            <w:color w:val="000000"/>
            <w:sz w:val="18"/>
          </w:rPr>
          <w:t>0</w:t>
        </w:r>
        <w:r>
          <w:fldChar w:fldCharType="end"/>
        </w:r>
      </w:hyperlink>
    </w:p>
    <w:bookmarkEnd w:id="28"/>
    <w:p>
      <w:pPr>
        <w:tabs>
          <w:tab w:val="left" w:pos="5460" w:leader="dot"/>
        </w:tabs>
        <w:spacing w:before="0" w:after="0" w:line="240" w:lineRule="auto"/>
        <w:ind w:left="720" w:right="240" w:firstLine="0"/>
      </w:pPr>
      <w:hyperlink w:anchor="sect_9_3_2_2">
        <w:r>
          <w:rPr>
            <w:rFonts w:ascii="Arial" w:hAnsi="Arial"/>
            <w:color w:val="000000"/>
            <w:sz w:val="18"/>
          </w:rPr>
          <w:t>9.3.2.2. C-FIND-RSP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2">
        <w:r>
          <w:fldChar w:fldCharType="begin"/>
        </w:r>
        <w:r>
          <w:rPr>
            <w:rFonts w:ascii="Arial" w:hAnsi="Arial"/>
            <w:color w:val="000000"/>
            <w:sz w:val="18"/>
          </w:rPr>
          <w:instrText>PAGEREF sect_9_3_2_2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3">
        <w:r>
          <w:rPr>
            <w:rFonts w:ascii="Arial" w:hAnsi="Arial"/>
            <w:color w:val="000000"/>
            <w:sz w:val="18"/>
          </w:rPr>
          <w:t>9.3.2.3. C-CANCEL-FIND-RQ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3">
        <w:r>
          <w:fldChar w:fldCharType="begin"/>
        </w:r>
        <w:r>
          <w:rPr>
            <w:rFonts w:ascii="Arial" w:hAnsi="Arial"/>
            <w:color w:val="000000"/>
            <w:sz w:val="18"/>
          </w:rPr>
          <w:instrText>PAGEREF sect_9_3_2_3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2_4">
        <w:r>
          <w:rPr>
            <w:rFonts w:ascii="Arial" w:hAnsi="Arial"/>
            <w:color w:val="000000"/>
            <w:sz w:val="18"/>
          </w:rPr>
          <w:t>9.3.2.4. C-FIND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2_4">
        <w:r>
          <w:fldChar w:fldCharType="begin"/>
        </w:r>
        <w:r>
          <w:rPr>
            <w:rFonts w:ascii="Arial" w:hAnsi="Arial"/>
            <w:color w:val="000000"/>
            <w:sz w:val="18"/>
          </w:rPr>
          <w:instrText>PAGEREF sect_9_3_2_4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3">
        <w:r>
          <w:rPr>
            <w:rFonts w:ascii="Arial" w:hAnsi="Arial"/>
            <w:color w:val="000000"/>
            <w:sz w:val="18"/>
          </w:rPr>
          <w:t>9.3.3. C-GET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
        <w:r>
          <w:fldChar w:fldCharType="begin"/>
        </w:r>
        <w:r>
          <w:rPr>
            <w:rFonts w:ascii="Arial" w:hAnsi="Arial"/>
            <w:color w:val="000000"/>
            <w:sz w:val="18"/>
          </w:rPr>
          <w:instrText>PAGEREF sect_9_3_3</w:instrText>
        </w:r>
        <w:r>
          <w:fldChar w:fldCharType="separate"/>
        </w:r>
        <w:r>
          <w:rPr>
            <w:rFonts w:ascii="Arial" w:hAnsi="Arial"/>
            <w:color w:val="000000"/>
            <w:sz w:val="18"/>
          </w:rPr>
          <w:t>0</w:t>
        </w:r>
        <w:r>
          <w:fldChar w:fldCharType="end"/>
        </w:r>
      </w:hyperlink>
    </w:p>
    <w:bookmarkStart w:id="29" w:name="toc_PS3_7_sect_9_3_3"/>
    <w:p>
      <w:pPr>
        <w:tabs>
          <w:tab w:val="left" w:pos="5460" w:leader="dot"/>
        </w:tabs>
        <w:spacing w:before="0" w:after="0" w:line="240" w:lineRule="auto"/>
        <w:ind w:left="720" w:right="240" w:firstLine="0"/>
      </w:pPr>
      <w:hyperlink w:anchor="sect_9_3_3_1">
        <w:r>
          <w:rPr>
            <w:rFonts w:ascii="Arial" w:hAnsi="Arial"/>
            <w:color w:val="000000"/>
            <w:sz w:val="18"/>
          </w:rPr>
          <w:t>9.3.3.1. C-GET-RQ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1">
        <w:r>
          <w:fldChar w:fldCharType="begin"/>
        </w:r>
        <w:r>
          <w:rPr>
            <w:rFonts w:ascii="Arial" w:hAnsi="Arial"/>
            <w:color w:val="000000"/>
            <w:sz w:val="18"/>
          </w:rPr>
          <w:instrText>PAGEREF sect_9_3_3_1</w:instrText>
        </w:r>
        <w:r>
          <w:fldChar w:fldCharType="separate"/>
        </w:r>
        <w:r>
          <w:rPr>
            <w:rFonts w:ascii="Arial" w:hAnsi="Arial"/>
            <w:color w:val="000000"/>
            <w:sz w:val="18"/>
          </w:rPr>
          <w:t>0</w:t>
        </w:r>
        <w:r>
          <w:fldChar w:fldCharType="end"/>
        </w:r>
      </w:hyperlink>
    </w:p>
    <w:bookmarkEnd w:id="29"/>
    <w:p>
      <w:pPr>
        <w:tabs>
          <w:tab w:val="left" w:pos="5460" w:leader="dot"/>
        </w:tabs>
        <w:spacing w:before="0" w:after="0" w:line="240" w:lineRule="auto"/>
        <w:ind w:left="720" w:right="240" w:firstLine="0"/>
      </w:pPr>
      <w:hyperlink w:anchor="sect_9_3_3_2">
        <w:r>
          <w:rPr>
            <w:rFonts w:ascii="Arial" w:hAnsi="Arial"/>
            <w:color w:val="000000"/>
            <w:sz w:val="18"/>
          </w:rPr>
          <w:t>9.3.3.2. C-GET-RSP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2">
        <w:r>
          <w:fldChar w:fldCharType="begin"/>
        </w:r>
        <w:r>
          <w:rPr>
            <w:rFonts w:ascii="Arial" w:hAnsi="Arial"/>
            <w:color w:val="000000"/>
            <w:sz w:val="18"/>
          </w:rPr>
          <w:instrText>PAGEREF sect_9_3_3_2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3">
        <w:r>
          <w:rPr>
            <w:rFonts w:ascii="Arial" w:hAnsi="Arial"/>
            <w:color w:val="000000"/>
            <w:sz w:val="18"/>
          </w:rPr>
          <w:t>9.3.3.3. C-CANCEL-GET-RQ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3">
        <w:r>
          <w:fldChar w:fldCharType="begin"/>
        </w:r>
        <w:r>
          <w:rPr>
            <w:rFonts w:ascii="Arial" w:hAnsi="Arial"/>
            <w:color w:val="000000"/>
            <w:sz w:val="18"/>
          </w:rPr>
          <w:instrText>PAGEREF sect_9_3_3_3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3_4">
        <w:r>
          <w:rPr>
            <w:rFonts w:ascii="Arial" w:hAnsi="Arial"/>
            <w:color w:val="000000"/>
            <w:sz w:val="18"/>
          </w:rPr>
          <w:t>9.3.3.4. C-GET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3_4">
        <w:r>
          <w:fldChar w:fldCharType="begin"/>
        </w:r>
        <w:r>
          <w:rPr>
            <w:rFonts w:ascii="Arial" w:hAnsi="Arial"/>
            <w:color w:val="000000"/>
            <w:sz w:val="18"/>
          </w:rPr>
          <w:instrText>PAGEREF sect_9_3_3_4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4">
        <w:r>
          <w:rPr>
            <w:rFonts w:ascii="Arial" w:hAnsi="Arial"/>
            <w:color w:val="000000"/>
            <w:sz w:val="18"/>
          </w:rPr>
          <w:t>9.3.4. C-MOVE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
        <w:r>
          <w:fldChar w:fldCharType="begin"/>
        </w:r>
        <w:r>
          <w:rPr>
            <w:rFonts w:ascii="Arial" w:hAnsi="Arial"/>
            <w:color w:val="000000"/>
            <w:sz w:val="18"/>
          </w:rPr>
          <w:instrText>PAGEREF sect_9_3_4</w:instrText>
        </w:r>
        <w:r>
          <w:fldChar w:fldCharType="separate"/>
        </w:r>
        <w:r>
          <w:rPr>
            <w:rFonts w:ascii="Arial" w:hAnsi="Arial"/>
            <w:color w:val="000000"/>
            <w:sz w:val="18"/>
          </w:rPr>
          <w:t>0</w:t>
        </w:r>
        <w:r>
          <w:fldChar w:fldCharType="end"/>
        </w:r>
      </w:hyperlink>
    </w:p>
    <w:bookmarkStart w:id="30" w:name="toc_PS3_7_sect_9_3_4"/>
    <w:p>
      <w:pPr>
        <w:tabs>
          <w:tab w:val="left" w:pos="5460" w:leader="dot"/>
        </w:tabs>
        <w:spacing w:before="0" w:after="0" w:line="240" w:lineRule="auto"/>
        <w:ind w:left="720" w:right="240" w:firstLine="0"/>
      </w:pPr>
      <w:hyperlink w:anchor="sect_9_3_4_1">
        <w:r>
          <w:rPr>
            <w:rFonts w:ascii="Arial" w:hAnsi="Arial"/>
            <w:color w:val="000000"/>
            <w:sz w:val="18"/>
          </w:rPr>
          <w:t>9.3.4.1. C-MOVE-RQ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1">
        <w:r>
          <w:fldChar w:fldCharType="begin"/>
        </w:r>
        <w:r>
          <w:rPr>
            <w:rFonts w:ascii="Arial" w:hAnsi="Arial"/>
            <w:color w:val="000000"/>
            <w:sz w:val="18"/>
          </w:rPr>
          <w:instrText>PAGEREF sect_9_3_4_1</w:instrText>
        </w:r>
        <w:r>
          <w:fldChar w:fldCharType="separate"/>
        </w:r>
        <w:r>
          <w:rPr>
            <w:rFonts w:ascii="Arial" w:hAnsi="Arial"/>
            <w:color w:val="000000"/>
            <w:sz w:val="18"/>
          </w:rPr>
          <w:t>0</w:t>
        </w:r>
        <w:r>
          <w:fldChar w:fldCharType="end"/>
        </w:r>
      </w:hyperlink>
    </w:p>
    <w:bookmarkEnd w:id="30"/>
    <w:p>
      <w:pPr>
        <w:tabs>
          <w:tab w:val="left" w:pos="5460" w:leader="dot"/>
        </w:tabs>
        <w:spacing w:before="0" w:after="0" w:line="240" w:lineRule="auto"/>
        <w:ind w:left="720" w:right="240" w:firstLine="0"/>
      </w:pPr>
      <w:hyperlink w:anchor="sect_9_3_4_2">
        <w:r>
          <w:rPr>
            <w:rFonts w:ascii="Arial" w:hAnsi="Arial"/>
            <w:color w:val="000000"/>
            <w:sz w:val="18"/>
          </w:rPr>
          <w:t>9.3.4.2. C-MOVE-RSP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2">
        <w:r>
          <w:fldChar w:fldCharType="begin"/>
        </w:r>
        <w:r>
          <w:rPr>
            <w:rFonts w:ascii="Arial" w:hAnsi="Arial"/>
            <w:color w:val="000000"/>
            <w:sz w:val="18"/>
          </w:rPr>
          <w:instrText>PAGEREF sect_9_3_4_2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3">
        <w:r>
          <w:rPr>
            <w:rFonts w:ascii="Arial" w:hAnsi="Arial"/>
            <w:color w:val="000000"/>
            <w:sz w:val="18"/>
          </w:rPr>
          <w:t>9.3.4.3. C-CANCEL-MOVE-RQ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3">
        <w:r>
          <w:fldChar w:fldCharType="begin"/>
        </w:r>
        <w:r>
          <w:rPr>
            <w:rFonts w:ascii="Arial" w:hAnsi="Arial"/>
            <w:color w:val="000000"/>
            <w:sz w:val="18"/>
          </w:rPr>
          <w:instrText>PAGEREF sect_9_3_4_3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4_4">
        <w:r>
          <w:rPr>
            <w:rFonts w:ascii="Arial" w:hAnsi="Arial"/>
            <w:color w:val="000000"/>
            <w:sz w:val="18"/>
          </w:rPr>
          <w:t>9.3.4.4. C-MOVE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4_4">
        <w:r>
          <w:fldChar w:fldCharType="begin"/>
        </w:r>
        <w:r>
          <w:rPr>
            <w:rFonts w:ascii="Arial" w:hAnsi="Arial"/>
            <w:color w:val="000000"/>
            <w:sz w:val="18"/>
          </w:rPr>
          <w:instrText>PAGEREF sect_9_3_4_4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9_3_5">
        <w:r>
          <w:rPr>
            <w:rFonts w:ascii="Arial" w:hAnsi="Arial"/>
            <w:color w:val="000000"/>
            <w:sz w:val="18"/>
          </w:rPr>
          <w:t>9.3.5. C-ECHO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
        <w:r>
          <w:fldChar w:fldCharType="begin"/>
        </w:r>
        <w:r>
          <w:rPr>
            <w:rFonts w:ascii="Arial" w:hAnsi="Arial"/>
            <w:color w:val="000000"/>
            <w:sz w:val="18"/>
          </w:rPr>
          <w:instrText>PAGEREF sect_9_3_5</w:instrText>
        </w:r>
        <w:r>
          <w:fldChar w:fldCharType="separate"/>
        </w:r>
        <w:r>
          <w:rPr>
            <w:rFonts w:ascii="Arial" w:hAnsi="Arial"/>
            <w:color w:val="000000"/>
            <w:sz w:val="18"/>
          </w:rPr>
          <w:t>0</w:t>
        </w:r>
        <w:r>
          <w:fldChar w:fldCharType="end"/>
        </w:r>
      </w:hyperlink>
    </w:p>
    <w:bookmarkStart w:id="31" w:name="toc_PS3_7_sect_9_3_5"/>
    <w:p>
      <w:pPr>
        <w:tabs>
          <w:tab w:val="left" w:pos="5460" w:leader="dot"/>
        </w:tabs>
        <w:spacing w:before="0" w:after="0" w:line="240" w:lineRule="auto"/>
        <w:ind w:left="720" w:right="240" w:firstLine="0"/>
      </w:pPr>
      <w:hyperlink w:anchor="sect_9_3_5_1">
        <w:r>
          <w:rPr>
            <w:rFonts w:ascii="Arial" w:hAnsi="Arial"/>
            <w:color w:val="000000"/>
            <w:sz w:val="18"/>
          </w:rPr>
          <w:t>9.3.5.1. C-ECHO-RQ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1">
        <w:r>
          <w:fldChar w:fldCharType="begin"/>
        </w:r>
        <w:r>
          <w:rPr>
            <w:rFonts w:ascii="Arial" w:hAnsi="Arial"/>
            <w:color w:val="000000"/>
            <w:sz w:val="18"/>
          </w:rPr>
          <w:instrText>PAGEREF sect_9_3_5_1</w:instrText>
        </w:r>
        <w:r>
          <w:fldChar w:fldCharType="separate"/>
        </w:r>
        <w:r>
          <w:rPr>
            <w:rFonts w:ascii="Arial" w:hAnsi="Arial"/>
            <w:color w:val="000000"/>
            <w:sz w:val="18"/>
          </w:rPr>
          <w:t>0</w:t>
        </w:r>
        <w:r>
          <w:fldChar w:fldCharType="end"/>
        </w:r>
      </w:hyperlink>
    </w:p>
    <w:bookmarkEnd w:id="31"/>
    <w:p>
      <w:pPr>
        <w:tabs>
          <w:tab w:val="left" w:pos="5460" w:leader="dot"/>
        </w:tabs>
        <w:spacing w:before="0" w:after="0" w:line="240" w:lineRule="auto"/>
        <w:ind w:left="720" w:right="240" w:firstLine="0"/>
      </w:pPr>
      <w:hyperlink w:anchor="sect_9_3_5_2">
        <w:r>
          <w:rPr>
            <w:rFonts w:ascii="Arial" w:hAnsi="Arial"/>
            <w:color w:val="000000"/>
            <w:sz w:val="18"/>
          </w:rPr>
          <w:t>9.3.5.2. C-ECHO-RSP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2">
        <w:r>
          <w:fldChar w:fldCharType="begin"/>
        </w:r>
        <w:r>
          <w:rPr>
            <w:rFonts w:ascii="Arial" w:hAnsi="Arial"/>
            <w:color w:val="000000"/>
            <w:sz w:val="18"/>
          </w:rPr>
          <w:instrText>PAGEREF sect_9_3_5_2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9_3_5_3">
        <w:r>
          <w:rPr>
            <w:rFonts w:ascii="Arial" w:hAnsi="Arial"/>
            <w:color w:val="000000"/>
            <w:sz w:val="18"/>
          </w:rPr>
          <w:t>9.3.5.3. C-ECHO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3_5_3">
        <w:r>
          <w:fldChar w:fldCharType="begin"/>
        </w:r>
        <w:r>
          <w:rPr>
            <w:rFonts w:ascii="Arial" w:hAnsi="Arial"/>
            <w:color w:val="000000"/>
            <w:sz w:val="18"/>
          </w:rPr>
          <w:instrText>PAGEREF sect_9_3_5_3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DIMSE-N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32" w:name="toc_PS3_7_chapter_10"/>
    <w:p>
      <w:pPr>
        <w:tabs>
          <w:tab w:val="left" w:pos="5220" w:leader="dot"/>
        </w:tabs>
        <w:spacing w:before="0" w:after="0" w:line="240" w:lineRule="auto"/>
        <w:ind w:left="240" w:right="240" w:firstLine="0"/>
      </w:pPr>
      <w:hyperlink w:anchor="sect_10_1">
        <w:r>
          <w:rPr>
            <w:rFonts w:ascii="Arial" w:hAnsi="Arial"/>
            <w:color w:val="000000"/>
            <w:sz w:val="18"/>
          </w:rPr>
          <w:t>10.1.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32"/>
    <w:bookmarkStart w:id="33" w:name="toc_PS3_7_sect_10_1"/>
    <w:p>
      <w:pPr>
        <w:tabs>
          <w:tab w:val="left" w:pos="5340" w:leader="dot"/>
        </w:tabs>
        <w:spacing w:before="0" w:after="0" w:line="240" w:lineRule="auto"/>
        <w:ind w:left="480" w:right="240" w:firstLine="0"/>
      </w:pPr>
      <w:hyperlink w:anchor="sect_10_1_1">
        <w:r>
          <w:rPr>
            <w:rFonts w:ascii="Arial" w:hAnsi="Arial"/>
            <w:color w:val="000000"/>
            <w:sz w:val="18"/>
          </w:rPr>
          <w:t>10.1.1. N-EVENT-REPORT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
        <w:r>
          <w:fldChar w:fldCharType="begin"/>
        </w:r>
        <w:r>
          <w:rPr>
            <w:rFonts w:ascii="Arial" w:hAnsi="Arial"/>
            <w:color w:val="000000"/>
            <w:sz w:val="18"/>
          </w:rPr>
          <w:instrText>PAGEREF sect_10_1_1</w:instrText>
        </w:r>
        <w:r>
          <w:fldChar w:fldCharType="separate"/>
        </w:r>
        <w:r>
          <w:rPr>
            <w:rFonts w:ascii="Arial" w:hAnsi="Arial"/>
            <w:color w:val="000000"/>
            <w:sz w:val="18"/>
          </w:rPr>
          <w:t>0</w:t>
        </w:r>
        <w:r>
          <w:fldChar w:fldCharType="end"/>
        </w:r>
      </w:hyperlink>
    </w:p>
    <w:bookmarkEnd w:id="33"/>
    <w:bookmarkStart w:id="34" w:name="toc_PS3_7_sect_10_1_1"/>
    <w:p>
      <w:pPr>
        <w:tabs>
          <w:tab w:val="left" w:pos="5460" w:leader="dot"/>
        </w:tabs>
        <w:spacing w:before="0" w:after="0" w:line="240" w:lineRule="auto"/>
        <w:ind w:left="720" w:right="240" w:firstLine="0"/>
      </w:pPr>
      <w:hyperlink w:anchor="sect_10_1_1_1">
        <w:r>
          <w:rPr>
            <w:rFonts w:ascii="Arial" w:hAnsi="Arial"/>
            <w:color w:val="000000"/>
            <w:sz w:val="18"/>
          </w:rPr>
          <w:t>10.1.1.1.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
        <w:r>
          <w:fldChar w:fldCharType="begin"/>
        </w:r>
        <w:r>
          <w:rPr>
            <w:rFonts w:ascii="Arial" w:hAnsi="Arial"/>
            <w:color w:val="000000"/>
            <w:sz w:val="18"/>
          </w:rPr>
          <w:instrText>PAGEREF sect_10_1_1_1</w:instrText>
        </w:r>
        <w:r>
          <w:fldChar w:fldCharType="separate"/>
        </w:r>
        <w:r>
          <w:rPr>
            <w:rFonts w:ascii="Arial" w:hAnsi="Arial"/>
            <w:color w:val="000000"/>
            <w:sz w:val="18"/>
          </w:rPr>
          <w:t>0</w:t>
        </w:r>
        <w:r>
          <w:fldChar w:fldCharType="end"/>
        </w:r>
      </w:hyperlink>
    </w:p>
    <w:bookmarkEnd w:id="34"/>
    <w:bookmarkStart w:id="35" w:name="toc_PS3_7_sect_10_1_1_1"/>
    <w:p>
      <w:pPr>
        <w:tabs>
          <w:tab w:val="left" w:pos="5580" w:leader="dot"/>
        </w:tabs>
        <w:spacing w:before="0" w:after="0" w:line="240" w:lineRule="auto"/>
        <w:ind w:left="960" w:right="240" w:firstLine="0"/>
      </w:pPr>
      <w:hyperlink w:anchor="sect_10_1_1_1_1">
        <w:r>
          <w:rPr>
            <w:rFonts w:ascii="Arial" w:hAnsi="Arial"/>
            <w:color w:val="000000"/>
            <w:sz w:val="18"/>
          </w:rPr>
          <w:t>10.1.1.1.1.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1">
        <w:r>
          <w:fldChar w:fldCharType="begin"/>
        </w:r>
        <w:r>
          <w:rPr>
            <w:rFonts w:ascii="Arial" w:hAnsi="Arial"/>
            <w:color w:val="000000"/>
            <w:sz w:val="18"/>
          </w:rPr>
          <w:instrText>PAGEREF sect_10_1_1_1_1</w:instrText>
        </w:r>
        <w:r>
          <w:fldChar w:fldCharType="separate"/>
        </w:r>
        <w:r>
          <w:rPr>
            <w:rFonts w:ascii="Arial" w:hAnsi="Arial"/>
            <w:color w:val="000000"/>
            <w:sz w:val="18"/>
          </w:rPr>
          <w:t>0</w:t>
        </w:r>
        <w:r>
          <w:fldChar w:fldCharType="end"/>
        </w:r>
      </w:hyperlink>
    </w:p>
    <w:bookmarkEnd w:id="35"/>
    <w:p>
      <w:pPr>
        <w:tabs>
          <w:tab w:val="left" w:pos="5580" w:leader="dot"/>
        </w:tabs>
        <w:spacing w:before="0" w:after="0" w:line="240" w:lineRule="auto"/>
        <w:ind w:left="960" w:right="240" w:firstLine="0"/>
      </w:pPr>
      <w:hyperlink w:anchor="sect_10_1_1_1_2">
        <w:r>
          <w:rPr>
            <w:rFonts w:ascii="Arial" w:hAnsi="Arial"/>
            <w:color w:val="000000"/>
            <w:sz w:val="18"/>
          </w:rPr>
          <w:t>10.1.1.1.2.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2">
        <w:r>
          <w:fldChar w:fldCharType="begin"/>
        </w:r>
        <w:r>
          <w:rPr>
            <w:rFonts w:ascii="Arial" w:hAnsi="Arial"/>
            <w:color w:val="000000"/>
            <w:sz w:val="18"/>
          </w:rPr>
          <w:instrText>PAGEREF sect_10_1_1_1_2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3">
        <w:r>
          <w:rPr>
            <w:rFonts w:ascii="Arial" w:hAnsi="Arial"/>
            <w:color w:val="000000"/>
            <w:sz w:val="18"/>
          </w:rPr>
          <w:t>10.1.1.1.3.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3">
        <w:r>
          <w:fldChar w:fldCharType="begin"/>
        </w:r>
        <w:r>
          <w:rPr>
            <w:rFonts w:ascii="Arial" w:hAnsi="Arial"/>
            <w:color w:val="000000"/>
            <w:sz w:val="18"/>
          </w:rPr>
          <w:instrText>PAGEREF sect_10_1_1_1_3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4">
        <w:r>
          <w:rPr>
            <w:rFonts w:ascii="Arial" w:hAnsi="Arial"/>
            <w:color w:val="000000"/>
            <w:sz w:val="18"/>
          </w:rPr>
          <w:t>10.1.1.1.4.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4">
        <w:r>
          <w:fldChar w:fldCharType="begin"/>
        </w:r>
        <w:r>
          <w:rPr>
            <w:rFonts w:ascii="Arial" w:hAnsi="Arial"/>
            <w:color w:val="000000"/>
            <w:sz w:val="18"/>
          </w:rPr>
          <w:instrText>PAGEREF sect_10_1_1_1_4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5">
        <w:r>
          <w:rPr>
            <w:rFonts w:ascii="Arial" w:hAnsi="Arial"/>
            <w:color w:val="000000"/>
            <w:sz w:val="18"/>
          </w:rPr>
          <w:t>10.1.1.1.5. Event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5">
        <w:r>
          <w:fldChar w:fldCharType="begin"/>
        </w:r>
        <w:r>
          <w:rPr>
            <w:rFonts w:ascii="Arial" w:hAnsi="Arial"/>
            <w:color w:val="000000"/>
            <w:sz w:val="18"/>
          </w:rPr>
          <w:instrText>PAGEREF sect_10_1_1_1_5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6">
        <w:r>
          <w:rPr>
            <w:rFonts w:ascii="Arial" w:hAnsi="Arial"/>
            <w:color w:val="000000"/>
            <w:sz w:val="18"/>
          </w:rPr>
          <w:t>10.1.1.1.6. Event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6">
        <w:r>
          <w:fldChar w:fldCharType="begin"/>
        </w:r>
        <w:r>
          <w:rPr>
            <w:rFonts w:ascii="Arial" w:hAnsi="Arial"/>
            <w:color w:val="000000"/>
            <w:sz w:val="18"/>
          </w:rPr>
          <w:instrText>PAGEREF sect_10_1_1_1_6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7">
        <w:r>
          <w:rPr>
            <w:rFonts w:ascii="Arial" w:hAnsi="Arial"/>
            <w:color w:val="000000"/>
            <w:sz w:val="18"/>
          </w:rPr>
          <w:t>10.1.1.1.7. Event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7">
        <w:r>
          <w:fldChar w:fldCharType="begin"/>
        </w:r>
        <w:r>
          <w:rPr>
            <w:rFonts w:ascii="Arial" w:hAnsi="Arial"/>
            <w:color w:val="000000"/>
            <w:sz w:val="18"/>
          </w:rPr>
          <w:instrText>PAGEREF sect_10_1_1_1_7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1_1_8">
        <w:r>
          <w:rPr>
            <w:rFonts w:ascii="Arial" w:hAnsi="Arial"/>
            <w:color w:val="000000"/>
            <w:sz w:val="18"/>
          </w:rPr>
          <w:t>10.1.1.1.8.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1_8">
        <w:r>
          <w:fldChar w:fldCharType="begin"/>
        </w:r>
        <w:r>
          <w:rPr>
            <w:rFonts w:ascii="Arial" w:hAnsi="Arial"/>
            <w:color w:val="000000"/>
            <w:sz w:val="18"/>
          </w:rPr>
          <w:instrText>PAGEREF sect_10_1_1_1_8</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1_2">
        <w:r>
          <w:rPr>
            <w:rFonts w:ascii="Arial" w:hAnsi="Arial"/>
            <w:color w:val="000000"/>
            <w:sz w:val="18"/>
          </w:rPr>
          <w:t>10.1.1.2. N-EVENT-REPORT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1_2">
        <w:r>
          <w:fldChar w:fldCharType="begin"/>
        </w:r>
        <w:r>
          <w:rPr>
            <w:rFonts w:ascii="Arial" w:hAnsi="Arial"/>
            <w:color w:val="000000"/>
            <w:sz w:val="18"/>
          </w:rPr>
          <w:instrText>PAGEREF sect_10_1_1_2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2">
        <w:r>
          <w:rPr>
            <w:rFonts w:ascii="Arial" w:hAnsi="Arial"/>
            <w:color w:val="000000"/>
            <w:sz w:val="18"/>
          </w:rPr>
          <w:t>10.1.2. N-GET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
        <w:r>
          <w:fldChar w:fldCharType="begin"/>
        </w:r>
        <w:r>
          <w:rPr>
            <w:rFonts w:ascii="Arial" w:hAnsi="Arial"/>
            <w:color w:val="000000"/>
            <w:sz w:val="18"/>
          </w:rPr>
          <w:instrText>PAGEREF sect_10_1_2</w:instrText>
        </w:r>
        <w:r>
          <w:fldChar w:fldCharType="separate"/>
        </w:r>
        <w:r>
          <w:rPr>
            <w:rFonts w:ascii="Arial" w:hAnsi="Arial"/>
            <w:color w:val="000000"/>
            <w:sz w:val="18"/>
          </w:rPr>
          <w:t>0</w:t>
        </w:r>
        <w:r>
          <w:fldChar w:fldCharType="end"/>
        </w:r>
      </w:hyperlink>
    </w:p>
    <w:bookmarkStart w:id="36" w:name="toc_PS3_7_sect_10_1_2"/>
    <w:p>
      <w:pPr>
        <w:tabs>
          <w:tab w:val="left" w:pos="5460" w:leader="dot"/>
        </w:tabs>
        <w:spacing w:before="0" w:after="0" w:line="240" w:lineRule="auto"/>
        <w:ind w:left="720" w:right="240" w:firstLine="0"/>
      </w:pPr>
      <w:hyperlink w:anchor="sect_10_1_2_1">
        <w:r>
          <w:rPr>
            <w:rFonts w:ascii="Arial" w:hAnsi="Arial"/>
            <w:color w:val="000000"/>
            <w:sz w:val="18"/>
          </w:rPr>
          <w:t>10.1.2.1.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
        <w:r>
          <w:fldChar w:fldCharType="begin"/>
        </w:r>
        <w:r>
          <w:rPr>
            <w:rFonts w:ascii="Arial" w:hAnsi="Arial"/>
            <w:color w:val="000000"/>
            <w:sz w:val="18"/>
          </w:rPr>
          <w:instrText>PAGEREF sect_10_1_2_1</w:instrText>
        </w:r>
        <w:r>
          <w:fldChar w:fldCharType="separate"/>
        </w:r>
        <w:r>
          <w:rPr>
            <w:rFonts w:ascii="Arial" w:hAnsi="Arial"/>
            <w:color w:val="000000"/>
            <w:sz w:val="18"/>
          </w:rPr>
          <w:t>0</w:t>
        </w:r>
        <w:r>
          <w:fldChar w:fldCharType="end"/>
        </w:r>
      </w:hyperlink>
    </w:p>
    <w:bookmarkEnd w:id="36"/>
    <w:bookmarkStart w:id="37" w:name="toc_PS3_7_sect_10_1_2_1"/>
    <w:p>
      <w:pPr>
        <w:tabs>
          <w:tab w:val="left" w:pos="5580" w:leader="dot"/>
        </w:tabs>
        <w:spacing w:before="0" w:after="0" w:line="240" w:lineRule="auto"/>
        <w:ind w:left="960" w:right="240" w:firstLine="0"/>
      </w:pPr>
      <w:hyperlink w:anchor="sect_10_1_2_1_1">
        <w:r>
          <w:rPr>
            <w:rFonts w:ascii="Arial" w:hAnsi="Arial"/>
            <w:color w:val="000000"/>
            <w:sz w:val="18"/>
          </w:rPr>
          <w:t>10.1.2.1.1.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1">
        <w:r>
          <w:fldChar w:fldCharType="begin"/>
        </w:r>
        <w:r>
          <w:rPr>
            <w:rFonts w:ascii="Arial" w:hAnsi="Arial"/>
            <w:color w:val="000000"/>
            <w:sz w:val="18"/>
          </w:rPr>
          <w:instrText>PAGEREF sect_10_1_2_1_1</w:instrText>
        </w:r>
        <w:r>
          <w:fldChar w:fldCharType="separate"/>
        </w:r>
        <w:r>
          <w:rPr>
            <w:rFonts w:ascii="Arial" w:hAnsi="Arial"/>
            <w:color w:val="000000"/>
            <w:sz w:val="18"/>
          </w:rPr>
          <w:t>0</w:t>
        </w:r>
        <w:r>
          <w:fldChar w:fldCharType="end"/>
        </w:r>
      </w:hyperlink>
    </w:p>
    <w:bookmarkEnd w:id="37"/>
    <w:p>
      <w:pPr>
        <w:tabs>
          <w:tab w:val="left" w:pos="5580" w:leader="dot"/>
        </w:tabs>
        <w:spacing w:before="0" w:after="0" w:line="240" w:lineRule="auto"/>
        <w:ind w:left="960" w:right="240" w:firstLine="0"/>
      </w:pPr>
      <w:hyperlink w:anchor="sect_10_1_2_1_2">
        <w:r>
          <w:rPr>
            <w:rFonts w:ascii="Arial" w:hAnsi="Arial"/>
            <w:color w:val="000000"/>
            <w:sz w:val="18"/>
          </w:rPr>
          <w:t>10.1.2.1.2.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2">
        <w:r>
          <w:fldChar w:fldCharType="begin"/>
        </w:r>
        <w:r>
          <w:rPr>
            <w:rFonts w:ascii="Arial" w:hAnsi="Arial"/>
            <w:color w:val="000000"/>
            <w:sz w:val="18"/>
          </w:rPr>
          <w:instrText>PAGEREF sect_10_1_2_1_2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3">
        <w:r>
          <w:rPr>
            <w:rFonts w:ascii="Arial" w:hAnsi="Arial"/>
            <w:color w:val="000000"/>
            <w:sz w:val="18"/>
          </w:rPr>
          <w:t>10.1.2.1.3.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3">
        <w:r>
          <w:fldChar w:fldCharType="begin"/>
        </w:r>
        <w:r>
          <w:rPr>
            <w:rFonts w:ascii="Arial" w:hAnsi="Arial"/>
            <w:color w:val="000000"/>
            <w:sz w:val="18"/>
          </w:rPr>
          <w:instrText>PAGEREF sect_10_1_2_1_3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4">
        <w:r>
          <w:rPr>
            <w:rFonts w:ascii="Arial" w:hAnsi="Arial"/>
            <w:color w:val="000000"/>
            <w:sz w:val="18"/>
          </w:rPr>
          <w:t>10.1.2.1.4.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4">
        <w:r>
          <w:fldChar w:fldCharType="begin"/>
        </w:r>
        <w:r>
          <w:rPr>
            <w:rFonts w:ascii="Arial" w:hAnsi="Arial"/>
            <w:color w:val="000000"/>
            <w:sz w:val="18"/>
          </w:rPr>
          <w:instrText>PAGEREF sect_10_1_2_1_4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5">
        <w:r>
          <w:rPr>
            <w:rFonts w:ascii="Arial" w:hAnsi="Arial"/>
            <w:color w:val="000000"/>
            <w:sz w:val="18"/>
          </w:rPr>
          <w:t>10.1.2.1.5. Attribute Identifier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5">
        <w:r>
          <w:fldChar w:fldCharType="begin"/>
        </w:r>
        <w:r>
          <w:rPr>
            <w:rFonts w:ascii="Arial" w:hAnsi="Arial"/>
            <w:color w:val="000000"/>
            <w:sz w:val="18"/>
          </w:rPr>
          <w:instrText>PAGEREF sect_10_1_2_1_5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6">
        <w:r>
          <w:rPr>
            <w:rFonts w:ascii="Arial" w:hAnsi="Arial"/>
            <w:color w:val="000000"/>
            <w:sz w:val="18"/>
          </w:rPr>
          <w:t>10.1.2.1.6.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6">
        <w:r>
          <w:fldChar w:fldCharType="begin"/>
        </w:r>
        <w:r>
          <w:rPr>
            <w:rFonts w:ascii="Arial" w:hAnsi="Arial"/>
            <w:color w:val="000000"/>
            <w:sz w:val="18"/>
          </w:rPr>
          <w:instrText>PAGEREF sect_10_1_2_1_6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7">
        <w:r>
          <w:rPr>
            <w:rFonts w:ascii="Arial" w:hAnsi="Arial"/>
            <w:color w:val="000000"/>
            <w:sz w:val="18"/>
          </w:rPr>
          <w:t>10.1.2.1.7.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7">
        <w:r>
          <w:fldChar w:fldCharType="begin"/>
        </w:r>
        <w:r>
          <w:rPr>
            <w:rFonts w:ascii="Arial" w:hAnsi="Arial"/>
            <w:color w:val="000000"/>
            <w:sz w:val="18"/>
          </w:rPr>
          <w:instrText>PAGEREF sect_10_1_2_1_7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8">
        <w:r>
          <w:rPr>
            <w:rFonts w:ascii="Arial" w:hAnsi="Arial"/>
            <w:color w:val="000000"/>
            <w:sz w:val="18"/>
          </w:rPr>
          <w:t>10.1.2.1.8.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8">
        <w:r>
          <w:fldChar w:fldCharType="begin"/>
        </w:r>
        <w:r>
          <w:rPr>
            <w:rFonts w:ascii="Arial" w:hAnsi="Arial"/>
            <w:color w:val="000000"/>
            <w:sz w:val="18"/>
          </w:rPr>
          <w:instrText>PAGEREF sect_10_1_2_1_8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2_1_9">
        <w:r>
          <w:rPr>
            <w:rFonts w:ascii="Arial" w:hAnsi="Arial"/>
            <w:color w:val="000000"/>
            <w:sz w:val="18"/>
          </w:rPr>
          <w:t>10.1.2.1.9.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1_9">
        <w:r>
          <w:fldChar w:fldCharType="begin"/>
        </w:r>
        <w:r>
          <w:rPr>
            <w:rFonts w:ascii="Arial" w:hAnsi="Arial"/>
            <w:color w:val="000000"/>
            <w:sz w:val="18"/>
          </w:rPr>
          <w:instrText>PAGEREF sect_10_1_2_1_9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2_2">
        <w:r>
          <w:rPr>
            <w:rFonts w:ascii="Arial" w:hAnsi="Arial"/>
            <w:color w:val="000000"/>
            <w:sz w:val="18"/>
          </w:rPr>
          <w:t>10.1.2.2. N-GET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2_2">
        <w:r>
          <w:fldChar w:fldCharType="begin"/>
        </w:r>
        <w:r>
          <w:rPr>
            <w:rFonts w:ascii="Arial" w:hAnsi="Arial"/>
            <w:color w:val="000000"/>
            <w:sz w:val="18"/>
          </w:rPr>
          <w:instrText>PAGEREF sect_10_1_2_2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3">
        <w:r>
          <w:rPr>
            <w:rFonts w:ascii="Arial" w:hAnsi="Arial"/>
            <w:color w:val="000000"/>
            <w:sz w:val="18"/>
          </w:rPr>
          <w:t>10.1.3. N-SET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
        <w:r>
          <w:fldChar w:fldCharType="begin"/>
        </w:r>
        <w:r>
          <w:rPr>
            <w:rFonts w:ascii="Arial" w:hAnsi="Arial"/>
            <w:color w:val="000000"/>
            <w:sz w:val="18"/>
          </w:rPr>
          <w:instrText>PAGEREF sect_10_1_3</w:instrText>
        </w:r>
        <w:r>
          <w:fldChar w:fldCharType="separate"/>
        </w:r>
        <w:r>
          <w:rPr>
            <w:rFonts w:ascii="Arial" w:hAnsi="Arial"/>
            <w:color w:val="000000"/>
            <w:sz w:val="18"/>
          </w:rPr>
          <w:t>0</w:t>
        </w:r>
        <w:r>
          <w:fldChar w:fldCharType="end"/>
        </w:r>
      </w:hyperlink>
    </w:p>
    <w:bookmarkStart w:id="38" w:name="toc_PS3_7_sect_10_1_3"/>
    <w:p>
      <w:pPr>
        <w:tabs>
          <w:tab w:val="left" w:pos="5460" w:leader="dot"/>
        </w:tabs>
        <w:spacing w:before="0" w:after="0" w:line="240" w:lineRule="auto"/>
        <w:ind w:left="720" w:right="240" w:firstLine="0"/>
      </w:pPr>
      <w:hyperlink w:anchor="sect_10_1_3_1">
        <w:r>
          <w:rPr>
            <w:rFonts w:ascii="Arial" w:hAnsi="Arial"/>
            <w:color w:val="000000"/>
            <w:sz w:val="18"/>
          </w:rPr>
          <w:t>10.1.3.1.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
        <w:r>
          <w:fldChar w:fldCharType="begin"/>
        </w:r>
        <w:r>
          <w:rPr>
            <w:rFonts w:ascii="Arial" w:hAnsi="Arial"/>
            <w:color w:val="000000"/>
            <w:sz w:val="18"/>
          </w:rPr>
          <w:instrText>PAGEREF sect_10_1_3_1</w:instrText>
        </w:r>
        <w:r>
          <w:fldChar w:fldCharType="separate"/>
        </w:r>
        <w:r>
          <w:rPr>
            <w:rFonts w:ascii="Arial" w:hAnsi="Arial"/>
            <w:color w:val="000000"/>
            <w:sz w:val="18"/>
          </w:rPr>
          <w:t>0</w:t>
        </w:r>
        <w:r>
          <w:fldChar w:fldCharType="end"/>
        </w:r>
      </w:hyperlink>
    </w:p>
    <w:bookmarkEnd w:id="38"/>
    <w:bookmarkStart w:id="39" w:name="toc_PS3_7_sect_10_1_3_1"/>
    <w:p>
      <w:pPr>
        <w:tabs>
          <w:tab w:val="left" w:pos="5580" w:leader="dot"/>
        </w:tabs>
        <w:spacing w:before="0" w:after="0" w:line="240" w:lineRule="auto"/>
        <w:ind w:left="960" w:right="240" w:firstLine="0"/>
      </w:pPr>
      <w:hyperlink w:anchor="sect_10_1_3_1_1">
        <w:r>
          <w:rPr>
            <w:rFonts w:ascii="Arial" w:hAnsi="Arial"/>
            <w:color w:val="000000"/>
            <w:sz w:val="18"/>
          </w:rPr>
          <w:t>10.1.3.1.1.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1">
        <w:r>
          <w:fldChar w:fldCharType="begin"/>
        </w:r>
        <w:r>
          <w:rPr>
            <w:rFonts w:ascii="Arial" w:hAnsi="Arial"/>
            <w:color w:val="000000"/>
            <w:sz w:val="18"/>
          </w:rPr>
          <w:instrText>PAGEREF sect_10_1_3_1_1</w:instrText>
        </w:r>
        <w:r>
          <w:fldChar w:fldCharType="separate"/>
        </w:r>
        <w:r>
          <w:rPr>
            <w:rFonts w:ascii="Arial" w:hAnsi="Arial"/>
            <w:color w:val="000000"/>
            <w:sz w:val="18"/>
          </w:rPr>
          <w:t>0</w:t>
        </w:r>
        <w:r>
          <w:fldChar w:fldCharType="end"/>
        </w:r>
      </w:hyperlink>
    </w:p>
    <w:bookmarkEnd w:id="39"/>
    <w:p>
      <w:pPr>
        <w:tabs>
          <w:tab w:val="left" w:pos="5580" w:leader="dot"/>
        </w:tabs>
        <w:spacing w:before="0" w:after="0" w:line="240" w:lineRule="auto"/>
        <w:ind w:left="960" w:right="240" w:firstLine="0"/>
      </w:pPr>
      <w:hyperlink w:anchor="sect_10_1_3_1_2">
        <w:r>
          <w:rPr>
            <w:rFonts w:ascii="Arial" w:hAnsi="Arial"/>
            <w:color w:val="000000"/>
            <w:sz w:val="18"/>
          </w:rPr>
          <w:t>10.1.3.1.2.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2">
        <w:r>
          <w:fldChar w:fldCharType="begin"/>
        </w:r>
        <w:r>
          <w:rPr>
            <w:rFonts w:ascii="Arial" w:hAnsi="Arial"/>
            <w:color w:val="000000"/>
            <w:sz w:val="18"/>
          </w:rPr>
          <w:instrText>PAGEREF sect_10_1_3_1_2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3">
        <w:r>
          <w:rPr>
            <w:rFonts w:ascii="Arial" w:hAnsi="Arial"/>
            <w:color w:val="000000"/>
            <w:sz w:val="18"/>
          </w:rPr>
          <w:t>10.1.3.1.3.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3">
        <w:r>
          <w:fldChar w:fldCharType="begin"/>
        </w:r>
        <w:r>
          <w:rPr>
            <w:rFonts w:ascii="Arial" w:hAnsi="Arial"/>
            <w:color w:val="000000"/>
            <w:sz w:val="18"/>
          </w:rPr>
          <w:instrText>PAGEREF sect_10_1_3_1_3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4">
        <w:r>
          <w:rPr>
            <w:rFonts w:ascii="Arial" w:hAnsi="Arial"/>
            <w:color w:val="000000"/>
            <w:sz w:val="18"/>
          </w:rPr>
          <w:t>10.1.3.1.4.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4">
        <w:r>
          <w:fldChar w:fldCharType="begin"/>
        </w:r>
        <w:r>
          <w:rPr>
            <w:rFonts w:ascii="Arial" w:hAnsi="Arial"/>
            <w:color w:val="000000"/>
            <w:sz w:val="18"/>
          </w:rPr>
          <w:instrText>PAGEREF sect_10_1_3_1_4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5">
        <w:r>
          <w:rPr>
            <w:rFonts w:ascii="Arial" w:hAnsi="Arial"/>
            <w:color w:val="000000"/>
            <w:sz w:val="18"/>
          </w:rPr>
          <w:t>10.1.3.1.5. Modification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5">
        <w:r>
          <w:fldChar w:fldCharType="begin"/>
        </w:r>
        <w:r>
          <w:rPr>
            <w:rFonts w:ascii="Arial" w:hAnsi="Arial"/>
            <w:color w:val="000000"/>
            <w:sz w:val="18"/>
          </w:rPr>
          <w:instrText>PAGEREF sect_10_1_3_1_5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6">
        <w:r>
          <w:rPr>
            <w:rFonts w:ascii="Arial" w:hAnsi="Arial"/>
            <w:color w:val="000000"/>
            <w:sz w:val="18"/>
          </w:rPr>
          <w:t>10.1.3.1.6.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6">
        <w:r>
          <w:fldChar w:fldCharType="begin"/>
        </w:r>
        <w:r>
          <w:rPr>
            <w:rFonts w:ascii="Arial" w:hAnsi="Arial"/>
            <w:color w:val="000000"/>
            <w:sz w:val="18"/>
          </w:rPr>
          <w:instrText>PAGEREF sect_10_1_3_1_6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7">
        <w:r>
          <w:rPr>
            <w:rFonts w:ascii="Arial" w:hAnsi="Arial"/>
            <w:color w:val="000000"/>
            <w:sz w:val="18"/>
          </w:rPr>
          <w:t>10.1.3.1.7.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7">
        <w:r>
          <w:fldChar w:fldCharType="begin"/>
        </w:r>
        <w:r>
          <w:rPr>
            <w:rFonts w:ascii="Arial" w:hAnsi="Arial"/>
            <w:color w:val="000000"/>
            <w:sz w:val="18"/>
          </w:rPr>
          <w:instrText>PAGEREF sect_10_1_3_1_7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8">
        <w:r>
          <w:rPr>
            <w:rFonts w:ascii="Arial" w:hAnsi="Arial"/>
            <w:color w:val="000000"/>
            <w:sz w:val="18"/>
          </w:rPr>
          <w:t>10.1.3.1.8.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8">
        <w:r>
          <w:fldChar w:fldCharType="begin"/>
        </w:r>
        <w:r>
          <w:rPr>
            <w:rFonts w:ascii="Arial" w:hAnsi="Arial"/>
            <w:color w:val="000000"/>
            <w:sz w:val="18"/>
          </w:rPr>
          <w:instrText>PAGEREF sect_10_1_3_1_8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3_1_9">
        <w:r>
          <w:rPr>
            <w:rFonts w:ascii="Arial" w:hAnsi="Arial"/>
            <w:color w:val="000000"/>
            <w:sz w:val="18"/>
          </w:rPr>
          <w:t>10.1.3.1.9.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1_9">
        <w:r>
          <w:fldChar w:fldCharType="begin"/>
        </w:r>
        <w:r>
          <w:rPr>
            <w:rFonts w:ascii="Arial" w:hAnsi="Arial"/>
            <w:color w:val="000000"/>
            <w:sz w:val="18"/>
          </w:rPr>
          <w:instrText>PAGEREF sect_10_1_3_1_9</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3_2">
        <w:r>
          <w:rPr>
            <w:rFonts w:ascii="Arial" w:hAnsi="Arial"/>
            <w:color w:val="000000"/>
            <w:sz w:val="18"/>
          </w:rPr>
          <w:t>10.1.3.2. N-SET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3_2">
        <w:r>
          <w:fldChar w:fldCharType="begin"/>
        </w:r>
        <w:r>
          <w:rPr>
            <w:rFonts w:ascii="Arial" w:hAnsi="Arial"/>
            <w:color w:val="000000"/>
            <w:sz w:val="18"/>
          </w:rPr>
          <w:instrText>PAGEREF sect_10_1_3_2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4">
        <w:r>
          <w:rPr>
            <w:rFonts w:ascii="Arial" w:hAnsi="Arial"/>
            <w:color w:val="000000"/>
            <w:sz w:val="18"/>
          </w:rPr>
          <w:t>10.1.4. N-ACTION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
        <w:r>
          <w:fldChar w:fldCharType="begin"/>
        </w:r>
        <w:r>
          <w:rPr>
            <w:rFonts w:ascii="Arial" w:hAnsi="Arial"/>
            <w:color w:val="000000"/>
            <w:sz w:val="18"/>
          </w:rPr>
          <w:instrText>PAGEREF sect_10_1_4</w:instrText>
        </w:r>
        <w:r>
          <w:fldChar w:fldCharType="separate"/>
        </w:r>
        <w:r>
          <w:rPr>
            <w:rFonts w:ascii="Arial" w:hAnsi="Arial"/>
            <w:color w:val="000000"/>
            <w:sz w:val="18"/>
          </w:rPr>
          <w:t>0</w:t>
        </w:r>
        <w:r>
          <w:fldChar w:fldCharType="end"/>
        </w:r>
      </w:hyperlink>
    </w:p>
    <w:bookmarkStart w:id="40" w:name="toc_PS3_7_sect_10_1_4"/>
    <w:p>
      <w:pPr>
        <w:tabs>
          <w:tab w:val="left" w:pos="5460" w:leader="dot"/>
        </w:tabs>
        <w:spacing w:before="0" w:after="0" w:line="240" w:lineRule="auto"/>
        <w:ind w:left="720" w:right="240" w:firstLine="0"/>
      </w:pPr>
      <w:hyperlink w:anchor="sect_10_1_4_1">
        <w:r>
          <w:rPr>
            <w:rFonts w:ascii="Arial" w:hAnsi="Arial"/>
            <w:color w:val="000000"/>
            <w:sz w:val="18"/>
          </w:rPr>
          <w:t>10.1.4.1.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
        <w:r>
          <w:fldChar w:fldCharType="begin"/>
        </w:r>
        <w:r>
          <w:rPr>
            <w:rFonts w:ascii="Arial" w:hAnsi="Arial"/>
            <w:color w:val="000000"/>
            <w:sz w:val="18"/>
          </w:rPr>
          <w:instrText>PAGEREF sect_10_1_4_1</w:instrText>
        </w:r>
        <w:r>
          <w:fldChar w:fldCharType="separate"/>
        </w:r>
        <w:r>
          <w:rPr>
            <w:rFonts w:ascii="Arial" w:hAnsi="Arial"/>
            <w:color w:val="000000"/>
            <w:sz w:val="18"/>
          </w:rPr>
          <w:t>0</w:t>
        </w:r>
        <w:r>
          <w:fldChar w:fldCharType="end"/>
        </w:r>
      </w:hyperlink>
    </w:p>
    <w:bookmarkEnd w:id="40"/>
    <w:bookmarkStart w:id="41" w:name="toc_PS3_7_sect_10_1_4_1"/>
    <w:p>
      <w:pPr>
        <w:tabs>
          <w:tab w:val="left" w:pos="5580" w:leader="dot"/>
        </w:tabs>
        <w:spacing w:before="0" w:after="0" w:line="240" w:lineRule="auto"/>
        <w:ind w:left="960" w:right="240" w:firstLine="0"/>
      </w:pPr>
      <w:hyperlink w:anchor="sect_10_1_4_1_1">
        <w:r>
          <w:rPr>
            <w:rFonts w:ascii="Arial" w:hAnsi="Arial"/>
            <w:color w:val="000000"/>
            <w:sz w:val="18"/>
          </w:rPr>
          <w:t>10.1.4.1.1.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
        <w:r>
          <w:fldChar w:fldCharType="begin"/>
        </w:r>
        <w:r>
          <w:rPr>
            <w:rFonts w:ascii="Arial" w:hAnsi="Arial"/>
            <w:color w:val="000000"/>
            <w:sz w:val="18"/>
          </w:rPr>
          <w:instrText>PAGEREF sect_10_1_4_1_1</w:instrText>
        </w:r>
        <w:r>
          <w:fldChar w:fldCharType="separate"/>
        </w:r>
        <w:r>
          <w:rPr>
            <w:rFonts w:ascii="Arial" w:hAnsi="Arial"/>
            <w:color w:val="000000"/>
            <w:sz w:val="18"/>
          </w:rPr>
          <w:t>0</w:t>
        </w:r>
        <w:r>
          <w:fldChar w:fldCharType="end"/>
        </w:r>
      </w:hyperlink>
    </w:p>
    <w:bookmarkEnd w:id="41"/>
    <w:p>
      <w:pPr>
        <w:tabs>
          <w:tab w:val="left" w:pos="5580" w:leader="dot"/>
        </w:tabs>
        <w:spacing w:before="0" w:after="0" w:line="240" w:lineRule="auto"/>
        <w:ind w:left="960" w:right="240" w:firstLine="0"/>
      </w:pPr>
      <w:hyperlink w:anchor="sect_10_1_4_1_2">
        <w:r>
          <w:rPr>
            <w:rFonts w:ascii="Arial" w:hAnsi="Arial"/>
            <w:color w:val="000000"/>
            <w:sz w:val="18"/>
          </w:rPr>
          <w:t>10.1.4.1.2.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2">
        <w:r>
          <w:fldChar w:fldCharType="begin"/>
        </w:r>
        <w:r>
          <w:rPr>
            <w:rFonts w:ascii="Arial" w:hAnsi="Arial"/>
            <w:color w:val="000000"/>
            <w:sz w:val="18"/>
          </w:rPr>
          <w:instrText>PAGEREF sect_10_1_4_1_2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3">
        <w:r>
          <w:rPr>
            <w:rFonts w:ascii="Arial" w:hAnsi="Arial"/>
            <w:color w:val="000000"/>
            <w:sz w:val="18"/>
          </w:rPr>
          <w:t>10.1.4.1.3.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3">
        <w:r>
          <w:fldChar w:fldCharType="begin"/>
        </w:r>
        <w:r>
          <w:rPr>
            <w:rFonts w:ascii="Arial" w:hAnsi="Arial"/>
            <w:color w:val="000000"/>
            <w:sz w:val="18"/>
          </w:rPr>
          <w:instrText>PAGEREF sect_10_1_4_1_3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4">
        <w:r>
          <w:rPr>
            <w:rFonts w:ascii="Arial" w:hAnsi="Arial"/>
            <w:color w:val="000000"/>
            <w:sz w:val="18"/>
          </w:rPr>
          <w:t>10.1.4.1.4.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4">
        <w:r>
          <w:fldChar w:fldCharType="begin"/>
        </w:r>
        <w:r>
          <w:rPr>
            <w:rFonts w:ascii="Arial" w:hAnsi="Arial"/>
            <w:color w:val="000000"/>
            <w:sz w:val="18"/>
          </w:rPr>
          <w:instrText>PAGEREF sect_10_1_4_1_4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5">
        <w:r>
          <w:rPr>
            <w:rFonts w:ascii="Arial" w:hAnsi="Arial"/>
            <w:color w:val="000000"/>
            <w:sz w:val="18"/>
          </w:rPr>
          <w:t>10.1.4.1.5. Action Type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5">
        <w:r>
          <w:fldChar w:fldCharType="begin"/>
        </w:r>
        <w:r>
          <w:rPr>
            <w:rFonts w:ascii="Arial" w:hAnsi="Arial"/>
            <w:color w:val="000000"/>
            <w:sz w:val="18"/>
          </w:rPr>
          <w:instrText>PAGEREF sect_10_1_4_1_5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6">
        <w:r>
          <w:rPr>
            <w:rFonts w:ascii="Arial" w:hAnsi="Arial"/>
            <w:color w:val="000000"/>
            <w:sz w:val="18"/>
          </w:rPr>
          <w:t>10.1.4.1.6. Action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6">
        <w:r>
          <w:fldChar w:fldCharType="begin"/>
        </w:r>
        <w:r>
          <w:rPr>
            <w:rFonts w:ascii="Arial" w:hAnsi="Arial"/>
            <w:color w:val="000000"/>
            <w:sz w:val="18"/>
          </w:rPr>
          <w:instrText>PAGEREF sect_10_1_4_1_6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7">
        <w:r>
          <w:rPr>
            <w:rFonts w:ascii="Arial" w:hAnsi="Arial"/>
            <w:color w:val="000000"/>
            <w:sz w:val="18"/>
          </w:rPr>
          <w:t>10.1.4.1.7.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7">
        <w:r>
          <w:fldChar w:fldCharType="begin"/>
        </w:r>
        <w:r>
          <w:rPr>
            <w:rFonts w:ascii="Arial" w:hAnsi="Arial"/>
            <w:color w:val="000000"/>
            <w:sz w:val="18"/>
          </w:rPr>
          <w:instrText>PAGEREF sect_10_1_4_1_7</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8">
        <w:r>
          <w:rPr>
            <w:rFonts w:ascii="Arial" w:hAnsi="Arial"/>
            <w:color w:val="000000"/>
            <w:sz w:val="18"/>
          </w:rPr>
          <w:t>10.1.4.1.8.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8">
        <w:r>
          <w:fldChar w:fldCharType="begin"/>
        </w:r>
        <w:r>
          <w:rPr>
            <w:rFonts w:ascii="Arial" w:hAnsi="Arial"/>
            <w:color w:val="000000"/>
            <w:sz w:val="18"/>
          </w:rPr>
          <w:instrText>PAGEREF sect_10_1_4_1_8</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9">
        <w:r>
          <w:rPr>
            <w:rFonts w:ascii="Arial" w:hAnsi="Arial"/>
            <w:color w:val="000000"/>
            <w:sz w:val="18"/>
          </w:rPr>
          <w:t>10.1.4.1.9. Action Reply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9">
        <w:r>
          <w:fldChar w:fldCharType="begin"/>
        </w:r>
        <w:r>
          <w:rPr>
            <w:rFonts w:ascii="Arial" w:hAnsi="Arial"/>
            <w:color w:val="000000"/>
            <w:sz w:val="18"/>
          </w:rPr>
          <w:instrText>PAGEREF sect_10_1_4_1_9</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4_1_10">
        <w:r>
          <w:rPr>
            <w:rFonts w:ascii="Arial" w:hAnsi="Arial"/>
            <w:color w:val="000000"/>
            <w:sz w:val="18"/>
          </w:rPr>
          <w:t>10.1.4.1.10.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1_10">
        <w:r>
          <w:fldChar w:fldCharType="begin"/>
        </w:r>
        <w:r>
          <w:rPr>
            <w:rFonts w:ascii="Arial" w:hAnsi="Arial"/>
            <w:color w:val="000000"/>
            <w:sz w:val="18"/>
          </w:rPr>
          <w:instrText>PAGEREF sect_10_1_4_1_10</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4_2">
        <w:r>
          <w:rPr>
            <w:rFonts w:ascii="Arial" w:hAnsi="Arial"/>
            <w:color w:val="000000"/>
            <w:sz w:val="18"/>
          </w:rPr>
          <w:t>10.1.4.2. N-ACTION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4_2">
        <w:r>
          <w:fldChar w:fldCharType="begin"/>
        </w:r>
        <w:r>
          <w:rPr>
            <w:rFonts w:ascii="Arial" w:hAnsi="Arial"/>
            <w:color w:val="000000"/>
            <w:sz w:val="18"/>
          </w:rPr>
          <w:instrText>PAGEREF sect_10_1_4_2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5">
        <w:r>
          <w:rPr>
            <w:rFonts w:ascii="Arial" w:hAnsi="Arial"/>
            <w:color w:val="000000"/>
            <w:sz w:val="18"/>
          </w:rPr>
          <w:t>10.1.5. N-CREATE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
        <w:r>
          <w:fldChar w:fldCharType="begin"/>
        </w:r>
        <w:r>
          <w:rPr>
            <w:rFonts w:ascii="Arial" w:hAnsi="Arial"/>
            <w:color w:val="000000"/>
            <w:sz w:val="18"/>
          </w:rPr>
          <w:instrText>PAGEREF sect_10_1_5</w:instrText>
        </w:r>
        <w:r>
          <w:fldChar w:fldCharType="separate"/>
        </w:r>
        <w:r>
          <w:rPr>
            <w:rFonts w:ascii="Arial" w:hAnsi="Arial"/>
            <w:color w:val="000000"/>
            <w:sz w:val="18"/>
          </w:rPr>
          <w:t>0</w:t>
        </w:r>
        <w:r>
          <w:fldChar w:fldCharType="end"/>
        </w:r>
      </w:hyperlink>
    </w:p>
    <w:bookmarkStart w:id="42" w:name="toc_PS3_7_sect_10_1_5"/>
    <w:p>
      <w:pPr>
        <w:tabs>
          <w:tab w:val="left" w:pos="5460" w:leader="dot"/>
        </w:tabs>
        <w:spacing w:before="0" w:after="0" w:line="240" w:lineRule="auto"/>
        <w:ind w:left="720" w:right="240" w:firstLine="0"/>
      </w:pPr>
      <w:hyperlink w:anchor="sect_10_1_5_1">
        <w:r>
          <w:rPr>
            <w:rFonts w:ascii="Arial" w:hAnsi="Arial"/>
            <w:color w:val="000000"/>
            <w:sz w:val="18"/>
          </w:rPr>
          <w:t>10.1.5.1.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
        <w:r>
          <w:fldChar w:fldCharType="begin"/>
        </w:r>
        <w:r>
          <w:rPr>
            <w:rFonts w:ascii="Arial" w:hAnsi="Arial"/>
            <w:color w:val="000000"/>
            <w:sz w:val="18"/>
          </w:rPr>
          <w:instrText>PAGEREF sect_10_1_5_1</w:instrText>
        </w:r>
        <w:r>
          <w:fldChar w:fldCharType="separate"/>
        </w:r>
        <w:r>
          <w:rPr>
            <w:rFonts w:ascii="Arial" w:hAnsi="Arial"/>
            <w:color w:val="000000"/>
            <w:sz w:val="18"/>
          </w:rPr>
          <w:t>0</w:t>
        </w:r>
        <w:r>
          <w:fldChar w:fldCharType="end"/>
        </w:r>
      </w:hyperlink>
    </w:p>
    <w:bookmarkEnd w:id="42"/>
    <w:bookmarkStart w:id="43" w:name="toc_PS3_7_sect_10_1_5_1"/>
    <w:p>
      <w:pPr>
        <w:tabs>
          <w:tab w:val="left" w:pos="5580" w:leader="dot"/>
        </w:tabs>
        <w:spacing w:before="0" w:after="0" w:line="240" w:lineRule="auto"/>
        <w:ind w:left="960" w:right="240" w:firstLine="0"/>
      </w:pPr>
      <w:hyperlink w:anchor="sect_10_1_5_1_1">
        <w:r>
          <w:rPr>
            <w:rFonts w:ascii="Arial" w:hAnsi="Arial"/>
            <w:color w:val="000000"/>
            <w:sz w:val="18"/>
          </w:rPr>
          <w:t>10.1.5.1.1.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1">
        <w:r>
          <w:fldChar w:fldCharType="begin"/>
        </w:r>
        <w:r>
          <w:rPr>
            <w:rFonts w:ascii="Arial" w:hAnsi="Arial"/>
            <w:color w:val="000000"/>
            <w:sz w:val="18"/>
          </w:rPr>
          <w:instrText>PAGEREF sect_10_1_5_1_1</w:instrText>
        </w:r>
        <w:r>
          <w:fldChar w:fldCharType="separate"/>
        </w:r>
        <w:r>
          <w:rPr>
            <w:rFonts w:ascii="Arial" w:hAnsi="Arial"/>
            <w:color w:val="000000"/>
            <w:sz w:val="18"/>
          </w:rPr>
          <w:t>0</w:t>
        </w:r>
        <w:r>
          <w:fldChar w:fldCharType="end"/>
        </w:r>
      </w:hyperlink>
    </w:p>
    <w:bookmarkEnd w:id="43"/>
    <w:p>
      <w:pPr>
        <w:tabs>
          <w:tab w:val="left" w:pos="5580" w:leader="dot"/>
        </w:tabs>
        <w:spacing w:before="0" w:after="0" w:line="240" w:lineRule="auto"/>
        <w:ind w:left="960" w:right="240" w:firstLine="0"/>
      </w:pPr>
      <w:hyperlink w:anchor="sect_10_1_5_1_2">
        <w:r>
          <w:rPr>
            <w:rFonts w:ascii="Arial" w:hAnsi="Arial"/>
            <w:color w:val="000000"/>
            <w:sz w:val="18"/>
          </w:rPr>
          <w:t>10.1.5.1.2.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2">
        <w:r>
          <w:fldChar w:fldCharType="begin"/>
        </w:r>
        <w:r>
          <w:rPr>
            <w:rFonts w:ascii="Arial" w:hAnsi="Arial"/>
            <w:color w:val="000000"/>
            <w:sz w:val="18"/>
          </w:rPr>
          <w:instrText>PAGEREF sect_10_1_5_1_2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3">
        <w:r>
          <w:rPr>
            <w:rFonts w:ascii="Arial" w:hAnsi="Arial"/>
            <w:color w:val="000000"/>
            <w:sz w:val="18"/>
          </w:rPr>
          <w:t>10.1.5.1.3.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3">
        <w:r>
          <w:fldChar w:fldCharType="begin"/>
        </w:r>
        <w:r>
          <w:rPr>
            <w:rFonts w:ascii="Arial" w:hAnsi="Arial"/>
            <w:color w:val="000000"/>
            <w:sz w:val="18"/>
          </w:rPr>
          <w:instrText>PAGEREF sect_10_1_5_1_3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4">
        <w:r>
          <w:rPr>
            <w:rFonts w:ascii="Arial" w:hAnsi="Arial"/>
            <w:color w:val="000000"/>
            <w:sz w:val="18"/>
          </w:rPr>
          <w:t>10.1.5.1.4.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4">
        <w:r>
          <w:fldChar w:fldCharType="begin"/>
        </w:r>
        <w:r>
          <w:rPr>
            <w:rFonts w:ascii="Arial" w:hAnsi="Arial"/>
            <w:color w:val="000000"/>
            <w:sz w:val="18"/>
          </w:rPr>
          <w:instrText>PAGEREF sect_10_1_5_1_4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5">
        <w:r>
          <w:rPr>
            <w:rFonts w:ascii="Arial" w:hAnsi="Arial"/>
            <w:color w:val="000000"/>
            <w:sz w:val="18"/>
          </w:rPr>
          <w:t>10.1.5.1.5. Attribute List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5">
        <w:r>
          <w:fldChar w:fldCharType="begin"/>
        </w:r>
        <w:r>
          <w:rPr>
            <w:rFonts w:ascii="Arial" w:hAnsi="Arial"/>
            <w:color w:val="000000"/>
            <w:sz w:val="18"/>
          </w:rPr>
          <w:instrText>PAGEREF sect_10_1_5_1_5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5_1_6">
        <w:r>
          <w:rPr>
            <w:rFonts w:ascii="Arial" w:hAnsi="Arial"/>
            <w:color w:val="000000"/>
            <w:sz w:val="18"/>
          </w:rPr>
          <w:t>10.1.5.1.6.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1_6">
        <w:r>
          <w:fldChar w:fldCharType="begin"/>
        </w:r>
        <w:r>
          <w:rPr>
            <w:rFonts w:ascii="Arial" w:hAnsi="Arial"/>
            <w:color w:val="000000"/>
            <w:sz w:val="18"/>
          </w:rPr>
          <w:instrText>PAGEREF sect_10_1_5_1_6</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5_2">
        <w:r>
          <w:rPr>
            <w:rFonts w:ascii="Arial" w:hAnsi="Arial"/>
            <w:color w:val="000000"/>
            <w:sz w:val="18"/>
          </w:rPr>
          <w:t>10.1.5.2. N-CREATE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5_2">
        <w:r>
          <w:fldChar w:fldCharType="begin"/>
        </w:r>
        <w:r>
          <w:rPr>
            <w:rFonts w:ascii="Arial" w:hAnsi="Arial"/>
            <w:color w:val="000000"/>
            <w:sz w:val="18"/>
          </w:rPr>
          <w:instrText>PAGEREF sect_10_1_5_2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1_6">
        <w:r>
          <w:rPr>
            <w:rFonts w:ascii="Arial" w:hAnsi="Arial"/>
            <w:color w:val="000000"/>
            <w:sz w:val="18"/>
          </w:rPr>
          <w:t>10.1.6. N-DELETE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
        <w:r>
          <w:fldChar w:fldCharType="begin"/>
        </w:r>
        <w:r>
          <w:rPr>
            <w:rFonts w:ascii="Arial" w:hAnsi="Arial"/>
            <w:color w:val="000000"/>
            <w:sz w:val="18"/>
          </w:rPr>
          <w:instrText>PAGEREF sect_10_1_6</w:instrText>
        </w:r>
        <w:r>
          <w:fldChar w:fldCharType="separate"/>
        </w:r>
        <w:r>
          <w:rPr>
            <w:rFonts w:ascii="Arial" w:hAnsi="Arial"/>
            <w:color w:val="000000"/>
            <w:sz w:val="18"/>
          </w:rPr>
          <w:t>0</w:t>
        </w:r>
        <w:r>
          <w:fldChar w:fldCharType="end"/>
        </w:r>
      </w:hyperlink>
    </w:p>
    <w:bookmarkStart w:id="44" w:name="toc_PS3_7_sect_10_1_6"/>
    <w:p>
      <w:pPr>
        <w:tabs>
          <w:tab w:val="left" w:pos="5460" w:leader="dot"/>
        </w:tabs>
        <w:spacing w:before="0" w:after="0" w:line="240" w:lineRule="auto"/>
        <w:ind w:left="720" w:right="240" w:firstLine="0"/>
      </w:pPr>
      <w:hyperlink w:anchor="sect_10_1_6_1">
        <w:r>
          <w:rPr>
            <w:rFonts w:ascii="Arial" w:hAnsi="Arial"/>
            <w:color w:val="000000"/>
            <w:sz w:val="18"/>
          </w:rPr>
          <w:t>10.1.6.1.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
        <w:r>
          <w:fldChar w:fldCharType="begin"/>
        </w:r>
        <w:r>
          <w:rPr>
            <w:rFonts w:ascii="Arial" w:hAnsi="Arial"/>
            <w:color w:val="000000"/>
            <w:sz w:val="18"/>
          </w:rPr>
          <w:instrText>PAGEREF sect_10_1_6_1</w:instrText>
        </w:r>
        <w:r>
          <w:fldChar w:fldCharType="separate"/>
        </w:r>
        <w:r>
          <w:rPr>
            <w:rFonts w:ascii="Arial" w:hAnsi="Arial"/>
            <w:color w:val="000000"/>
            <w:sz w:val="18"/>
          </w:rPr>
          <w:t>0</w:t>
        </w:r>
        <w:r>
          <w:fldChar w:fldCharType="end"/>
        </w:r>
      </w:hyperlink>
    </w:p>
    <w:bookmarkEnd w:id="44"/>
    <w:bookmarkStart w:id="45" w:name="toc_PS3_7_sect_10_1_6_1"/>
    <w:p>
      <w:pPr>
        <w:tabs>
          <w:tab w:val="left" w:pos="5580" w:leader="dot"/>
        </w:tabs>
        <w:spacing w:before="0" w:after="0" w:line="240" w:lineRule="auto"/>
        <w:ind w:left="960" w:right="240" w:firstLine="0"/>
      </w:pPr>
      <w:hyperlink w:anchor="sect_10_1_6_1_1">
        <w:r>
          <w:rPr>
            <w:rFonts w:ascii="Arial" w:hAnsi="Arial"/>
            <w:color w:val="000000"/>
            <w:sz w:val="18"/>
          </w:rPr>
          <w:t>10.1.6.1.1. Message 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1">
        <w:r>
          <w:fldChar w:fldCharType="begin"/>
        </w:r>
        <w:r>
          <w:rPr>
            <w:rFonts w:ascii="Arial" w:hAnsi="Arial"/>
            <w:color w:val="000000"/>
            <w:sz w:val="18"/>
          </w:rPr>
          <w:instrText>PAGEREF sect_10_1_6_1_1</w:instrText>
        </w:r>
        <w:r>
          <w:fldChar w:fldCharType="separate"/>
        </w:r>
        <w:r>
          <w:rPr>
            <w:rFonts w:ascii="Arial" w:hAnsi="Arial"/>
            <w:color w:val="000000"/>
            <w:sz w:val="18"/>
          </w:rPr>
          <w:t>0</w:t>
        </w:r>
        <w:r>
          <w:fldChar w:fldCharType="end"/>
        </w:r>
      </w:hyperlink>
    </w:p>
    <w:bookmarkEnd w:id="45"/>
    <w:p>
      <w:pPr>
        <w:tabs>
          <w:tab w:val="left" w:pos="5580" w:leader="dot"/>
        </w:tabs>
        <w:spacing w:before="0" w:after="0" w:line="240" w:lineRule="auto"/>
        <w:ind w:left="960" w:right="240" w:firstLine="0"/>
      </w:pPr>
      <w:hyperlink w:anchor="sect_10_1_6_1_2">
        <w:r>
          <w:rPr>
            <w:rFonts w:ascii="Arial" w:hAnsi="Arial"/>
            <w:color w:val="000000"/>
            <w:sz w:val="18"/>
          </w:rPr>
          <w:t>10.1.6.1.2. Message ID Being Responded To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2">
        <w:r>
          <w:fldChar w:fldCharType="begin"/>
        </w:r>
        <w:r>
          <w:rPr>
            <w:rFonts w:ascii="Arial" w:hAnsi="Arial"/>
            <w:color w:val="000000"/>
            <w:sz w:val="18"/>
          </w:rPr>
          <w:instrText>PAGEREF sect_10_1_6_1_2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3">
        <w:r>
          <w:rPr>
            <w:rFonts w:ascii="Arial" w:hAnsi="Arial"/>
            <w:color w:val="000000"/>
            <w:sz w:val="18"/>
          </w:rPr>
          <w:t>10.1.6.1.3. Requested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3">
        <w:r>
          <w:fldChar w:fldCharType="begin"/>
        </w:r>
        <w:r>
          <w:rPr>
            <w:rFonts w:ascii="Arial" w:hAnsi="Arial"/>
            <w:color w:val="000000"/>
            <w:sz w:val="18"/>
          </w:rPr>
          <w:instrText>PAGEREF sect_10_1_6_1_3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4">
        <w:r>
          <w:rPr>
            <w:rFonts w:ascii="Arial" w:hAnsi="Arial"/>
            <w:color w:val="000000"/>
            <w:sz w:val="18"/>
          </w:rPr>
          <w:t>10.1.6.1.4. Requested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4">
        <w:r>
          <w:fldChar w:fldCharType="begin"/>
        </w:r>
        <w:r>
          <w:rPr>
            <w:rFonts w:ascii="Arial" w:hAnsi="Arial"/>
            <w:color w:val="000000"/>
            <w:sz w:val="18"/>
          </w:rPr>
          <w:instrText>PAGEREF sect_10_1_6_1_4</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5">
        <w:r>
          <w:rPr>
            <w:rFonts w:ascii="Arial" w:hAnsi="Arial"/>
            <w:color w:val="000000"/>
            <w:sz w:val="18"/>
          </w:rPr>
          <w:t>10.1.6.1.5. Affected SOP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5">
        <w:r>
          <w:fldChar w:fldCharType="begin"/>
        </w:r>
        <w:r>
          <w:rPr>
            <w:rFonts w:ascii="Arial" w:hAnsi="Arial"/>
            <w:color w:val="000000"/>
            <w:sz w:val="18"/>
          </w:rPr>
          <w:instrText>PAGEREF sect_10_1_6_1_5</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6">
        <w:r>
          <w:rPr>
            <w:rFonts w:ascii="Arial" w:hAnsi="Arial"/>
            <w:color w:val="000000"/>
            <w:sz w:val="18"/>
          </w:rPr>
          <w:t>10.1.6.1.6. Affected SOP Instance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6">
        <w:r>
          <w:fldChar w:fldCharType="begin"/>
        </w:r>
        <w:r>
          <w:rPr>
            <w:rFonts w:ascii="Arial" w:hAnsi="Arial"/>
            <w:color w:val="000000"/>
            <w:sz w:val="18"/>
          </w:rPr>
          <w:instrText>PAGEREF sect_10_1_6_1_6</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10_1_6_1_7">
        <w:r>
          <w:rPr>
            <w:rFonts w:ascii="Arial" w:hAnsi="Arial"/>
            <w:color w:val="000000"/>
            <w:sz w:val="18"/>
          </w:rPr>
          <w:t>10.1.6.1.7. Status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1_7">
        <w:r>
          <w:fldChar w:fldCharType="begin"/>
        </w:r>
        <w:r>
          <w:rPr>
            <w:rFonts w:ascii="Arial" w:hAnsi="Arial"/>
            <w:color w:val="000000"/>
            <w:sz w:val="18"/>
          </w:rPr>
          <w:instrText>PAGEREF sect_10_1_6_1_7</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1_6_2">
        <w:r>
          <w:rPr>
            <w:rFonts w:ascii="Arial" w:hAnsi="Arial"/>
            <w:color w:val="000000"/>
            <w:sz w:val="18"/>
          </w:rPr>
          <w:t>10.1.6.2. N-DELETE Service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_6_2">
        <w:r>
          <w:fldChar w:fldCharType="begin"/>
        </w:r>
        <w:r>
          <w:rPr>
            <w:rFonts w:ascii="Arial" w:hAnsi="Arial"/>
            <w:color w:val="000000"/>
            <w:sz w:val="18"/>
          </w:rPr>
          <w:instrText>PAGEREF sect_10_1_6_2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2">
        <w:r>
          <w:rPr>
            <w:rFonts w:ascii="Arial" w:hAnsi="Arial"/>
            <w:color w:val="000000"/>
            <w:sz w:val="18"/>
          </w:rPr>
          <w:t>10.2. Sequencing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bookmarkStart w:id="46" w:name="toc_PS3_7_sect_10_2"/>
    <w:p>
      <w:pPr>
        <w:tabs>
          <w:tab w:val="left" w:pos="5340" w:leader="dot"/>
        </w:tabs>
        <w:spacing w:before="0" w:after="0" w:line="240" w:lineRule="auto"/>
        <w:ind w:left="480" w:right="240" w:firstLine="0"/>
      </w:pPr>
      <w:hyperlink w:anchor="sect_10_2_1">
        <w:r>
          <w:rPr>
            <w:rFonts w:ascii="Arial" w:hAnsi="Arial"/>
            <w:color w:val="000000"/>
            <w:sz w:val="18"/>
          </w:rPr>
          <w:t>10.2.1. Types of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1">
        <w:r>
          <w:fldChar w:fldCharType="begin"/>
        </w:r>
        <w:r>
          <w:rPr>
            <w:rFonts w:ascii="Arial" w:hAnsi="Arial"/>
            <w:color w:val="000000"/>
            <w:sz w:val="18"/>
          </w:rPr>
          <w:instrText>PAGEREF sect_10_2_1</w:instrText>
        </w:r>
        <w:r>
          <w:fldChar w:fldCharType="separate"/>
        </w:r>
        <w:r>
          <w:rPr>
            <w:rFonts w:ascii="Arial" w:hAnsi="Arial"/>
            <w:color w:val="000000"/>
            <w:sz w:val="18"/>
          </w:rPr>
          <w:t>0</w:t>
        </w:r>
        <w:r>
          <w:fldChar w:fldCharType="end"/>
        </w:r>
      </w:hyperlink>
    </w:p>
    <w:bookmarkEnd w:id="46"/>
    <w:p>
      <w:pPr>
        <w:tabs>
          <w:tab w:val="left" w:pos="5340" w:leader="dot"/>
        </w:tabs>
        <w:spacing w:before="0" w:after="0" w:line="240" w:lineRule="auto"/>
        <w:ind w:left="480" w:right="240" w:firstLine="0"/>
      </w:pPr>
      <w:hyperlink w:anchor="sect_10_2_2">
        <w:r>
          <w:rPr>
            <w:rFonts w:ascii="Arial" w:hAnsi="Arial"/>
            <w:color w:val="000000"/>
            <w:sz w:val="18"/>
          </w:rPr>
          <w:t>10.2.2. Usage Restrictions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2">
        <w:r>
          <w:fldChar w:fldCharType="begin"/>
        </w:r>
        <w:r>
          <w:rPr>
            <w:rFonts w:ascii="Arial" w:hAnsi="Arial"/>
            <w:color w:val="000000"/>
            <w:sz w:val="18"/>
          </w:rPr>
          <w:instrText>PAGEREF sect_10_2_2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3">
        <w:r>
          <w:rPr>
            <w:rFonts w:ascii="Arial" w:hAnsi="Arial"/>
            <w:color w:val="000000"/>
            <w:sz w:val="18"/>
          </w:rPr>
          <w:t>10.2.3. Disrupted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3">
        <w:r>
          <w:fldChar w:fldCharType="begin"/>
        </w:r>
        <w:r>
          <w:rPr>
            <w:rFonts w:ascii="Arial" w:hAnsi="Arial"/>
            <w:color w:val="000000"/>
            <w:sz w:val="18"/>
          </w:rPr>
          <w:instrText>PAGEREF sect_10_2_3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2_4">
        <w:r>
          <w:rPr>
            <w:rFonts w:ascii="Arial" w:hAnsi="Arial"/>
            <w:color w:val="000000"/>
            <w:sz w:val="18"/>
          </w:rPr>
          <w:t>10.2.4. Disrupting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_4">
        <w:r>
          <w:fldChar w:fldCharType="begin"/>
        </w:r>
        <w:r>
          <w:rPr>
            <w:rFonts w:ascii="Arial" w:hAnsi="Arial"/>
            <w:color w:val="000000"/>
            <w:sz w:val="18"/>
          </w:rPr>
          <w:instrText>PAGEREF sect_10_2_4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bookmarkStart w:id="47" w:name="toc_PS3_7_sect_10_3"/>
    <w:p>
      <w:pPr>
        <w:tabs>
          <w:tab w:val="left" w:pos="5340" w:leader="dot"/>
        </w:tabs>
        <w:spacing w:before="0" w:after="0" w:line="240" w:lineRule="auto"/>
        <w:ind w:left="480" w:right="240" w:firstLine="0"/>
      </w:pPr>
      <w:hyperlink w:anchor="sect_10_3_1">
        <w:r>
          <w:rPr>
            <w:rFonts w:ascii="Arial" w:hAnsi="Arial"/>
            <w:color w:val="000000"/>
            <w:sz w:val="18"/>
          </w:rPr>
          <w:t>10.3.1. N-EVENT-REPORT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
        <w:r>
          <w:fldChar w:fldCharType="begin"/>
        </w:r>
        <w:r>
          <w:rPr>
            <w:rFonts w:ascii="Arial" w:hAnsi="Arial"/>
            <w:color w:val="000000"/>
            <w:sz w:val="18"/>
          </w:rPr>
          <w:instrText>PAGEREF sect_10_3_1</w:instrText>
        </w:r>
        <w:r>
          <w:fldChar w:fldCharType="separate"/>
        </w:r>
        <w:r>
          <w:rPr>
            <w:rFonts w:ascii="Arial" w:hAnsi="Arial"/>
            <w:color w:val="000000"/>
            <w:sz w:val="18"/>
          </w:rPr>
          <w:t>0</w:t>
        </w:r>
        <w:r>
          <w:fldChar w:fldCharType="end"/>
        </w:r>
      </w:hyperlink>
    </w:p>
    <w:bookmarkEnd w:id="47"/>
    <w:bookmarkStart w:id="48" w:name="toc_PS3_7_sect_10_3_1"/>
    <w:p>
      <w:pPr>
        <w:tabs>
          <w:tab w:val="left" w:pos="5460" w:leader="dot"/>
        </w:tabs>
        <w:spacing w:before="0" w:after="0" w:line="240" w:lineRule="auto"/>
        <w:ind w:left="720" w:right="240" w:firstLine="0"/>
      </w:pPr>
      <w:hyperlink w:anchor="sect_10_3_1_1">
        <w:r>
          <w:rPr>
            <w:rFonts w:ascii="Arial" w:hAnsi="Arial"/>
            <w:color w:val="000000"/>
            <w:sz w:val="18"/>
          </w:rPr>
          <w:t>10.3.1.1. N-EVENT-REPORT-RQ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1">
        <w:r>
          <w:fldChar w:fldCharType="begin"/>
        </w:r>
        <w:r>
          <w:rPr>
            <w:rFonts w:ascii="Arial" w:hAnsi="Arial"/>
            <w:color w:val="000000"/>
            <w:sz w:val="18"/>
          </w:rPr>
          <w:instrText>PAGEREF sect_10_3_1_1</w:instrText>
        </w:r>
        <w:r>
          <w:fldChar w:fldCharType="separate"/>
        </w:r>
        <w:r>
          <w:rPr>
            <w:rFonts w:ascii="Arial" w:hAnsi="Arial"/>
            <w:color w:val="000000"/>
            <w:sz w:val="18"/>
          </w:rPr>
          <w:t>0</w:t>
        </w:r>
        <w:r>
          <w:fldChar w:fldCharType="end"/>
        </w:r>
      </w:hyperlink>
    </w:p>
    <w:bookmarkEnd w:id="48"/>
    <w:p>
      <w:pPr>
        <w:tabs>
          <w:tab w:val="left" w:pos="5460" w:leader="dot"/>
        </w:tabs>
        <w:spacing w:before="0" w:after="0" w:line="240" w:lineRule="auto"/>
        <w:ind w:left="720" w:right="240" w:firstLine="0"/>
      </w:pPr>
      <w:hyperlink w:anchor="sect_10_3_1_2">
        <w:r>
          <w:rPr>
            <w:rFonts w:ascii="Arial" w:hAnsi="Arial"/>
            <w:color w:val="000000"/>
            <w:sz w:val="18"/>
          </w:rPr>
          <w:t>10.3.1.2. N-EVENT-REPORT-RSP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2">
        <w:r>
          <w:fldChar w:fldCharType="begin"/>
        </w:r>
        <w:r>
          <w:rPr>
            <w:rFonts w:ascii="Arial" w:hAnsi="Arial"/>
            <w:color w:val="000000"/>
            <w:sz w:val="18"/>
          </w:rPr>
          <w:instrText>PAGEREF sect_10_3_1_2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1_3">
        <w:r>
          <w:rPr>
            <w:rFonts w:ascii="Arial" w:hAnsi="Arial"/>
            <w:color w:val="000000"/>
            <w:sz w:val="18"/>
          </w:rPr>
          <w:t>10.3.1.3. N-EVENT-REPORT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1_3">
        <w:r>
          <w:fldChar w:fldCharType="begin"/>
        </w:r>
        <w:r>
          <w:rPr>
            <w:rFonts w:ascii="Arial" w:hAnsi="Arial"/>
            <w:color w:val="000000"/>
            <w:sz w:val="18"/>
          </w:rPr>
          <w:instrText>PAGEREF sect_10_3_1_3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2">
        <w:r>
          <w:rPr>
            <w:rFonts w:ascii="Arial" w:hAnsi="Arial"/>
            <w:color w:val="000000"/>
            <w:sz w:val="18"/>
          </w:rPr>
          <w:t>10.3.2. N-GET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
        <w:r>
          <w:fldChar w:fldCharType="begin"/>
        </w:r>
        <w:r>
          <w:rPr>
            <w:rFonts w:ascii="Arial" w:hAnsi="Arial"/>
            <w:color w:val="000000"/>
            <w:sz w:val="18"/>
          </w:rPr>
          <w:instrText>PAGEREF sect_10_3_2</w:instrText>
        </w:r>
        <w:r>
          <w:fldChar w:fldCharType="separate"/>
        </w:r>
        <w:r>
          <w:rPr>
            <w:rFonts w:ascii="Arial" w:hAnsi="Arial"/>
            <w:color w:val="000000"/>
            <w:sz w:val="18"/>
          </w:rPr>
          <w:t>0</w:t>
        </w:r>
        <w:r>
          <w:fldChar w:fldCharType="end"/>
        </w:r>
      </w:hyperlink>
    </w:p>
    <w:bookmarkStart w:id="49" w:name="toc_PS3_7_sect_10_3_2"/>
    <w:p>
      <w:pPr>
        <w:tabs>
          <w:tab w:val="left" w:pos="5460" w:leader="dot"/>
        </w:tabs>
        <w:spacing w:before="0" w:after="0" w:line="240" w:lineRule="auto"/>
        <w:ind w:left="720" w:right="240" w:firstLine="0"/>
      </w:pPr>
      <w:hyperlink w:anchor="sect_10_3_2_1">
        <w:r>
          <w:rPr>
            <w:rFonts w:ascii="Arial" w:hAnsi="Arial"/>
            <w:color w:val="000000"/>
            <w:sz w:val="18"/>
          </w:rPr>
          <w:t>10.3.2.1. N-GET-RQ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1">
        <w:r>
          <w:fldChar w:fldCharType="begin"/>
        </w:r>
        <w:r>
          <w:rPr>
            <w:rFonts w:ascii="Arial" w:hAnsi="Arial"/>
            <w:color w:val="000000"/>
            <w:sz w:val="18"/>
          </w:rPr>
          <w:instrText>PAGEREF sect_10_3_2_1</w:instrText>
        </w:r>
        <w:r>
          <w:fldChar w:fldCharType="separate"/>
        </w:r>
        <w:r>
          <w:rPr>
            <w:rFonts w:ascii="Arial" w:hAnsi="Arial"/>
            <w:color w:val="000000"/>
            <w:sz w:val="18"/>
          </w:rPr>
          <w:t>0</w:t>
        </w:r>
        <w:r>
          <w:fldChar w:fldCharType="end"/>
        </w:r>
      </w:hyperlink>
    </w:p>
    <w:bookmarkEnd w:id="49"/>
    <w:p>
      <w:pPr>
        <w:tabs>
          <w:tab w:val="left" w:pos="5460" w:leader="dot"/>
        </w:tabs>
        <w:spacing w:before="0" w:after="0" w:line="240" w:lineRule="auto"/>
        <w:ind w:left="720" w:right="240" w:firstLine="0"/>
      </w:pPr>
      <w:hyperlink w:anchor="sect_10_3_2_2">
        <w:r>
          <w:rPr>
            <w:rFonts w:ascii="Arial" w:hAnsi="Arial"/>
            <w:color w:val="000000"/>
            <w:sz w:val="18"/>
          </w:rPr>
          <w:t>10.3.2.2. N-GET-RSP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2">
        <w:r>
          <w:fldChar w:fldCharType="begin"/>
        </w:r>
        <w:r>
          <w:rPr>
            <w:rFonts w:ascii="Arial" w:hAnsi="Arial"/>
            <w:color w:val="000000"/>
            <w:sz w:val="18"/>
          </w:rPr>
          <w:instrText>PAGEREF sect_10_3_2_2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2_3">
        <w:r>
          <w:rPr>
            <w:rFonts w:ascii="Arial" w:hAnsi="Arial"/>
            <w:color w:val="000000"/>
            <w:sz w:val="18"/>
          </w:rPr>
          <w:t>10.3.2.3. N-GET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2_3">
        <w:r>
          <w:fldChar w:fldCharType="begin"/>
        </w:r>
        <w:r>
          <w:rPr>
            <w:rFonts w:ascii="Arial" w:hAnsi="Arial"/>
            <w:color w:val="000000"/>
            <w:sz w:val="18"/>
          </w:rPr>
          <w:instrText>PAGEREF sect_10_3_2_3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3">
        <w:r>
          <w:rPr>
            <w:rFonts w:ascii="Arial" w:hAnsi="Arial"/>
            <w:color w:val="000000"/>
            <w:sz w:val="18"/>
          </w:rPr>
          <w:t>10.3.3. N-SET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
        <w:r>
          <w:fldChar w:fldCharType="begin"/>
        </w:r>
        <w:r>
          <w:rPr>
            <w:rFonts w:ascii="Arial" w:hAnsi="Arial"/>
            <w:color w:val="000000"/>
            <w:sz w:val="18"/>
          </w:rPr>
          <w:instrText>PAGEREF sect_10_3_3</w:instrText>
        </w:r>
        <w:r>
          <w:fldChar w:fldCharType="separate"/>
        </w:r>
        <w:r>
          <w:rPr>
            <w:rFonts w:ascii="Arial" w:hAnsi="Arial"/>
            <w:color w:val="000000"/>
            <w:sz w:val="18"/>
          </w:rPr>
          <w:t>0</w:t>
        </w:r>
        <w:r>
          <w:fldChar w:fldCharType="end"/>
        </w:r>
      </w:hyperlink>
    </w:p>
    <w:bookmarkStart w:id="50" w:name="toc_PS3_7_sect_10_3_3"/>
    <w:p>
      <w:pPr>
        <w:tabs>
          <w:tab w:val="left" w:pos="5460" w:leader="dot"/>
        </w:tabs>
        <w:spacing w:before="0" w:after="0" w:line="240" w:lineRule="auto"/>
        <w:ind w:left="720" w:right="240" w:firstLine="0"/>
      </w:pPr>
      <w:hyperlink w:anchor="sect_10_3_3_1">
        <w:r>
          <w:rPr>
            <w:rFonts w:ascii="Arial" w:hAnsi="Arial"/>
            <w:color w:val="000000"/>
            <w:sz w:val="18"/>
          </w:rPr>
          <w:t>10.3.3.1. N-SET-RQ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1">
        <w:r>
          <w:fldChar w:fldCharType="begin"/>
        </w:r>
        <w:r>
          <w:rPr>
            <w:rFonts w:ascii="Arial" w:hAnsi="Arial"/>
            <w:color w:val="000000"/>
            <w:sz w:val="18"/>
          </w:rPr>
          <w:instrText>PAGEREF sect_10_3_3_1</w:instrText>
        </w:r>
        <w:r>
          <w:fldChar w:fldCharType="separate"/>
        </w:r>
        <w:r>
          <w:rPr>
            <w:rFonts w:ascii="Arial" w:hAnsi="Arial"/>
            <w:color w:val="000000"/>
            <w:sz w:val="18"/>
          </w:rPr>
          <w:t>0</w:t>
        </w:r>
        <w:r>
          <w:fldChar w:fldCharType="end"/>
        </w:r>
      </w:hyperlink>
    </w:p>
    <w:bookmarkEnd w:id="50"/>
    <w:p>
      <w:pPr>
        <w:tabs>
          <w:tab w:val="left" w:pos="5460" w:leader="dot"/>
        </w:tabs>
        <w:spacing w:before="0" w:after="0" w:line="240" w:lineRule="auto"/>
        <w:ind w:left="720" w:right="240" w:firstLine="0"/>
      </w:pPr>
      <w:hyperlink w:anchor="sect_10_3_3_2">
        <w:r>
          <w:rPr>
            <w:rFonts w:ascii="Arial" w:hAnsi="Arial"/>
            <w:color w:val="000000"/>
            <w:sz w:val="18"/>
          </w:rPr>
          <w:t>10.3.3.2. N-SET-RSP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2">
        <w:r>
          <w:fldChar w:fldCharType="begin"/>
        </w:r>
        <w:r>
          <w:rPr>
            <w:rFonts w:ascii="Arial" w:hAnsi="Arial"/>
            <w:color w:val="000000"/>
            <w:sz w:val="18"/>
          </w:rPr>
          <w:instrText>PAGEREF sect_10_3_3_2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3_3">
        <w:r>
          <w:rPr>
            <w:rFonts w:ascii="Arial" w:hAnsi="Arial"/>
            <w:color w:val="000000"/>
            <w:sz w:val="18"/>
          </w:rPr>
          <w:t>10.3.3.3. N-SET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3_3">
        <w:r>
          <w:fldChar w:fldCharType="begin"/>
        </w:r>
        <w:r>
          <w:rPr>
            <w:rFonts w:ascii="Arial" w:hAnsi="Arial"/>
            <w:color w:val="000000"/>
            <w:sz w:val="18"/>
          </w:rPr>
          <w:instrText>PAGEREF sect_10_3_3_3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4">
        <w:r>
          <w:rPr>
            <w:rFonts w:ascii="Arial" w:hAnsi="Arial"/>
            <w:color w:val="000000"/>
            <w:sz w:val="18"/>
          </w:rPr>
          <w:t>10.3.4. N-ACTION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
        <w:r>
          <w:fldChar w:fldCharType="begin"/>
        </w:r>
        <w:r>
          <w:rPr>
            <w:rFonts w:ascii="Arial" w:hAnsi="Arial"/>
            <w:color w:val="000000"/>
            <w:sz w:val="18"/>
          </w:rPr>
          <w:instrText>PAGEREF sect_10_3_4</w:instrText>
        </w:r>
        <w:r>
          <w:fldChar w:fldCharType="separate"/>
        </w:r>
        <w:r>
          <w:rPr>
            <w:rFonts w:ascii="Arial" w:hAnsi="Arial"/>
            <w:color w:val="000000"/>
            <w:sz w:val="18"/>
          </w:rPr>
          <w:t>0</w:t>
        </w:r>
        <w:r>
          <w:fldChar w:fldCharType="end"/>
        </w:r>
      </w:hyperlink>
    </w:p>
    <w:bookmarkStart w:id="51" w:name="toc_PS3_7_sect_10_3_4"/>
    <w:p>
      <w:pPr>
        <w:tabs>
          <w:tab w:val="left" w:pos="5460" w:leader="dot"/>
        </w:tabs>
        <w:spacing w:before="0" w:after="0" w:line="240" w:lineRule="auto"/>
        <w:ind w:left="720" w:right="240" w:firstLine="0"/>
      </w:pPr>
      <w:hyperlink w:anchor="sect_10_3_4_1">
        <w:r>
          <w:rPr>
            <w:rFonts w:ascii="Arial" w:hAnsi="Arial"/>
            <w:color w:val="000000"/>
            <w:sz w:val="18"/>
          </w:rPr>
          <w:t>10.3.4.1. N-ACTION-RQ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1">
        <w:r>
          <w:fldChar w:fldCharType="begin"/>
        </w:r>
        <w:r>
          <w:rPr>
            <w:rFonts w:ascii="Arial" w:hAnsi="Arial"/>
            <w:color w:val="000000"/>
            <w:sz w:val="18"/>
          </w:rPr>
          <w:instrText>PAGEREF sect_10_3_4_1</w:instrText>
        </w:r>
        <w:r>
          <w:fldChar w:fldCharType="separate"/>
        </w:r>
        <w:r>
          <w:rPr>
            <w:rFonts w:ascii="Arial" w:hAnsi="Arial"/>
            <w:color w:val="000000"/>
            <w:sz w:val="18"/>
          </w:rPr>
          <w:t>0</w:t>
        </w:r>
        <w:r>
          <w:fldChar w:fldCharType="end"/>
        </w:r>
      </w:hyperlink>
    </w:p>
    <w:bookmarkEnd w:id="51"/>
    <w:p>
      <w:pPr>
        <w:tabs>
          <w:tab w:val="left" w:pos="5460" w:leader="dot"/>
        </w:tabs>
        <w:spacing w:before="0" w:after="0" w:line="240" w:lineRule="auto"/>
        <w:ind w:left="720" w:right="240" w:firstLine="0"/>
      </w:pPr>
      <w:hyperlink w:anchor="sect_10_3_4_2">
        <w:r>
          <w:rPr>
            <w:rFonts w:ascii="Arial" w:hAnsi="Arial"/>
            <w:color w:val="000000"/>
            <w:sz w:val="18"/>
          </w:rPr>
          <w:t>10.3.4.2. N-ACTION-RSP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2">
        <w:r>
          <w:fldChar w:fldCharType="begin"/>
        </w:r>
        <w:r>
          <w:rPr>
            <w:rFonts w:ascii="Arial" w:hAnsi="Arial"/>
            <w:color w:val="000000"/>
            <w:sz w:val="18"/>
          </w:rPr>
          <w:instrText>PAGEREF sect_10_3_4_2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4_3">
        <w:r>
          <w:rPr>
            <w:rFonts w:ascii="Arial" w:hAnsi="Arial"/>
            <w:color w:val="000000"/>
            <w:sz w:val="18"/>
          </w:rPr>
          <w:t>10.3.4.3. N-ACTION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4_3">
        <w:r>
          <w:fldChar w:fldCharType="begin"/>
        </w:r>
        <w:r>
          <w:rPr>
            <w:rFonts w:ascii="Arial" w:hAnsi="Arial"/>
            <w:color w:val="000000"/>
            <w:sz w:val="18"/>
          </w:rPr>
          <w:instrText>PAGEREF sect_10_3_4_3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5">
        <w:r>
          <w:rPr>
            <w:rFonts w:ascii="Arial" w:hAnsi="Arial"/>
            <w:color w:val="000000"/>
            <w:sz w:val="18"/>
          </w:rPr>
          <w:t>10.3.5. N-CREATE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
        <w:r>
          <w:fldChar w:fldCharType="begin"/>
        </w:r>
        <w:r>
          <w:rPr>
            <w:rFonts w:ascii="Arial" w:hAnsi="Arial"/>
            <w:color w:val="000000"/>
            <w:sz w:val="18"/>
          </w:rPr>
          <w:instrText>PAGEREF sect_10_3_5</w:instrText>
        </w:r>
        <w:r>
          <w:fldChar w:fldCharType="separate"/>
        </w:r>
        <w:r>
          <w:rPr>
            <w:rFonts w:ascii="Arial" w:hAnsi="Arial"/>
            <w:color w:val="000000"/>
            <w:sz w:val="18"/>
          </w:rPr>
          <w:t>0</w:t>
        </w:r>
        <w:r>
          <w:fldChar w:fldCharType="end"/>
        </w:r>
      </w:hyperlink>
    </w:p>
    <w:bookmarkStart w:id="52" w:name="toc_PS3_7_sect_10_3_5"/>
    <w:p>
      <w:pPr>
        <w:tabs>
          <w:tab w:val="left" w:pos="5460" w:leader="dot"/>
        </w:tabs>
        <w:spacing w:before="0" w:after="0" w:line="240" w:lineRule="auto"/>
        <w:ind w:left="720" w:right="240" w:firstLine="0"/>
      </w:pPr>
      <w:hyperlink w:anchor="sect_10_3_5_1">
        <w:r>
          <w:rPr>
            <w:rFonts w:ascii="Arial" w:hAnsi="Arial"/>
            <w:color w:val="000000"/>
            <w:sz w:val="18"/>
          </w:rPr>
          <w:t>10.3.5.1. N-CREATE-RQ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1">
        <w:r>
          <w:fldChar w:fldCharType="begin"/>
        </w:r>
        <w:r>
          <w:rPr>
            <w:rFonts w:ascii="Arial" w:hAnsi="Arial"/>
            <w:color w:val="000000"/>
            <w:sz w:val="18"/>
          </w:rPr>
          <w:instrText>PAGEREF sect_10_3_5_1</w:instrText>
        </w:r>
        <w:r>
          <w:fldChar w:fldCharType="separate"/>
        </w:r>
        <w:r>
          <w:rPr>
            <w:rFonts w:ascii="Arial" w:hAnsi="Arial"/>
            <w:color w:val="000000"/>
            <w:sz w:val="18"/>
          </w:rPr>
          <w:t>0</w:t>
        </w:r>
        <w:r>
          <w:fldChar w:fldCharType="end"/>
        </w:r>
      </w:hyperlink>
    </w:p>
    <w:bookmarkEnd w:id="52"/>
    <w:p>
      <w:pPr>
        <w:tabs>
          <w:tab w:val="left" w:pos="5460" w:leader="dot"/>
        </w:tabs>
        <w:spacing w:before="0" w:after="0" w:line="240" w:lineRule="auto"/>
        <w:ind w:left="720" w:right="240" w:firstLine="0"/>
      </w:pPr>
      <w:hyperlink w:anchor="sect_10_3_5_2">
        <w:r>
          <w:rPr>
            <w:rFonts w:ascii="Arial" w:hAnsi="Arial"/>
            <w:color w:val="000000"/>
            <w:sz w:val="18"/>
          </w:rPr>
          <w:t>10.3.5.2. N-CREATE-RSP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2">
        <w:r>
          <w:fldChar w:fldCharType="begin"/>
        </w:r>
        <w:r>
          <w:rPr>
            <w:rFonts w:ascii="Arial" w:hAnsi="Arial"/>
            <w:color w:val="000000"/>
            <w:sz w:val="18"/>
          </w:rPr>
          <w:instrText>PAGEREF sect_10_3_5_2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5_3">
        <w:r>
          <w:rPr>
            <w:rFonts w:ascii="Arial" w:hAnsi="Arial"/>
            <w:color w:val="000000"/>
            <w:sz w:val="18"/>
          </w:rPr>
          <w:t>10.3.5.3. N-CREATE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5_3">
        <w:r>
          <w:fldChar w:fldCharType="begin"/>
        </w:r>
        <w:r>
          <w:rPr>
            <w:rFonts w:ascii="Arial" w:hAnsi="Arial"/>
            <w:color w:val="000000"/>
            <w:sz w:val="18"/>
          </w:rPr>
          <w:instrText>PAGEREF sect_10_3_5_3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10_3_6">
        <w:r>
          <w:rPr>
            <w:rFonts w:ascii="Arial" w:hAnsi="Arial"/>
            <w:color w:val="000000"/>
            <w:sz w:val="18"/>
          </w:rPr>
          <w:t>10.3.6. N-DELETE Protocol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
        <w:r>
          <w:fldChar w:fldCharType="begin"/>
        </w:r>
        <w:r>
          <w:rPr>
            <w:rFonts w:ascii="Arial" w:hAnsi="Arial"/>
            <w:color w:val="000000"/>
            <w:sz w:val="18"/>
          </w:rPr>
          <w:instrText>PAGEREF sect_10_3_6</w:instrText>
        </w:r>
        <w:r>
          <w:fldChar w:fldCharType="separate"/>
        </w:r>
        <w:r>
          <w:rPr>
            <w:rFonts w:ascii="Arial" w:hAnsi="Arial"/>
            <w:color w:val="000000"/>
            <w:sz w:val="18"/>
          </w:rPr>
          <w:t>0</w:t>
        </w:r>
        <w:r>
          <w:fldChar w:fldCharType="end"/>
        </w:r>
      </w:hyperlink>
    </w:p>
    <w:bookmarkStart w:id="53" w:name="toc_PS3_7_sect_10_3_6"/>
    <w:p>
      <w:pPr>
        <w:tabs>
          <w:tab w:val="left" w:pos="5460" w:leader="dot"/>
        </w:tabs>
        <w:spacing w:before="0" w:after="0" w:line="240" w:lineRule="auto"/>
        <w:ind w:left="720" w:right="240" w:firstLine="0"/>
      </w:pPr>
      <w:hyperlink w:anchor="sect_10_3_6_1">
        <w:r>
          <w:rPr>
            <w:rFonts w:ascii="Arial" w:hAnsi="Arial"/>
            <w:color w:val="000000"/>
            <w:sz w:val="18"/>
          </w:rPr>
          <w:t>10.3.6.1. N-DELETE-RQ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1">
        <w:r>
          <w:fldChar w:fldCharType="begin"/>
        </w:r>
        <w:r>
          <w:rPr>
            <w:rFonts w:ascii="Arial" w:hAnsi="Arial"/>
            <w:color w:val="000000"/>
            <w:sz w:val="18"/>
          </w:rPr>
          <w:instrText>PAGEREF sect_10_3_6_1</w:instrText>
        </w:r>
        <w:r>
          <w:fldChar w:fldCharType="separate"/>
        </w:r>
        <w:r>
          <w:rPr>
            <w:rFonts w:ascii="Arial" w:hAnsi="Arial"/>
            <w:color w:val="000000"/>
            <w:sz w:val="18"/>
          </w:rPr>
          <w:t>0</w:t>
        </w:r>
        <w:r>
          <w:fldChar w:fldCharType="end"/>
        </w:r>
      </w:hyperlink>
    </w:p>
    <w:bookmarkEnd w:id="53"/>
    <w:p>
      <w:pPr>
        <w:tabs>
          <w:tab w:val="left" w:pos="5460" w:leader="dot"/>
        </w:tabs>
        <w:spacing w:before="0" w:after="0" w:line="240" w:lineRule="auto"/>
        <w:ind w:left="720" w:right="240" w:firstLine="0"/>
      </w:pPr>
      <w:hyperlink w:anchor="sect_10_3_6_2">
        <w:r>
          <w:rPr>
            <w:rFonts w:ascii="Arial" w:hAnsi="Arial"/>
            <w:color w:val="000000"/>
            <w:sz w:val="18"/>
          </w:rPr>
          <w:t>10.3.6.2. N-DELETE-RSP</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2">
        <w:r>
          <w:fldChar w:fldCharType="begin"/>
        </w:r>
        <w:r>
          <w:rPr>
            <w:rFonts w:ascii="Arial" w:hAnsi="Arial"/>
            <w:color w:val="000000"/>
            <w:sz w:val="18"/>
          </w:rPr>
          <w:instrText>PAGEREF sect_10_3_6_2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10_3_6_3">
        <w:r>
          <w:rPr>
            <w:rFonts w:ascii="Arial" w:hAnsi="Arial"/>
            <w:color w:val="000000"/>
            <w:sz w:val="18"/>
          </w:rPr>
          <w:t>10.3.6.3. N-DELETE Protocol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_6_3">
        <w:r>
          <w:fldChar w:fldCharType="begin"/>
        </w:r>
        <w:r>
          <w:rPr>
            <w:rFonts w:ascii="Arial" w:hAnsi="Arial"/>
            <w:color w:val="000000"/>
            <w:sz w:val="18"/>
          </w:rPr>
          <w:instrText>PAGEREF sect_10_3_6_3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Application Context Usage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54" w:name="toc_PS3_7_chapter_A"/>
    <w:p>
      <w:pPr>
        <w:tabs>
          <w:tab w:val="left" w:pos="5220" w:leader="dot"/>
        </w:tabs>
        <w:spacing w:before="0" w:after="0" w:line="240" w:lineRule="auto"/>
        <w:ind w:left="240" w:right="240" w:firstLine="0"/>
      </w:pPr>
      <w:hyperlink w:anchor="sect_A_1">
        <w:r>
          <w:rPr>
            <w:rFonts w:ascii="Arial" w:hAnsi="Arial"/>
            <w:color w:val="000000"/>
            <w:sz w:val="18"/>
          </w:rPr>
          <w:t>A.1. Application Context Definition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54"/>
    <w:p>
      <w:pPr>
        <w:tabs>
          <w:tab w:val="left" w:pos="5220" w:leader="dot"/>
        </w:tabs>
        <w:spacing w:before="0" w:after="0" w:line="240" w:lineRule="auto"/>
        <w:ind w:left="240" w:right="240" w:firstLine="0"/>
      </w:pPr>
      <w:hyperlink w:anchor="sect_A_2">
        <w:r>
          <w:rPr>
            <w:rFonts w:ascii="Arial" w:hAnsi="Arial"/>
            <w:color w:val="000000"/>
            <w:sz w:val="18"/>
          </w:rPr>
          <w:t>A.2. DICOM Application Context Name Encoding and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bookmarkStart w:id="55" w:name="toc_PS3_7_sect_A_2"/>
    <w:p>
      <w:pPr>
        <w:tabs>
          <w:tab w:val="left" w:pos="5340" w:leader="dot"/>
        </w:tabs>
        <w:spacing w:before="0" w:after="0" w:line="240" w:lineRule="auto"/>
        <w:ind w:left="480" w:right="240" w:firstLine="0"/>
      </w:pPr>
      <w:hyperlink w:anchor="sect_A_2_1">
        <w:r>
          <w:rPr>
            <w:rFonts w:ascii="Arial" w:hAnsi="Arial"/>
            <w:color w:val="000000"/>
            <w:sz w:val="18"/>
          </w:rPr>
          <w:t>A.2.1. DICOM Registered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1">
        <w:r>
          <w:fldChar w:fldCharType="begin"/>
        </w:r>
        <w:r>
          <w:rPr>
            <w:rFonts w:ascii="Arial" w:hAnsi="Arial"/>
            <w:color w:val="000000"/>
            <w:sz w:val="18"/>
          </w:rPr>
          <w:instrText>PAGEREF sect_A_2_1</w:instrText>
        </w:r>
        <w:r>
          <w:fldChar w:fldCharType="separate"/>
        </w:r>
        <w:r>
          <w:rPr>
            <w:rFonts w:ascii="Arial" w:hAnsi="Arial"/>
            <w:color w:val="000000"/>
            <w:sz w:val="18"/>
          </w:rPr>
          <w:t>0</w:t>
        </w:r>
        <w:r>
          <w:fldChar w:fldCharType="end"/>
        </w:r>
      </w:hyperlink>
    </w:p>
    <w:bookmarkEnd w:id="55"/>
    <w:p>
      <w:pPr>
        <w:tabs>
          <w:tab w:val="left" w:pos="5340" w:leader="dot"/>
        </w:tabs>
        <w:spacing w:before="0" w:after="0" w:line="240" w:lineRule="auto"/>
        <w:ind w:left="480" w:right="240" w:firstLine="0"/>
      </w:pPr>
      <w:hyperlink w:anchor="sect_A_2_2">
        <w:r>
          <w:rPr>
            <w:rFonts w:ascii="Arial" w:hAnsi="Arial"/>
            <w:color w:val="000000"/>
            <w:sz w:val="18"/>
          </w:rPr>
          <w:t>A.2.2. Privately Defined Application Context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_2">
        <w:r>
          <w:fldChar w:fldCharType="begin"/>
        </w:r>
        <w:r>
          <w:rPr>
            <w:rFonts w:ascii="Arial" w:hAnsi="Arial"/>
            <w:color w:val="000000"/>
            <w:sz w:val="18"/>
          </w:rPr>
          <w:instrText>PAGEREF sect_A_2_2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Association Initialization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Operation/Notification for DICOM Application 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Association Release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Association Abort for DICOM AE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Index to Application Context Name UIDs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Status Type Encoding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bookmarkStart w:id="56" w:name="toc_PS3_7_chapter_C"/>
    <w:p>
      <w:pPr>
        <w:tabs>
          <w:tab w:val="left" w:pos="5220" w:leader="dot"/>
        </w:tabs>
        <w:spacing w:before="0" w:after="0" w:line="240" w:lineRule="auto"/>
        <w:ind w:left="240" w:right="240" w:firstLine="0"/>
      </w:pPr>
      <w:hyperlink w:anchor="sect_C_1">
        <w:r>
          <w:rPr>
            <w:rFonts w:ascii="Arial" w:hAnsi="Arial"/>
            <w:color w:val="000000"/>
            <w:sz w:val="18"/>
          </w:rPr>
          <w:t>C.1. Success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
        <w:r>
          <w:fldChar w:fldCharType="begin"/>
        </w:r>
        <w:r>
          <w:rPr>
            <w:rFonts w:ascii="Arial" w:hAnsi="Arial"/>
            <w:color w:val="000000"/>
            <w:sz w:val="18"/>
          </w:rPr>
          <w:instrText>PAGEREF sect_C_1</w:instrText>
        </w:r>
        <w:r>
          <w:fldChar w:fldCharType="separate"/>
        </w:r>
        <w:r>
          <w:rPr>
            <w:rFonts w:ascii="Arial" w:hAnsi="Arial"/>
            <w:color w:val="000000"/>
            <w:sz w:val="18"/>
          </w:rPr>
          <w:t>0</w:t>
        </w:r>
        <w:r>
          <w:fldChar w:fldCharType="end"/>
        </w:r>
      </w:hyperlink>
    </w:p>
    <w:bookmarkEnd w:id="56"/>
    <w:bookmarkStart w:id="57" w:name="toc_PS3_7_sect_C_1"/>
    <w:p>
      <w:pPr>
        <w:tabs>
          <w:tab w:val="left" w:pos="5340" w:leader="dot"/>
        </w:tabs>
        <w:spacing w:before="0" w:after="0" w:line="240" w:lineRule="auto"/>
        <w:ind w:left="480" w:right="240" w:firstLine="0"/>
      </w:pPr>
      <w:hyperlink w:anchor="sect_C_1_1">
        <w:r>
          <w:rPr>
            <w:rFonts w:ascii="Arial" w:hAnsi="Arial"/>
            <w:color w:val="000000"/>
            <w:sz w:val="18"/>
          </w:rPr>
          <w:t>C.1.1. Success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1_1">
        <w:r>
          <w:fldChar w:fldCharType="begin"/>
        </w:r>
        <w:r>
          <w:rPr>
            <w:rFonts w:ascii="Arial" w:hAnsi="Arial"/>
            <w:color w:val="000000"/>
            <w:sz w:val="18"/>
          </w:rPr>
          <w:instrText>PAGEREF sect_C_1_1</w:instrText>
        </w:r>
        <w:r>
          <w:fldChar w:fldCharType="separate"/>
        </w:r>
        <w:r>
          <w:rPr>
            <w:rFonts w:ascii="Arial" w:hAnsi="Arial"/>
            <w:color w:val="000000"/>
            <w:sz w:val="18"/>
          </w:rPr>
          <w:t>0</w:t>
        </w:r>
        <w:r>
          <w:fldChar w:fldCharType="end"/>
        </w:r>
      </w:hyperlink>
    </w:p>
    <w:bookmarkEnd w:id="57"/>
    <w:p>
      <w:pPr>
        <w:tabs>
          <w:tab w:val="left" w:pos="5220" w:leader="dot"/>
        </w:tabs>
        <w:spacing w:before="0" w:after="0" w:line="240" w:lineRule="auto"/>
        <w:ind w:left="240" w:right="240" w:firstLine="0"/>
      </w:pPr>
      <w:hyperlink w:anchor="sect_C_2">
        <w:r>
          <w:rPr>
            <w:rFonts w:ascii="Arial" w:hAnsi="Arial"/>
            <w:color w:val="000000"/>
            <w:sz w:val="18"/>
          </w:rPr>
          <w:t>C.2. Pending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
        <w:r>
          <w:fldChar w:fldCharType="begin"/>
        </w:r>
        <w:r>
          <w:rPr>
            <w:rFonts w:ascii="Arial" w:hAnsi="Arial"/>
            <w:color w:val="000000"/>
            <w:sz w:val="18"/>
          </w:rPr>
          <w:instrText>PAGEREF sect_C_2</w:instrText>
        </w:r>
        <w:r>
          <w:fldChar w:fldCharType="separate"/>
        </w:r>
        <w:r>
          <w:rPr>
            <w:rFonts w:ascii="Arial" w:hAnsi="Arial"/>
            <w:color w:val="000000"/>
            <w:sz w:val="18"/>
          </w:rPr>
          <w:t>0</w:t>
        </w:r>
        <w:r>
          <w:fldChar w:fldCharType="end"/>
        </w:r>
      </w:hyperlink>
    </w:p>
    <w:bookmarkStart w:id="58" w:name="toc_PS3_7_sect_C_2"/>
    <w:p>
      <w:pPr>
        <w:tabs>
          <w:tab w:val="left" w:pos="5340" w:leader="dot"/>
        </w:tabs>
        <w:spacing w:before="0" w:after="0" w:line="240" w:lineRule="auto"/>
        <w:ind w:left="480" w:right="240" w:firstLine="0"/>
      </w:pPr>
      <w:hyperlink w:anchor="sect_C_2_1">
        <w:r>
          <w:rPr>
            <w:rFonts w:ascii="Arial" w:hAnsi="Arial"/>
            <w:color w:val="000000"/>
            <w:sz w:val="18"/>
          </w:rPr>
          <w:t>C.2.1. Pending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2_1">
        <w:r>
          <w:fldChar w:fldCharType="begin"/>
        </w:r>
        <w:r>
          <w:rPr>
            <w:rFonts w:ascii="Arial" w:hAnsi="Arial"/>
            <w:color w:val="000000"/>
            <w:sz w:val="18"/>
          </w:rPr>
          <w:instrText>PAGEREF sect_C_2_1</w:instrText>
        </w:r>
        <w:r>
          <w:fldChar w:fldCharType="separate"/>
        </w:r>
        <w:r>
          <w:rPr>
            <w:rFonts w:ascii="Arial" w:hAnsi="Arial"/>
            <w:color w:val="000000"/>
            <w:sz w:val="18"/>
          </w:rPr>
          <w:t>0</w:t>
        </w:r>
        <w:r>
          <w:fldChar w:fldCharType="end"/>
        </w:r>
      </w:hyperlink>
    </w:p>
    <w:bookmarkEnd w:id="58"/>
    <w:p>
      <w:pPr>
        <w:tabs>
          <w:tab w:val="left" w:pos="5220" w:leader="dot"/>
        </w:tabs>
        <w:spacing w:before="0" w:after="0" w:line="240" w:lineRule="auto"/>
        <w:ind w:left="240" w:right="240" w:firstLine="0"/>
      </w:pPr>
      <w:hyperlink w:anchor="sect_C_3">
        <w:r>
          <w:rPr>
            <w:rFonts w:ascii="Arial" w:hAnsi="Arial"/>
            <w:color w:val="000000"/>
            <w:sz w:val="18"/>
          </w:rPr>
          <w:t>C.3. Cancel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
        <w:r>
          <w:fldChar w:fldCharType="begin"/>
        </w:r>
        <w:r>
          <w:rPr>
            <w:rFonts w:ascii="Arial" w:hAnsi="Arial"/>
            <w:color w:val="000000"/>
            <w:sz w:val="18"/>
          </w:rPr>
          <w:instrText>PAGEREF sect_C_3</w:instrText>
        </w:r>
        <w:r>
          <w:fldChar w:fldCharType="separate"/>
        </w:r>
        <w:r>
          <w:rPr>
            <w:rFonts w:ascii="Arial" w:hAnsi="Arial"/>
            <w:color w:val="000000"/>
            <w:sz w:val="18"/>
          </w:rPr>
          <w:t>0</w:t>
        </w:r>
        <w:r>
          <w:fldChar w:fldCharType="end"/>
        </w:r>
      </w:hyperlink>
    </w:p>
    <w:bookmarkStart w:id="59" w:name="toc_PS3_7_sect_C_3"/>
    <w:p>
      <w:pPr>
        <w:tabs>
          <w:tab w:val="left" w:pos="5340" w:leader="dot"/>
        </w:tabs>
        <w:spacing w:before="0" w:after="0" w:line="240" w:lineRule="auto"/>
        <w:ind w:left="480" w:right="240" w:firstLine="0"/>
      </w:pPr>
      <w:hyperlink w:anchor="sect_C_3_1">
        <w:r>
          <w:rPr>
            <w:rFonts w:ascii="Arial" w:hAnsi="Arial"/>
            <w:color w:val="000000"/>
            <w:sz w:val="18"/>
          </w:rPr>
          <w:t>C.3.1. Cancel</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3_1">
        <w:r>
          <w:fldChar w:fldCharType="begin"/>
        </w:r>
        <w:r>
          <w:rPr>
            <w:rFonts w:ascii="Arial" w:hAnsi="Arial"/>
            <w:color w:val="000000"/>
            <w:sz w:val="18"/>
          </w:rPr>
          <w:instrText>PAGEREF sect_C_3_1</w:instrText>
        </w:r>
        <w:r>
          <w:fldChar w:fldCharType="separate"/>
        </w:r>
        <w:r>
          <w:rPr>
            <w:rFonts w:ascii="Arial" w:hAnsi="Arial"/>
            <w:color w:val="000000"/>
            <w:sz w:val="18"/>
          </w:rPr>
          <w:t>0</w:t>
        </w:r>
        <w:r>
          <w:fldChar w:fldCharType="end"/>
        </w:r>
      </w:hyperlink>
    </w:p>
    <w:bookmarkEnd w:id="59"/>
    <w:p>
      <w:pPr>
        <w:tabs>
          <w:tab w:val="left" w:pos="5220" w:leader="dot"/>
        </w:tabs>
        <w:spacing w:before="0" w:after="0" w:line="240" w:lineRule="auto"/>
        <w:ind w:left="240" w:right="240" w:firstLine="0"/>
      </w:pPr>
      <w:hyperlink w:anchor="sect_C_4">
        <w:r>
          <w:rPr>
            <w:rFonts w:ascii="Arial" w:hAnsi="Arial"/>
            <w:color w:val="000000"/>
            <w:sz w:val="18"/>
          </w:rPr>
          <w:t>C.4. Warning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
        <w:r>
          <w:fldChar w:fldCharType="begin"/>
        </w:r>
        <w:r>
          <w:rPr>
            <w:rFonts w:ascii="Arial" w:hAnsi="Arial"/>
            <w:color w:val="000000"/>
            <w:sz w:val="18"/>
          </w:rPr>
          <w:instrText>PAGEREF sect_C_4</w:instrText>
        </w:r>
        <w:r>
          <w:fldChar w:fldCharType="separate"/>
        </w:r>
        <w:r>
          <w:rPr>
            <w:rFonts w:ascii="Arial" w:hAnsi="Arial"/>
            <w:color w:val="000000"/>
            <w:sz w:val="18"/>
          </w:rPr>
          <w:t>0</w:t>
        </w:r>
        <w:r>
          <w:fldChar w:fldCharType="end"/>
        </w:r>
      </w:hyperlink>
    </w:p>
    <w:bookmarkStart w:id="60" w:name="toc_PS3_7_sect_C_4"/>
    <w:p>
      <w:pPr>
        <w:tabs>
          <w:tab w:val="left" w:pos="5340" w:leader="dot"/>
        </w:tabs>
        <w:spacing w:before="0" w:after="0" w:line="240" w:lineRule="auto"/>
        <w:ind w:left="480" w:right="240" w:firstLine="0"/>
      </w:pPr>
      <w:hyperlink w:anchor="sect_C_4_1">
        <w:r>
          <w:rPr>
            <w:rFonts w:ascii="Arial" w:hAnsi="Arial"/>
            <w:color w:val="000000"/>
            <w:sz w:val="18"/>
          </w:rPr>
          <w:t>C.4.1. Warning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1">
        <w:r>
          <w:fldChar w:fldCharType="begin"/>
        </w:r>
        <w:r>
          <w:rPr>
            <w:rFonts w:ascii="Arial" w:hAnsi="Arial"/>
            <w:color w:val="000000"/>
            <w:sz w:val="18"/>
          </w:rPr>
          <w:instrText>PAGEREF sect_C_4_1</w:instrText>
        </w:r>
        <w:r>
          <w:fldChar w:fldCharType="separate"/>
        </w:r>
        <w:r>
          <w:rPr>
            <w:rFonts w:ascii="Arial" w:hAnsi="Arial"/>
            <w:color w:val="000000"/>
            <w:sz w:val="18"/>
          </w:rPr>
          <w:t>0</w:t>
        </w:r>
        <w:r>
          <w:fldChar w:fldCharType="end"/>
        </w:r>
      </w:hyperlink>
    </w:p>
    <w:bookmarkEnd w:id="60"/>
    <w:p>
      <w:pPr>
        <w:tabs>
          <w:tab w:val="left" w:pos="5340" w:leader="dot"/>
        </w:tabs>
        <w:spacing w:before="0" w:after="0" w:line="240" w:lineRule="auto"/>
        <w:ind w:left="480" w:right="240" w:firstLine="0"/>
      </w:pPr>
      <w:hyperlink w:anchor="sect_C_4_2">
        <w:r>
          <w:rPr>
            <w:rFonts w:ascii="Arial" w:hAnsi="Arial"/>
            <w:color w:val="000000"/>
            <w:sz w:val="18"/>
          </w:rPr>
          <w:t>C.4.2. Attribute list error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2">
        <w:r>
          <w:fldChar w:fldCharType="begin"/>
        </w:r>
        <w:r>
          <w:rPr>
            <w:rFonts w:ascii="Arial" w:hAnsi="Arial"/>
            <w:color w:val="000000"/>
            <w:sz w:val="18"/>
          </w:rPr>
          <w:instrText>PAGEREF sect_C_4_2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4_3">
        <w:r>
          <w:rPr>
            <w:rFonts w:ascii="Arial" w:hAnsi="Arial"/>
            <w:color w:val="000000"/>
            <w:sz w:val="18"/>
          </w:rPr>
          <w:t>C.4.3. Attribute Value out of range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4_3">
        <w:r>
          <w:fldChar w:fldCharType="begin"/>
        </w:r>
        <w:r>
          <w:rPr>
            <w:rFonts w:ascii="Arial" w:hAnsi="Arial"/>
            <w:color w:val="000000"/>
            <w:sz w:val="18"/>
          </w:rPr>
          <w:instrText>PAGEREF sect_C_4_3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C_5">
        <w:r>
          <w:rPr>
            <w:rFonts w:ascii="Arial" w:hAnsi="Arial"/>
            <w:color w:val="000000"/>
            <w:sz w:val="18"/>
          </w:rPr>
          <w:t>C.5. Failure Status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
        <w:r>
          <w:fldChar w:fldCharType="begin"/>
        </w:r>
        <w:r>
          <w:rPr>
            <w:rFonts w:ascii="Arial" w:hAnsi="Arial"/>
            <w:color w:val="000000"/>
            <w:sz w:val="18"/>
          </w:rPr>
          <w:instrText>PAGEREF sect_C_5</w:instrText>
        </w:r>
        <w:r>
          <w:fldChar w:fldCharType="separate"/>
        </w:r>
        <w:r>
          <w:rPr>
            <w:rFonts w:ascii="Arial" w:hAnsi="Arial"/>
            <w:color w:val="000000"/>
            <w:sz w:val="18"/>
          </w:rPr>
          <w:t>0</w:t>
        </w:r>
        <w:r>
          <w:fldChar w:fldCharType="end"/>
        </w:r>
      </w:hyperlink>
    </w:p>
    <w:bookmarkStart w:id="61" w:name="toc_PS3_7_sect_C_5"/>
    <w:p>
      <w:pPr>
        <w:tabs>
          <w:tab w:val="left" w:pos="5340" w:leader="dot"/>
        </w:tabs>
        <w:spacing w:before="0" w:after="0" w:line="240" w:lineRule="auto"/>
        <w:ind w:left="480" w:right="240" w:firstLine="0"/>
      </w:pPr>
      <w:hyperlink w:anchor="sect_C_5_1">
        <w:r>
          <w:rPr>
            <w:rFonts w:ascii="Arial" w:hAnsi="Arial"/>
            <w:color w:val="000000"/>
            <w:sz w:val="18"/>
          </w:rPr>
          <w:t>C.5.1. Error: Cannot understand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
        <w:r>
          <w:fldChar w:fldCharType="begin"/>
        </w:r>
        <w:r>
          <w:rPr>
            <w:rFonts w:ascii="Arial" w:hAnsi="Arial"/>
            <w:color w:val="000000"/>
            <w:sz w:val="18"/>
          </w:rPr>
          <w:instrText>PAGEREF sect_C_5_1</w:instrText>
        </w:r>
        <w:r>
          <w:fldChar w:fldCharType="separate"/>
        </w:r>
        <w:r>
          <w:rPr>
            <w:rFonts w:ascii="Arial" w:hAnsi="Arial"/>
            <w:color w:val="000000"/>
            <w:sz w:val="18"/>
          </w:rPr>
          <w:t>0</w:t>
        </w:r>
        <w:r>
          <w:fldChar w:fldCharType="end"/>
        </w:r>
      </w:hyperlink>
    </w:p>
    <w:bookmarkEnd w:id="61"/>
    <w:p>
      <w:pPr>
        <w:tabs>
          <w:tab w:val="left" w:pos="5340" w:leader="dot"/>
        </w:tabs>
        <w:spacing w:before="0" w:after="0" w:line="240" w:lineRule="auto"/>
        <w:ind w:left="480" w:right="240" w:firstLine="0"/>
      </w:pPr>
      <w:hyperlink w:anchor="sect_C_5_2">
        <w:r>
          <w:rPr>
            <w:rFonts w:ascii="Arial" w:hAnsi="Arial"/>
            <w:color w:val="000000"/>
            <w:sz w:val="18"/>
          </w:rPr>
          <w:t>C.5.2. Error: Data Set does not match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
        <w:r>
          <w:fldChar w:fldCharType="begin"/>
        </w:r>
        <w:r>
          <w:rPr>
            <w:rFonts w:ascii="Arial" w:hAnsi="Arial"/>
            <w:color w:val="000000"/>
            <w:sz w:val="18"/>
          </w:rPr>
          <w:instrText>PAGEREF sect_C_5_2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3">
        <w:r>
          <w:rPr>
            <w:rFonts w:ascii="Arial" w:hAnsi="Arial"/>
            <w:color w:val="000000"/>
            <w:sz w:val="18"/>
          </w:rPr>
          <w:t>C.5.3. Failed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3">
        <w:r>
          <w:fldChar w:fldCharType="begin"/>
        </w:r>
        <w:r>
          <w:rPr>
            <w:rFonts w:ascii="Arial" w:hAnsi="Arial"/>
            <w:color w:val="000000"/>
            <w:sz w:val="18"/>
          </w:rPr>
          <w:instrText>PAGEREF sect_C_5_3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4">
        <w:r>
          <w:rPr>
            <w:rFonts w:ascii="Arial" w:hAnsi="Arial"/>
            <w:color w:val="000000"/>
            <w:sz w:val="18"/>
          </w:rPr>
          <w:t>C.5.4. Refused: Move Destination unknown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4">
        <w:r>
          <w:fldChar w:fldCharType="begin"/>
        </w:r>
        <w:r>
          <w:rPr>
            <w:rFonts w:ascii="Arial" w:hAnsi="Arial"/>
            <w:color w:val="000000"/>
            <w:sz w:val="18"/>
          </w:rPr>
          <w:instrText>PAGEREF sect_C_5_4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5">
        <w:r>
          <w:rPr>
            <w:rFonts w:ascii="Arial" w:hAnsi="Arial"/>
            <w:color w:val="000000"/>
            <w:sz w:val="18"/>
          </w:rPr>
          <w:t>C.5.5. Refused: Out of resources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5">
        <w:r>
          <w:fldChar w:fldCharType="begin"/>
        </w:r>
        <w:r>
          <w:rPr>
            <w:rFonts w:ascii="Arial" w:hAnsi="Arial"/>
            <w:color w:val="000000"/>
            <w:sz w:val="18"/>
          </w:rPr>
          <w:instrText>PAGEREF sect_C_5_5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6">
        <w:r>
          <w:rPr>
            <w:rFonts w:ascii="Arial" w:hAnsi="Arial"/>
            <w:color w:val="000000"/>
            <w:sz w:val="18"/>
          </w:rPr>
          <w:t>C.5.6. Refused: SOP Class not supported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6">
        <w:r>
          <w:fldChar w:fldCharType="begin"/>
        </w:r>
        <w:r>
          <w:rPr>
            <w:rFonts w:ascii="Arial" w:hAnsi="Arial"/>
            <w:color w:val="000000"/>
            <w:sz w:val="18"/>
          </w:rPr>
          <w:instrText>PAGEREF sect_C_5_6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7">
        <w:r>
          <w:rPr>
            <w:rFonts w:ascii="Arial" w:hAnsi="Arial"/>
            <w:color w:val="000000"/>
            <w:sz w:val="18"/>
          </w:rPr>
          <w:t>C.5.7. Class-Instance conflict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7">
        <w:r>
          <w:fldChar w:fldCharType="begin"/>
        </w:r>
        <w:r>
          <w:rPr>
            <w:rFonts w:ascii="Arial" w:hAnsi="Arial"/>
            <w:color w:val="000000"/>
            <w:sz w:val="18"/>
          </w:rPr>
          <w:instrText>PAGEREF sect_C_5_7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8">
        <w:r>
          <w:rPr>
            <w:rFonts w:ascii="Arial" w:hAnsi="Arial"/>
            <w:color w:val="000000"/>
            <w:sz w:val="18"/>
          </w:rPr>
          <w:t>C.5.8. Duplicate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8">
        <w:r>
          <w:fldChar w:fldCharType="begin"/>
        </w:r>
        <w:r>
          <w:rPr>
            <w:rFonts w:ascii="Arial" w:hAnsi="Arial"/>
            <w:color w:val="000000"/>
            <w:sz w:val="18"/>
          </w:rPr>
          <w:instrText>PAGEREF sect_C_5_8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9">
        <w:r>
          <w:rPr>
            <w:rFonts w:ascii="Arial" w:hAnsi="Arial"/>
            <w:color w:val="000000"/>
            <w:sz w:val="18"/>
          </w:rPr>
          <w:t>C.5.9. Duplicate invocation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9">
        <w:r>
          <w:fldChar w:fldCharType="begin"/>
        </w:r>
        <w:r>
          <w:rPr>
            <w:rFonts w:ascii="Arial" w:hAnsi="Arial"/>
            <w:color w:val="000000"/>
            <w:sz w:val="18"/>
          </w:rPr>
          <w:instrText>PAGEREF sect_C_5_9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0">
        <w:r>
          <w:rPr>
            <w:rFonts w:ascii="Arial" w:hAnsi="Arial"/>
            <w:color w:val="000000"/>
            <w:sz w:val="18"/>
          </w:rPr>
          <w:t>C.5.10. Invalid argument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0">
        <w:r>
          <w:fldChar w:fldCharType="begin"/>
        </w:r>
        <w:r>
          <w:rPr>
            <w:rFonts w:ascii="Arial" w:hAnsi="Arial"/>
            <w:color w:val="000000"/>
            <w:sz w:val="18"/>
          </w:rPr>
          <w:instrText>PAGEREF sect_C_5_10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1">
        <w:r>
          <w:rPr>
            <w:rFonts w:ascii="Arial" w:hAnsi="Arial"/>
            <w:color w:val="000000"/>
            <w:sz w:val="18"/>
          </w:rPr>
          <w:t>C.5.11. Invalid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1">
        <w:r>
          <w:fldChar w:fldCharType="begin"/>
        </w:r>
        <w:r>
          <w:rPr>
            <w:rFonts w:ascii="Arial" w:hAnsi="Arial"/>
            <w:color w:val="000000"/>
            <w:sz w:val="18"/>
          </w:rPr>
          <w:instrText>PAGEREF sect_C_5_11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2">
        <w:r>
          <w:rPr>
            <w:rFonts w:ascii="Arial" w:hAnsi="Arial"/>
            <w:color w:val="000000"/>
            <w:sz w:val="18"/>
          </w:rPr>
          <w:t>C.5.12. Invalid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2">
        <w:r>
          <w:fldChar w:fldCharType="begin"/>
        </w:r>
        <w:r>
          <w:rPr>
            <w:rFonts w:ascii="Arial" w:hAnsi="Arial"/>
            <w:color w:val="000000"/>
            <w:sz w:val="18"/>
          </w:rPr>
          <w:instrText>PAGEREF sect_C_5_12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3">
        <w:r>
          <w:rPr>
            <w:rFonts w:ascii="Arial" w:hAnsi="Arial"/>
            <w:color w:val="000000"/>
            <w:sz w:val="18"/>
          </w:rPr>
          <w:t>C.5.13. Missing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3">
        <w:r>
          <w:fldChar w:fldCharType="begin"/>
        </w:r>
        <w:r>
          <w:rPr>
            <w:rFonts w:ascii="Arial" w:hAnsi="Arial"/>
            <w:color w:val="000000"/>
            <w:sz w:val="18"/>
          </w:rPr>
          <w:instrText>PAGEREF sect_C_5_13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4">
        <w:r>
          <w:rPr>
            <w:rFonts w:ascii="Arial" w:hAnsi="Arial"/>
            <w:color w:val="000000"/>
            <w:sz w:val="18"/>
          </w:rPr>
          <w:t>C.5.14. Missing Attribute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4">
        <w:r>
          <w:fldChar w:fldCharType="begin"/>
        </w:r>
        <w:r>
          <w:rPr>
            <w:rFonts w:ascii="Arial" w:hAnsi="Arial"/>
            <w:color w:val="000000"/>
            <w:sz w:val="18"/>
          </w:rPr>
          <w:instrText>PAGEREF sect_C_5_14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5">
        <w:r>
          <w:rPr>
            <w:rFonts w:ascii="Arial" w:hAnsi="Arial"/>
            <w:color w:val="000000"/>
            <w:sz w:val="18"/>
          </w:rPr>
          <w:t>C.5.15. Mistyped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5">
        <w:r>
          <w:fldChar w:fldCharType="begin"/>
        </w:r>
        <w:r>
          <w:rPr>
            <w:rFonts w:ascii="Arial" w:hAnsi="Arial"/>
            <w:color w:val="000000"/>
            <w:sz w:val="18"/>
          </w:rPr>
          <w:instrText>PAGEREF sect_C_5_15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6">
        <w:r>
          <w:rPr>
            <w:rFonts w:ascii="Arial" w:hAnsi="Arial"/>
            <w:color w:val="000000"/>
            <w:sz w:val="18"/>
          </w:rPr>
          <w:t>C.5.16. No such argument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6">
        <w:r>
          <w:fldChar w:fldCharType="begin"/>
        </w:r>
        <w:r>
          <w:rPr>
            <w:rFonts w:ascii="Arial" w:hAnsi="Arial"/>
            <w:color w:val="000000"/>
            <w:sz w:val="18"/>
          </w:rPr>
          <w:instrText>PAGEREF sect_C_5_16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7">
        <w:r>
          <w:rPr>
            <w:rFonts w:ascii="Arial" w:hAnsi="Arial"/>
            <w:color w:val="000000"/>
            <w:sz w:val="18"/>
          </w:rPr>
          <w:t>C.5.17. No such Attribute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7">
        <w:r>
          <w:fldChar w:fldCharType="begin"/>
        </w:r>
        <w:r>
          <w:rPr>
            <w:rFonts w:ascii="Arial" w:hAnsi="Arial"/>
            <w:color w:val="000000"/>
            <w:sz w:val="18"/>
          </w:rPr>
          <w:instrText>PAGEREF sect_C_5_17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8">
        <w:r>
          <w:rPr>
            <w:rFonts w:ascii="Arial" w:hAnsi="Arial"/>
            <w:color w:val="000000"/>
            <w:sz w:val="18"/>
          </w:rPr>
          <w:t>C.5.18. No such Event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8">
        <w:r>
          <w:fldChar w:fldCharType="begin"/>
        </w:r>
        <w:r>
          <w:rPr>
            <w:rFonts w:ascii="Arial" w:hAnsi="Arial"/>
            <w:color w:val="000000"/>
            <w:sz w:val="18"/>
          </w:rPr>
          <w:instrText>PAGEREF sect_C_5_18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19">
        <w:r>
          <w:rPr>
            <w:rFonts w:ascii="Arial" w:hAnsi="Arial"/>
            <w:color w:val="000000"/>
            <w:sz w:val="18"/>
          </w:rPr>
          <w:t>C.5.19. No such SOP Instance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19">
        <w:r>
          <w:fldChar w:fldCharType="begin"/>
        </w:r>
        <w:r>
          <w:rPr>
            <w:rFonts w:ascii="Arial" w:hAnsi="Arial"/>
            <w:color w:val="000000"/>
            <w:sz w:val="18"/>
          </w:rPr>
          <w:instrText>PAGEREF sect_C_5_19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0">
        <w:r>
          <w:rPr>
            <w:rFonts w:ascii="Arial" w:hAnsi="Arial"/>
            <w:color w:val="000000"/>
            <w:sz w:val="18"/>
          </w:rPr>
          <w:t>C.5.20. No such SOP Class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0">
        <w:r>
          <w:fldChar w:fldCharType="begin"/>
        </w:r>
        <w:r>
          <w:rPr>
            <w:rFonts w:ascii="Arial" w:hAnsi="Arial"/>
            <w:color w:val="000000"/>
            <w:sz w:val="18"/>
          </w:rPr>
          <w:instrText>PAGEREF sect_C_5_20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1">
        <w:r>
          <w:rPr>
            <w:rFonts w:ascii="Arial" w:hAnsi="Arial"/>
            <w:color w:val="000000"/>
            <w:sz w:val="18"/>
          </w:rPr>
          <w:t>C.5.21. Processing Failure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1">
        <w:r>
          <w:fldChar w:fldCharType="begin"/>
        </w:r>
        <w:r>
          <w:rPr>
            <w:rFonts w:ascii="Arial" w:hAnsi="Arial"/>
            <w:color w:val="000000"/>
            <w:sz w:val="18"/>
          </w:rPr>
          <w:instrText>PAGEREF sect_C_5_21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2">
        <w:r>
          <w:rPr>
            <w:rFonts w:ascii="Arial" w:hAnsi="Arial"/>
            <w:color w:val="000000"/>
            <w:sz w:val="18"/>
          </w:rPr>
          <w:t>C.5.22. Resource 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2">
        <w:r>
          <w:fldChar w:fldCharType="begin"/>
        </w:r>
        <w:r>
          <w:rPr>
            <w:rFonts w:ascii="Arial" w:hAnsi="Arial"/>
            <w:color w:val="000000"/>
            <w:sz w:val="18"/>
          </w:rPr>
          <w:instrText>PAGEREF sect_C_5_22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3">
        <w:r>
          <w:rPr>
            <w:rFonts w:ascii="Arial" w:hAnsi="Arial"/>
            <w:color w:val="000000"/>
            <w:sz w:val="18"/>
          </w:rPr>
          <w:t>C.5.23. Unrecognized operation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3">
        <w:r>
          <w:fldChar w:fldCharType="begin"/>
        </w:r>
        <w:r>
          <w:rPr>
            <w:rFonts w:ascii="Arial" w:hAnsi="Arial"/>
            <w:color w:val="000000"/>
            <w:sz w:val="18"/>
          </w:rPr>
          <w:instrText>PAGEREF sect_C_5_23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4">
        <w:r>
          <w:rPr>
            <w:rFonts w:ascii="Arial" w:hAnsi="Arial"/>
            <w:color w:val="000000"/>
            <w:sz w:val="18"/>
          </w:rPr>
          <w:t>C.5.24. No such Action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4">
        <w:r>
          <w:fldChar w:fldCharType="begin"/>
        </w:r>
        <w:r>
          <w:rPr>
            <w:rFonts w:ascii="Arial" w:hAnsi="Arial"/>
            <w:color w:val="000000"/>
            <w:sz w:val="18"/>
          </w:rPr>
          <w:instrText>PAGEREF sect_C_5_24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C_5_25">
        <w:r>
          <w:rPr>
            <w:rFonts w:ascii="Arial" w:hAnsi="Arial"/>
            <w:color w:val="000000"/>
            <w:sz w:val="18"/>
          </w:rPr>
          <w:t>C.5.25. Refused: Not authorized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C_5_25">
        <w:r>
          <w:fldChar w:fldCharType="begin"/>
        </w:r>
        <w:r>
          <w:rPr>
            <w:rFonts w:ascii="Arial" w:hAnsi="Arial"/>
            <w:color w:val="000000"/>
            <w:sz w:val="18"/>
          </w:rPr>
          <w:instrText>PAGEREF sect_C_5_25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Association Negotiation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62" w:name="toc_PS3_7_chapter_D"/>
    <w:p>
      <w:pPr>
        <w:tabs>
          <w:tab w:val="left" w:pos="5220" w:leader="dot"/>
        </w:tabs>
        <w:spacing w:before="0" w:after="0" w:line="240" w:lineRule="auto"/>
        <w:ind w:left="240" w:right="240" w:firstLine="0"/>
      </w:pPr>
      <w:hyperlink w:anchor="sect_D_1">
        <w:r>
          <w:rPr>
            <w:rFonts w:ascii="Arial" w:hAnsi="Arial"/>
            <w:color w:val="000000"/>
            <w:sz w:val="18"/>
          </w:rPr>
          <w:t>D.1. Abstract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62"/>
    <w:bookmarkStart w:id="63" w:name="toc_PS3_7_sect_D_1"/>
    <w:p>
      <w:pPr>
        <w:tabs>
          <w:tab w:val="left" w:pos="5340" w:leader="dot"/>
        </w:tabs>
        <w:spacing w:before="0" w:after="0" w:line="240" w:lineRule="auto"/>
        <w:ind w:left="480" w:right="240" w:firstLine="0"/>
      </w:pPr>
      <w:hyperlink w:anchor="sect_D_1_1">
        <w:r>
          <w:rPr>
            <w:rFonts w:ascii="Arial" w:hAnsi="Arial"/>
            <w:color w:val="000000"/>
            <w:sz w:val="18"/>
          </w:rPr>
          <w:t>D.1.1. Service-Object Pair Class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1">
        <w:r>
          <w:fldChar w:fldCharType="begin"/>
        </w:r>
        <w:r>
          <w:rPr>
            <w:rFonts w:ascii="Arial" w:hAnsi="Arial"/>
            <w:color w:val="000000"/>
            <w:sz w:val="18"/>
          </w:rPr>
          <w:instrText>PAGEREF sect_D_1_1</w:instrText>
        </w:r>
        <w:r>
          <w:fldChar w:fldCharType="separate"/>
        </w:r>
        <w:r>
          <w:rPr>
            <w:rFonts w:ascii="Arial" w:hAnsi="Arial"/>
            <w:color w:val="000000"/>
            <w:sz w:val="18"/>
          </w:rPr>
          <w:t>0</w:t>
        </w:r>
        <w:r>
          <w:fldChar w:fldCharType="end"/>
        </w:r>
      </w:hyperlink>
    </w:p>
    <w:bookmarkEnd w:id="63"/>
    <w:p>
      <w:pPr>
        <w:tabs>
          <w:tab w:val="left" w:pos="5340" w:leader="dot"/>
        </w:tabs>
        <w:spacing w:before="0" w:after="0" w:line="240" w:lineRule="auto"/>
        <w:ind w:left="480" w:right="240" w:firstLine="0"/>
      </w:pPr>
      <w:hyperlink w:anchor="sect_D_1_2">
        <w:r>
          <w:rPr>
            <w:rFonts w:ascii="Arial" w:hAnsi="Arial"/>
            <w:color w:val="000000"/>
            <w:sz w:val="18"/>
          </w:rPr>
          <w:t>D.1.2. Meta Service-Object Pair Group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_2">
        <w:r>
          <w:fldChar w:fldCharType="begin"/>
        </w:r>
        <w:r>
          <w:rPr>
            <w:rFonts w:ascii="Arial" w:hAnsi="Arial"/>
            <w:color w:val="000000"/>
            <w:sz w:val="18"/>
          </w:rPr>
          <w:instrText>PAGEREF sect_D_1_2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2">
        <w:r>
          <w:rPr>
            <w:rFonts w:ascii="Arial" w:hAnsi="Arial"/>
            <w:color w:val="000000"/>
            <w:sz w:val="18"/>
          </w:rPr>
          <w:t>D.2. Transfer Syntaxes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Association Establishment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bookmarkStart w:id="64" w:name="toc_PS3_7_sect_D_3"/>
    <w:p>
      <w:pPr>
        <w:tabs>
          <w:tab w:val="left" w:pos="5340" w:leader="dot"/>
        </w:tabs>
        <w:spacing w:before="0" w:after="0" w:line="240" w:lineRule="auto"/>
        <w:ind w:left="480" w:right="240" w:firstLine="0"/>
      </w:pPr>
      <w:hyperlink w:anchor="sect_D_3_1">
        <w:r>
          <w:rPr>
            <w:rFonts w:ascii="Arial" w:hAnsi="Arial"/>
            <w:color w:val="000000"/>
            <w:sz w:val="18"/>
          </w:rPr>
          <w:t>D.3.1. Application Context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1">
        <w:r>
          <w:fldChar w:fldCharType="begin"/>
        </w:r>
        <w:r>
          <w:rPr>
            <w:rFonts w:ascii="Arial" w:hAnsi="Arial"/>
            <w:color w:val="000000"/>
            <w:sz w:val="18"/>
          </w:rPr>
          <w:instrText>PAGEREF sect_D_3_1</w:instrText>
        </w:r>
        <w:r>
          <w:fldChar w:fldCharType="separate"/>
        </w:r>
        <w:r>
          <w:rPr>
            <w:rFonts w:ascii="Arial" w:hAnsi="Arial"/>
            <w:color w:val="000000"/>
            <w:sz w:val="18"/>
          </w:rPr>
          <w:t>0</w:t>
        </w:r>
        <w:r>
          <w:fldChar w:fldCharType="end"/>
        </w:r>
      </w:hyperlink>
    </w:p>
    <w:bookmarkEnd w:id="64"/>
    <w:p>
      <w:pPr>
        <w:tabs>
          <w:tab w:val="left" w:pos="5340" w:leader="dot"/>
        </w:tabs>
        <w:spacing w:before="0" w:after="0" w:line="240" w:lineRule="auto"/>
        <w:ind w:left="480" w:right="240" w:firstLine="0"/>
      </w:pPr>
      <w:hyperlink w:anchor="sect_D_3_2">
        <w:r>
          <w:rPr>
            <w:rFonts w:ascii="Arial" w:hAnsi="Arial"/>
            <w:color w:val="000000"/>
            <w:sz w:val="18"/>
          </w:rPr>
          <w:t>D.3.2.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2">
        <w:r>
          <w:fldChar w:fldCharType="begin"/>
        </w:r>
        <w:r>
          <w:rPr>
            <w:rFonts w:ascii="Arial" w:hAnsi="Arial"/>
            <w:color w:val="000000"/>
            <w:sz w:val="18"/>
          </w:rPr>
          <w:instrText>PAGEREF sect_D_3_2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D_3_3">
        <w:r>
          <w:rPr>
            <w:rFonts w:ascii="Arial" w:hAnsi="Arial"/>
            <w:color w:val="000000"/>
            <w:sz w:val="18"/>
          </w:rPr>
          <w:t>D.3.3. DICOM Application Association Information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
        <w:r>
          <w:fldChar w:fldCharType="begin"/>
        </w:r>
        <w:r>
          <w:rPr>
            <w:rFonts w:ascii="Arial" w:hAnsi="Arial"/>
            <w:color w:val="000000"/>
            <w:sz w:val="18"/>
          </w:rPr>
          <w:instrText>PAGEREF sect_D_3_3</w:instrText>
        </w:r>
        <w:r>
          <w:fldChar w:fldCharType="separate"/>
        </w:r>
        <w:r>
          <w:rPr>
            <w:rFonts w:ascii="Arial" w:hAnsi="Arial"/>
            <w:color w:val="000000"/>
            <w:sz w:val="18"/>
          </w:rPr>
          <w:t>0</w:t>
        </w:r>
        <w:r>
          <w:fldChar w:fldCharType="end"/>
        </w:r>
      </w:hyperlink>
    </w:p>
    <w:bookmarkStart w:id="65" w:name="toc_PS3_7_sect_D_3_3"/>
    <w:p>
      <w:pPr>
        <w:tabs>
          <w:tab w:val="left" w:pos="5460" w:leader="dot"/>
        </w:tabs>
        <w:spacing w:before="0" w:after="0" w:line="240" w:lineRule="auto"/>
        <w:ind w:left="720" w:right="240" w:firstLine="0"/>
      </w:pPr>
      <w:hyperlink w:anchor="sect_D_3_3_1">
        <w:r>
          <w:rPr>
            <w:rFonts w:ascii="Arial" w:hAnsi="Arial"/>
            <w:color w:val="000000"/>
            <w:sz w:val="18"/>
          </w:rPr>
          <w:t>D.3.3.1. Maximum Length Application PDU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1">
        <w:r>
          <w:fldChar w:fldCharType="begin"/>
        </w:r>
        <w:r>
          <w:rPr>
            <w:rFonts w:ascii="Arial" w:hAnsi="Arial"/>
            <w:color w:val="000000"/>
            <w:sz w:val="18"/>
          </w:rPr>
          <w:instrText>PAGEREF sect_D_3_3_1</w:instrText>
        </w:r>
        <w:r>
          <w:fldChar w:fldCharType="separate"/>
        </w:r>
        <w:r>
          <w:rPr>
            <w:rFonts w:ascii="Arial" w:hAnsi="Arial"/>
            <w:color w:val="000000"/>
            <w:sz w:val="18"/>
          </w:rPr>
          <w:t>0</w:t>
        </w:r>
        <w:r>
          <w:fldChar w:fldCharType="end"/>
        </w:r>
      </w:hyperlink>
    </w:p>
    <w:bookmarkEnd w:id="65"/>
    <w:p>
      <w:pPr>
        <w:tabs>
          <w:tab w:val="left" w:pos="5460" w:leader="dot"/>
        </w:tabs>
        <w:spacing w:before="0" w:after="0" w:line="240" w:lineRule="auto"/>
        <w:ind w:left="720" w:right="240" w:firstLine="0"/>
      </w:pPr>
      <w:hyperlink w:anchor="sect_D_3_3_2">
        <w:r>
          <w:rPr>
            <w:rFonts w:ascii="Arial" w:hAnsi="Arial"/>
            <w:color w:val="000000"/>
            <w:sz w:val="18"/>
          </w:rPr>
          <w:t>D.3.3.2. Implementation Identification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
        <w:r>
          <w:fldChar w:fldCharType="begin"/>
        </w:r>
        <w:r>
          <w:rPr>
            <w:rFonts w:ascii="Arial" w:hAnsi="Arial"/>
            <w:color w:val="000000"/>
            <w:sz w:val="18"/>
          </w:rPr>
          <w:instrText>PAGEREF sect_D_3_3_2</w:instrText>
        </w:r>
        <w:r>
          <w:fldChar w:fldCharType="separate"/>
        </w:r>
        <w:r>
          <w:rPr>
            <w:rFonts w:ascii="Arial" w:hAnsi="Arial"/>
            <w:color w:val="000000"/>
            <w:sz w:val="18"/>
          </w:rPr>
          <w:t>0</w:t>
        </w:r>
        <w:r>
          <w:fldChar w:fldCharType="end"/>
        </w:r>
      </w:hyperlink>
    </w:p>
    <w:bookmarkStart w:id="66" w:name="toc_PS3_7_sect_D_3_3_2"/>
    <w:p>
      <w:pPr>
        <w:tabs>
          <w:tab w:val="left" w:pos="5580" w:leader="dot"/>
        </w:tabs>
        <w:spacing w:before="0" w:after="0" w:line="240" w:lineRule="auto"/>
        <w:ind w:left="960" w:right="240" w:firstLine="0"/>
      </w:pPr>
      <w:hyperlink w:anchor="sect_D_3_3_2_1">
        <w:r>
          <w:rPr>
            <w:rFonts w:ascii="Arial" w:hAnsi="Arial"/>
            <w:color w:val="000000"/>
            <w:sz w:val="18"/>
          </w:rPr>
          <w:t>D.3.3.2.1. Implementation Class UID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1">
        <w:r>
          <w:fldChar w:fldCharType="begin"/>
        </w:r>
        <w:r>
          <w:rPr>
            <w:rFonts w:ascii="Arial" w:hAnsi="Arial"/>
            <w:color w:val="000000"/>
            <w:sz w:val="18"/>
          </w:rPr>
          <w:instrText>PAGEREF sect_D_3_3_2_1</w:instrText>
        </w:r>
        <w:r>
          <w:fldChar w:fldCharType="separate"/>
        </w:r>
        <w:r>
          <w:rPr>
            <w:rFonts w:ascii="Arial" w:hAnsi="Arial"/>
            <w:color w:val="000000"/>
            <w:sz w:val="18"/>
          </w:rPr>
          <w:t>0</w:t>
        </w:r>
        <w:r>
          <w:fldChar w:fldCharType="end"/>
        </w:r>
      </w:hyperlink>
    </w:p>
    <w:bookmarkEnd w:id="66"/>
    <w:p>
      <w:pPr>
        <w:tabs>
          <w:tab w:val="left" w:pos="5580" w:leader="dot"/>
        </w:tabs>
        <w:spacing w:before="0" w:after="0" w:line="240" w:lineRule="auto"/>
        <w:ind w:left="960" w:right="240" w:firstLine="0"/>
      </w:pPr>
      <w:hyperlink w:anchor="sect_D_3_3_2_2">
        <w:r>
          <w:rPr>
            <w:rFonts w:ascii="Arial" w:hAnsi="Arial"/>
            <w:color w:val="000000"/>
            <w:sz w:val="18"/>
          </w:rPr>
          <w:t>D.3.3.2.2. Implementation Class UID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2">
        <w:r>
          <w:fldChar w:fldCharType="begin"/>
        </w:r>
        <w:r>
          <w:rPr>
            <w:rFonts w:ascii="Arial" w:hAnsi="Arial"/>
            <w:color w:val="000000"/>
            <w:sz w:val="18"/>
          </w:rPr>
          <w:instrText>PAGEREF sect_D_3_3_2_2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3">
        <w:r>
          <w:rPr>
            <w:rFonts w:ascii="Arial" w:hAnsi="Arial"/>
            <w:color w:val="000000"/>
            <w:sz w:val="18"/>
          </w:rPr>
          <w:t>D.3.3.2.3. Implementation Version Name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3">
        <w:r>
          <w:fldChar w:fldCharType="begin"/>
        </w:r>
        <w:r>
          <w:rPr>
            <w:rFonts w:ascii="Arial" w:hAnsi="Arial"/>
            <w:color w:val="000000"/>
            <w:sz w:val="18"/>
          </w:rPr>
          <w:instrText>PAGEREF sect_D_3_3_2_3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2_4">
        <w:r>
          <w:rPr>
            <w:rFonts w:ascii="Arial" w:hAnsi="Arial"/>
            <w:color w:val="000000"/>
            <w:sz w:val="18"/>
          </w:rPr>
          <w:t>D.3.3.2.4. Implementation Version Name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2_4">
        <w:r>
          <w:fldChar w:fldCharType="begin"/>
        </w:r>
        <w:r>
          <w:rPr>
            <w:rFonts w:ascii="Arial" w:hAnsi="Arial"/>
            <w:color w:val="000000"/>
            <w:sz w:val="18"/>
          </w:rPr>
          <w:instrText>PAGEREF sect_D_3_3_2_4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3">
        <w:r>
          <w:rPr>
            <w:rFonts w:ascii="Arial" w:hAnsi="Arial"/>
            <w:color w:val="000000"/>
            <w:sz w:val="18"/>
          </w:rPr>
          <w:t>D.3.3.3. Asynchronous Operations (And Sub-Operations) Window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
        <w:r>
          <w:fldChar w:fldCharType="begin"/>
        </w:r>
        <w:r>
          <w:rPr>
            <w:rFonts w:ascii="Arial" w:hAnsi="Arial"/>
            <w:color w:val="000000"/>
            <w:sz w:val="18"/>
          </w:rPr>
          <w:instrText>PAGEREF sect_D_3_3_3</w:instrText>
        </w:r>
        <w:r>
          <w:fldChar w:fldCharType="separate"/>
        </w:r>
        <w:r>
          <w:rPr>
            <w:rFonts w:ascii="Arial" w:hAnsi="Arial"/>
            <w:color w:val="000000"/>
            <w:sz w:val="18"/>
          </w:rPr>
          <w:t>0</w:t>
        </w:r>
        <w:r>
          <w:fldChar w:fldCharType="end"/>
        </w:r>
      </w:hyperlink>
    </w:p>
    <w:bookmarkStart w:id="67" w:name="toc_PS3_7_sect_D_3_3_3"/>
    <w:p>
      <w:pPr>
        <w:tabs>
          <w:tab w:val="left" w:pos="5580" w:leader="dot"/>
        </w:tabs>
        <w:spacing w:before="0" w:after="0" w:line="240" w:lineRule="auto"/>
        <w:ind w:left="960" w:right="240" w:firstLine="0"/>
      </w:pPr>
      <w:hyperlink w:anchor="sect_D_3_3_3_1">
        <w:r>
          <w:rPr>
            <w:rFonts w:ascii="Arial" w:hAnsi="Arial"/>
            <w:color w:val="000000"/>
            <w:sz w:val="18"/>
          </w:rPr>
          <w:t>D.3.3.3.1. Asynchronous Operations Window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1">
        <w:r>
          <w:fldChar w:fldCharType="begin"/>
        </w:r>
        <w:r>
          <w:rPr>
            <w:rFonts w:ascii="Arial" w:hAnsi="Arial"/>
            <w:color w:val="000000"/>
            <w:sz w:val="18"/>
          </w:rPr>
          <w:instrText>PAGEREF sect_D_3_3_3_1</w:instrText>
        </w:r>
        <w:r>
          <w:fldChar w:fldCharType="separate"/>
        </w:r>
        <w:r>
          <w:rPr>
            <w:rFonts w:ascii="Arial" w:hAnsi="Arial"/>
            <w:color w:val="000000"/>
            <w:sz w:val="18"/>
          </w:rPr>
          <w:t>0</w:t>
        </w:r>
        <w:r>
          <w:fldChar w:fldCharType="end"/>
        </w:r>
      </w:hyperlink>
    </w:p>
    <w:bookmarkEnd w:id="67"/>
    <w:p>
      <w:pPr>
        <w:tabs>
          <w:tab w:val="left" w:pos="5580" w:leader="dot"/>
        </w:tabs>
        <w:spacing w:before="0" w:after="0" w:line="240" w:lineRule="auto"/>
        <w:ind w:left="960" w:right="240" w:firstLine="0"/>
      </w:pPr>
      <w:hyperlink w:anchor="sect_D_3_3_3_2">
        <w:r>
          <w:rPr>
            <w:rFonts w:ascii="Arial" w:hAnsi="Arial"/>
            <w:color w:val="000000"/>
            <w:sz w:val="18"/>
          </w:rPr>
          <w:t>D.3.3.3.2. Asynchronous Operations Window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3_2">
        <w:r>
          <w:fldChar w:fldCharType="begin"/>
        </w:r>
        <w:r>
          <w:rPr>
            <w:rFonts w:ascii="Arial" w:hAnsi="Arial"/>
            <w:color w:val="000000"/>
            <w:sz w:val="18"/>
          </w:rPr>
          <w:instrText>PAGEREF sect_D_3_3_3_2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4">
        <w:r>
          <w:rPr>
            <w:rFonts w:ascii="Arial" w:hAnsi="Arial"/>
            <w:color w:val="000000"/>
            <w:sz w:val="18"/>
          </w:rPr>
          <w:t>D.3.3.4. SCP/SCU Role Selection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
        <w:r>
          <w:fldChar w:fldCharType="begin"/>
        </w:r>
        <w:r>
          <w:rPr>
            <w:rFonts w:ascii="Arial" w:hAnsi="Arial"/>
            <w:color w:val="000000"/>
            <w:sz w:val="18"/>
          </w:rPr>
          <w:instrText>PAGEREF sect_D_3_3_4</w:instrText>
        </w:r>
        <w:r>
          <w:fldChar w:fldCharType="separate"/>
        </w:r>
        <w:r>
          <w:rPr>
            <w:rFonts w:ascii="Arial" w:hAnsi="Arial"/>
            <w:color w:val="000000"/>
            <w:sz w:val="18"/>
          </w:rPr>
          <w:t>0</w:t>
        </w:r>
        <w:r>
          <w:fldChar w:fldCharType="end"/>
        </w:r>
      </w:hyperlink>
    </w:p>
    <w:bookmarkStart w:id="68" w:name="toc_PS3_7_sect_D_3_3_4"/>
    <w:p>
      <w:pPr>
        <w:tabs>
          <w:tab w:val="left" w:pos="5580" w:leader="dot"/>
        </w:tabs>
        <w:spacing w:before="0" w:after="0" w:line="240" w:lineRule="auto"/>
        <w:ind w:left="960" w:right="240" w:firstLine="0"/>
      </w:pPr>
      <w:hyperlink w:anchor="sect_D_3_3_4_1">
        <w:r>
          <w:rPr>
            <w:rFonts w:ascii="Arial" w:hAnsi="Arial"/>
            <w:color w:val="000000"/>
            <w:sz w:val="18"/>
          </w:rPr>
          <w:t>D.3.3.4.1. SCP/SCU Role Selection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1">
        <w:r>
          <w:fldChar w:fldCharType="begin"/>
        </w:r>
        <w:r>
          <w:rPr>
            <w:rFonts w:ascii="Arial" w:hAnsi="Arial"/>
            <w:color w:val="000000"/>
            <w:sz w:val="18"/>
          </w:rPr>
          <w:instrText>PAGEREF sect_D_3_3_4_1</w:instrText>
        </w:r>
        <w:r>
          <w:fldChar w:fldCharType="separate"/>
        </w:r>
        <w:r>
          <w:rPr>
            <w:rFonts w:ascii="Arial" w:hAnsi="Arial"/>
            <w:color w:val="000000"/>
            <w:sz w:val="18"/>
          </w:rPr>
          <w:t>0</w:t>
        </w:r>
        <w:r>
          <w:fldChar w:fldCharType="end"/>
        </w:r>
      </w:hyperlink>
    </w:p>
    <w:bookmarkEnd w:id="68"/>
    <w:p>
      <w:pPr>
        <w:tabs>
          <w:tab w:val="left" w:pos="5580" w:leader="dot"/>
        </w:tabs>
        <w:spacing w:before="0" w:after="0" w:line="240" w:lineRule="auto"/>
        <w:ind w:left="960" w:right="240" w:firstLine="0"/>
      </w:pPr>
      <w:hyperlink w:anchor="sect_D_3_3_4_2">
        <w:r>
          <w:rPr>
            <w:rFonts w:ascii="Arial" w:hAnsi="Arial"/>
            <w:color w:val="000000"/>
            <w:sz w:val="18"/>
          </w:rPr>
          <w:t>D.3.3.4.2. SCP/SCU Role Selection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4_2">
        <w:r>
          <w:fldChar w:fldCharType="begin"/>
        </w:r>
        <w:r>
          <w:rPr>
            <w:rFonts w:ascii="Arial" w:hAnsi="Arial"/>
            <w:color w:val="000000"/>
            <w:sz w:val="18"/>
          </w:rPr>
          <w:instrText>PAGEREF sect_D_3_3_4_2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5">
        <w:r>
          <w:rPr>
            <w:rFonts w:ascii="Arial" w:hAnsi="Arial"/>
            <w:color w:val="000000"/>
            <w:sz w:val="18"/>
          </w:rPr>
          <w:t>D.3.3.5. Service-Object Pair (SOP) Class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
        <w:r>
          <w:fldChar w:fldCharType="begin"/>
        </w:r>
        <w:r>
          <w:rPr>
            <w:rFonts w:ascii="Arial" w:hAnsi="Arial"/>
            <w:color w:val="000000"/>
            <w:sz w:val="18"/>
          </w:rPr>
          <w:instrText>PAGEREF sect_D_3_3_5</w:instrText>
        </w:r>
        <w:r>
          <w:fldChar w:fldCharType="separate"/>
        </w:r>
        <w:r>
          <w:rPr>
            <w:rFonts w:ascii="Arial" w:hAnsi="Arial"/>
            <w:color w:val="000000"/>
            <w:sz w:val="18"/>
          </w:rPr>
          <w:t>0</w:t>
        </w:r>
        <w:r>
          <w:fldChar w:fldCharType="end"/>
        </w:r>
      </w:hyperlink>
    </w:p>
    <w:bookmarkStart w:id="69" w:name="toc_PS3_7_sect_D_3_3_5"/>
    <w:p>
      <w:pPr>
        <w:tabs>
          <w:tab w:val="left" w:pos="5580" w:leader="dot"/>
        </w:tabs>
        <w:spacing w:before="0" w:after="0" w:line="240" w:lineRule="auto"/>
        <w:ind w:left="960" w:right="240" w:firstLine="0"/>
      </w:pPr>
      <w:hyperlink w:anchor="sect_D_3_3_5_1">
        <w:r>
          <w:rPr>
            <w:rFonts w:ascii="Arial" w:hAnsi="Arial"/>
            <w:color w:val="000000"/>
            <w:sz w:val="18"/>
          </w:rPr>
          <w:t>D.3.3.5.1. SOP Class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1">
        <w:r>
          <w:fldChar w:fldCharType="begin"/>
        </w:r>
        <w:r>
          <w:rPr>
            <w:rFonts w:ascii="Arial" w:hAnsi="Arial"/>
            <w:color w:val="000000"/>
            <w:sz w:val="18"/>
          </w:rPr>
          <w:instrText>PAGEREF sect_D_3_3_5_1</w:instrText>
        </w:r>
        <w:r>
          <w:fldChar w:fldCharType="separate"/>
        </w:r>
        <w:r>
          <w:rPr>
            <w:rFonts w:ascii="Arial" w:hAnsi="Arial"/>
            <w:color w:val="000000"/>
            <w:sz w:val="18"/>
          </w:rPr>
          <w:t>0</w:t>
        </w:r>
        <w:r>
          <w:fldChar w:fldCharType="end"/>
        </w:r>
      </w:hyperlink>
    </w:p>
    <w:bookmarkEnd w:id="69"/>
    <w:p>
      <w:pPr>
        <w:tabs>
          <w:tab w:val="left" w:pos="5580" w:leader="dot"/>
        </w:tabs>
        <w:spacing w:before="0" w:after="0" w:line="240" w:lineRule="auto"/>
        <w:ind w:left="960" w:right="240" w:firstLine="0"/>
      </w:pPr>
      <w:hyperlink w:anchor="sect_D_3_3_5_2">
        <w:r>
          <w:rPr>
            <w:rFonts w:ascii="Arial" w:hAnsi="Arial"/>
            <w:color w:val="000000"/>
            <w:sz w:val="18"/>
          </w:rPr>
          <w:t>D.3.3.5.2. SOP Class Extended Negotiation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5_2">
        <w:r>
          <w:fldChar w:fldCharType="begin"/>
        </w:r>
        <w:r>
          <w:rPr>
            <w:rFonts w:ascii="Arial" w:hAnsi="Arial"/>
            <w:color w:val="000000"/>
            <w:sz w:val="18"/>
          </w:rPr>
          <w:instrText>PAGEREF sect_D_3_3_5_2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D_3_3_6">
        <w:r>
          <w:rPr>
            <w:rFonts w:ascii="Arial" w:hAnsi="Arial"/>
            <w:color w:val="000000"/>
            <w:sz w:val="18"/>
          </w:rPr>
          <w:t>D.3.3.6. Service-Object Pair (SOP) Class Common Extended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
        <w:r>
          <w:fldChar w:fldCharType="begin"/>
        </w:r>
        <w:r>
          <w:rPr>
            <w:rFonts w:ascii="Arial" w:hAnsi="Arial"/>
            <w:color w:val="000000"/>
            <w:sz w:val="18"/>
          </w:rPr>
          <w:instrText>PAGEREF sect_D_3_3_6</w:instrText>
        </w:r>
        <w:r>
          <w:fldChar w:fldCharType="separate"/>
        </w:r>
        <w:r>
          <w:rPr>
            <w:rFonts w:ascii="Arial" w:hAnsi="Arial"/>
            <w:color w:val="000000"/>
            <w:sz w:val="18"/>
          </w:rPr>
          <w:t>0</w:t>
        </w:r>
        <w:r>
          <w:fldChar w:fldCharType="end"/>
        </w:r>
      </w:hyperlink>
    </w:p>
    <w:bookmarkStart w:id="70" w:name="toc_PS3_7_sect_D_3_3_6"/>
    <w:p>
      <w:pPr>
        <w:tabs>
          <w:tab w:val="left" w:pos="5580" w:leader="dot"/>
        </w:tabs>
        <w:spacing w:before="0" w:after="0" w:line="240" w:lineRule="auto"/>
        <w:ind w:left="960" w:right="240" w:firstLine="0"/>
      </w:pPr>
      <w:hyperlink w:anchor="sect_D_3_3_6_1">
        <w:r>
          <w:rPr>
            <w:rFonts w:ascii="Arial" w:hAnsi="Arial"/>
            <w:color w:val="000000"/>
            <w:sz w:val="18"/>
          </w:rPr>
          <w:t>D.3.3.6.1. SOP Class Common Extended Negotiation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6_1">
        <w:r>
          <w:fldChar w:fldCharType="begin"/>
        </w:r>
        <w:r>
          <w:rPr>
            <w:rFonts w:ascii="Arial" w:hAnsi="Arial"/>
            <w:color w:val="000000"/>
            <w:sz w:val="18"/>
          </w:rPr>
          <w:instrText>PAGEREF sect_D_3_3_6_1</w:instrText>
        </w:r>
        <w:r>
          <w:fldChar w:fldCharType="separate"/>
        </w:r>
        <w:r>
          <w:rPr>
            <w:rFonts w:ascii="Arial" w:hAnsi="Arial"/>
            <w:color w:val="000000"/>
            <w:sz w:val="18"/>
          </w:rPr>
          <w:t>0</w:t>
        </w:r>
        <w:r>
          <w:fldChar w:fldCharType="end"/>
        </w:r>
      </w:hyperlink>
    </w:p>
    <w:bookmarkEnd w:id="70"/>
    <w:p>
      <w:pPr>
        <w:tabs>
          <w:tab w:val="left" w:pos="5460" w:leader="dot"/>
        </w:tabs>
        <w:spacing w:before="0" w:after="0" w:line="240" w:lineRule="auto"/>
        <w:ind w:left="720" w:right="240" w:firstLine="0"/>
      </w:pPr>
      <w:hyperlink w:anchor="sect_D_3_3_7">
        <w:r>
          <w:rPr>
            <w:rFonts w:ascii="Arial" w:hAnsi="Arial"/>
            <w:color w:val="000000"/>
            <w:sz w:val="18"/>
          </w:rPr>
          <w:t>D.3.3.7. User Identity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
        <w:r>
          <w:fldChar w:fldCharType="begin"/>
        </w:r>
        <w:r>
          <w:rPr>
            <w:rFonts w:ascii="Arial" w:hAnsi="Arial"/>
            <w:color w:val="000000"/>
            <w:sz w:val="18"/>
          </w:rPr>
          <w:instrText>PAGEREF sect_D_3_3_7</w:instrText>
        </w:r>
        <w:r>
          <w:fldChar w:fldCharType="separate"/>
        </w:r>
        <w:r>
          <w:rPr>
            <w:rFonts w:ascii="Arial" w:hAnsi="Arial"/>
            <w:color w:val="000000"/>
            <w:sz w:val="18"/>
          </w:rPr>
          <w:t>0</w:t>
        </w:r>
        <w:r>
          <w:fldChar w:fldCharType="end"/>
        </w:r>
      </w:hyperlink>
    </w:p>
    <w:bookmarkStart w:id="71" w:name="toc_PS3_7_sect_D_3_3_7"/>
    <w:p>
      <w:pPr>
        <w:tabs>
          <w:tab w:val="left" w:pos="5580" w:leader="dot"/>
        </w:tabs>
        <w:spacing w:before="0" w:after="0" w:line="240" w:lineRule="auto"/>
        <w:ind w:left="960" w:right="240" w:firstLine="0"/>
      </w:pPr>
      <w:hyperlink w:anchor="sect_D_3_3_7_1">
        <w:r>
          <w:rPr>
            <w:rFonts w:ascii="Arial" w:hAnsi="Arial"/>
            <w:color w:val="000000"/>
            <w:sz w:val="18"/>
          </w:rPr>
          <w:t>D.3.3.7.1. User Identity Sub-Item Structure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1">
        <w:r>
          <w:fldChar w:fldCharType="begin"/>
        </w:r>
        <w:r>
          <w:rPr>
            <w:rFonts w:ascii="Arial" w:hAnsi="Arial"/>
            <w:color w:val="000000"/>
            <w:sz w:val="18"/>
          </w:rPr>
          <w:instrText>PAGEREF sect_D_3_3_7_1</w:instrText>
        </w:r>
        <w:r>
          <w:fldChar w:fldCharType="separate"/>
        </w:r>
        <w:r>
          <w:rPr>
            <w:rFonts w:ascii="Arial" w:hAnsi="Arial"/>
            <w:color w:val="000000"/>
            <w:sz w:val="18"/>
          </w:rPr>
          <w:t>0</w:t>
        </w:r>
        <w:r>
          <w:fldChar w:fldCharType="end"/>
        </w:r>
      </w:hyperlink>
    </w:p>
    <w:bookmarkEnd w:id="71"/>
    <w:p>
      <w:pPr>
        <w:tabs>
          <w:tab w:val="left" w:pos="5580" w:leader="dot"/>
        </w:tabs>
        <w:spacing w:before="0" w:after="0" w:line="240" w:lineRule="auto"/>
        <w:ind w:left="960" w:right="240" w:firstLine="0"/>
      </w:pPr>
      <w:hyperlink w:anchor="sect_D_3_3_7_2">
        <w:r>
          <w:rPr>
            <w:rFonts w:ascii="Arial" w:hAnsi="Arial"/>
            <w:color w:val="000000"/>
            <w:sz w:val="18"/>
          </w:rPr>
          <w:t>D.3.3.7.2. User Identity Sub-Item Structure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2">
        <w:r>
          <w:fldChar w:fldCharType="begin"/>
        </w:r>
        <w:r>
          <w:rPr>
            <w:rFonts w:ascii="Arial" w:hAnsi="Arial"/>
            <w:color w:val="000000"/>
            <w:sz w:val="18"/>
          </w:rPr>
          <w:instrText>PAGEREF sect_D_3_3_7_2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D_3_3_7_3">
        <w:r>
          <w:rPr>
            <w:rFonts w:ascii="Arial" w:hAnsi="Arial"/>
            <w:color w:val="000000"/>
            <w:sz w:val="18"/>
          </w:rPr>
          <w:t>D.3.3.7.3. User Identity Rejection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_3_7_3">
        <w:r>
          <w:fldChar w:fldCharType="begin"/>
        </w:r>
        <w:r>
          <w:rPr>
            <w:rFonts w:ascii="Arial" w:hAnsi="Arial"/>
            <w:color w:val="000000"/>
            <w:sz w:val="18"/>
          </w:rPr>
          <w:instrText>PAGEREF sect_D_3_3_7_3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Command Dictionary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bookmarkStart w:id="72" w:name="toc_PS3_7_chapter_E"/>
    <w:p>
      <w:pPr>
        <w:tabs>
          <w:tab w:val="left" w:pos="5220" w:leader="dot"/>
        </w:tabs>
        <w:spacing w:before="0" w:after="0" w:line="240" w:lineRule="auto"/>
        <w:ind w:left="240" w:right="240" w:firstLine="0"/>
      </w:pPr>
      <w:hyperlink w:anchor="sect_E_1">
        <w:r>
          <w:rPr>
            <w:rFonts w:ascii="Arial" w:hAnsi="Arial"/>
            <w:color w:val="000000"/>
            <w:sz w:val="18"/>
          </w:rPr>
          <w:t>E.1. Registry of DICOM Command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1">
        <w:r>
          <w:fldChar w:fldCharType="begin"/>
        </w:r>
        <w:r>
          <w:rPr>
            <w:rFonts w:ascii="Arial" w:hAnsi="Arial"/>
            <w:color w:val="000000"/>
            <w:sz w:val="18"/>
          </w:rPr>
          <w:instrText>PAGEREF sect_E_1</w:instrText>
        </w:r>
        <w:r>
          <w:fldChar w:fldCharType="separate"/>
        </w:r>
        <w:r>
          <w:rPr>
            <w:rFonts w:ascii="Arial" w:hAnsi="Arial"/>
            <w:color w:val="000000"/>
            <w:sz w:val="18"/>
          </w:rPr>
          <w:t>0</w:t>
        </w:r>
        <w:r>
          <w:fldChar w:fldCharType="end"/>
        </w:r>
      </w:hyperlink>
    </w:p>
    <w:bookmarkEnd w:id="72"/>
    <w:p>
      <w:pPr>
        <w:tabs>
          <w:tab w:val="left" w:pos="5220" w:leader="dot"/>
        </w:tabs>
        <w:spacing w:before="0" w:after="0" w:line="240" w:lineRule="auto"/>
        <w:ind w:left="240" w:right="240" w:firstLine="0"/>
      </w:pPr>
      <w:hyperlink w:anchor="sect_E_2">
        <w:r>
          <w:rPr>
            <w:rFonts w:ascii="Arial" w:hAnsi="Arial"/>
            <w:color w:val="000000"/>
            <w:sz w:val="18"/>
          </w:rPr>
          <w:t>E.2.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E_2">
        <w:r>
          <w:fldChar w:fldCharType="begin"/>
        </w:r>
        <w:r>
          <w:rPr>
            <w:rFonts w:ascii="Arial" w:hAnsi="Arial"/>
            <w:color w:val="000000"/>
            <w:sz w:val="18"/>
          </w:rPr>
          <w:instrText>PAGEREF sect_E_2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Usage of the P-DATA Service By the DICOM Application Entity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73" w:name="lot___figure___PS3_7"/>
    <w:p>
      <w:pPr>
        <w:spacing w:before="518" w:after="0" w:line="240" w:lineRule="auto"/>
        <w:jc w:val="both"/>
      </w:pPr>
      <w:r>
        <w:rPr>
          <w:rFonts w:ascii="Arial" w:hAnsi="Arial"/>
          <w:b/>
          <w:color w:val="000000"/>
          <w:sz w:val="35"/>
        </w:rPr>
        <w:t>List of Figures</w:t>
      </w:r>
    </w:p>
    <w:bookmarkEnd w:id="73"/>
    <w:p>
      <w:pPr>
        <w:tabs>
          <w:tab w:val="left" w:pos="5100" w:leader="dot"/>
        </w:tabs>
        <w:spacing w:before="173" w:after="0" w:line="240" w:lineRule="auto"/>
        <w:ind w:left="0" w:right="240" w:firstLine="0"/>
      </w:pPr>
      <w:hyperlink w:anchor="figure_6_1_1">
        <w:r>
          <w:rPr>
            <w:rFonts w:ascii="Arial" w:hAnsi="Arial"/>
            <w:color w:val="000000"/>
            <w:sz w:val="18"/>
          </w:rPr>
          <w:t>6.1-1. DICOM Communication Model for Message Exchange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1_1">
        <w:r>
          <w:fldChar w:fldCharType="begin"/>
        </w:r>
        <w:r>
          <w:rPr>
            <w:rFonts w:ascii="Arial" w:hAnsi="Arial"/>
            <w:color w:val="000000"/>
            <w:sz w:val="18"/>
          </w:rPr>
          <w:instrText>PAGEREF figure_6_1_1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2_1">
        <w:r>
          <w:rPr>
            <w:rFonts w:ascii="Arial" w:hAnsi="Arial"/>
            <w:color w:val="000000"/>
            <w:sz w:val="18"/>
          </w:rPr>
          <w:t>6.2-1. DICOM Application Layer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2_1">
        <w:r>
          <w:fldChar w:fldCharType="begin"/>
        </w:r>
        <w:r>
          <w:rPr>
            <w:rFonts w:ascii="Arial" w:hAnsi="Arial"/>
            <w:color w:val="000000"/>
            <w:sz w:val="18"/>
          </w:rPr>
          <w:instrText>PAGEREF figure_6_2_1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6_3_1">
        <w:r>
          <w:rPr>
            <w:rFonts w:ascii="Arial" w:hAnsi="Arial"/>
            <w:color w:val="000000"/>
            <w:sz w:val="18"/>
          </w:rPr>
          <w:t>6.3-1. DICOM Message Structure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6_3_1">
        <w:r>
          <w:fldChar w:fldCharType="begin"/>
        </w:r>
        <w:r>
          <w:rPr>
            <w:rFonts w:ascii="Arial" w:hAnsi="Arial"/>
            <w:color w:val="000000"/>
            <w:sz w:val="18"/>
          </w:rPr>
          <w:instrText>PAGEREF figure_6_3_1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1">
        <w:r>
          <w:rPr>
            <w:rFonts w:ascii="Arial" w:hAnsi="Arial"/>
            <w:color w:val="000000"/>
            <w:sz w:val="18"/>
          </w:rPr>
          <w:t>7-1. DIMSE Service Primitives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
        <w:r>
          <w:fldChar w:fldCharType="begin"/>
        </w:r>
        <w:r>
          <w:rPr>
            <w:rFonts w:ascii="Arial" w:hAnsi="Arial"/>
            <w:color w:val="000000"/>
            <w:sz w:val="18"/>
          </w:rPr>
          <w:instrText>PAGEREF figure_7_1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2_1">
        <w:r>
          <w:rPr>
            <w:rFonts w:ascii="Arial" w:hAnsi="Arial"/>
            <w:color w:val="000000"/>
            <w:sz w:val="18"/>
          </w:rPr>
          <w:t>7.2-1. Operation and Notification Flow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2_1">
        <w:r>
          <w:fldChar w:fldCharType="begin"/>
        </w:r>
        <w:r>
          <w:rPr>
            <w:rFonts w:ascii="Arial" w:hAnsi="Arial"/>
            <w:color w:val="000000"/>
            <w:sz w:val="18"/>
          </w:rPr>
          <w:instrText>PAGEREF figure_7_2_1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7_4_1">
        <w:r>
          <w:rPr>
            <w:rFonts w:ascii="Arial" w:hAnsi="Arial"/>
            <w:color w:val="000000"/>
            <w:sz w:val="18"/>
          </w:rPr>
          <w:t>7.4-1. DICOM Application Entity and Association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4_1">
        <w:r>
          <w:fldChar w:fldCharType="begin"/>
        </w:r>
        <w:r>
          <w:rPr>
            <w:rFonts w:ascii="Arial" w:hAnsi="Arial"/>
            <w:color w:val="000000"/>
            <w:sz w:val="18"/>
          </w:rPr>
          <w:instrText>PAGEREF figure_7_4_1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1">
        <w:r>
          <w:rPr>
            <w:rFonts w:ascii="Arial" w:hAnsi="Arial"/>
            <w:color w:val="000000"/>
            <w:sz w:val="18"/>
          </w:rPr>
          <w:t>D.1-1. Service Class, IOD, DSG and SOP Class Relationships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1">
        <w:r>
          <w:fldChar w:fldCharType="begin"/>
        </w:r>
        <w:r>
          <w:rPr>
            <w:rFonts w:ascii="Arial" w:hAnsi="Arial"/>
            <w:color w:val="000000"/>
            <w:sz w:val="18"/>
          </w:rPr>
          <w:instrText>PAGEREF figure_D_1_1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_2">
        <w:r>
          <w:rPr>
            <w:rFonts w:ascii="Arial" w:hAnsi="Arial"/>
            <w:color w:val="000000"/>
            <w:sz w:val="18"/>
          </w:rPr>
          <w:t>D.1-2. SOP Class UIDs and Meta SOP Class UIDs and Abstract Syntax Names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_2">
        <w:r>
          <w:fldChar w:fldCharType="begin"/>
        </w:r>
        <w:r>
          <w:rPr>
            <w:rFonts w:ascii="Arial" w:hAnsi="Arial"/>
            <w:color w:val="000000"/>
            <w:sz w:val="18"/>
          </w:rPr>
          <w:instrText>PAGEREF figure_D_1_2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Presentation Contexts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Maximum Length PDU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3">
        <w:r>
          <w:rPr>
            <w:rFonts w:ascii="Arial" w:hAnsi="Arial"/>
            <w:color w:val="000000"/>
            <w:sz w:val="18"/>
          </w:rPr>
          <w:t>D.3-3. Implementation Class UID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3">
        <w:r>
          <w:fldChar w:fldCharType="begin"/>
        </w:r>
        <w:r>
          <w:rPr>
            <w:rFonts w:ascii="Arial" w:hAnsi="Arial"/>
            <w:color w:val="000000"/>
            <w:sz w:val="18"/>
          </w:rPr>
          <w:instrText>PAGEREF figure_D_3_3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4">
        <w:r>
          <w:rPr>
            <w:rFonts w:ascii="Arial" w:hAnsi="Arial"/>
            <w:color w:val="000000"/>
            <w:sz w:val="18"/>
          </w:rPr>
          <w:t>D.3-4. Implementation Version Name Notification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4">
        <w:r>
          <w:fldChar w:fldCharType="begin"/>
        </w:r>
        <w:r>
          <w:rPr>
            <w:rFonts w:ascii="Arial" w:hAnsi="Arial"/>
            <w:color w:val="000000"/>
            <w:sz w:val="18"/>
          </w:rPr>
          <w:instrText>PAGEREF figure_D_3_4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5">
        <w:r>
          <w:rPr>
            <w:rFonts w:ascii="Arial" w:hAnsi="Arial"/>
            <w:color w:val="000000"/>
            <w:sz w:val="18"/>
          </w:rPr>
          <w:t>D.3-5. Asynchronous Operations Window Negotiation (Window Being Negotiated Down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5">
        <w:r>
          <w:fldChar w:fldCharType="begin"/>
        </w:r>
        <w:r>
          <w:rPr>
            <w:rFonts w:ascii="Arial" w:hAnsi="Arial"/>
            <w:color w:val="000000"/>
            <w:sz w:val="18"/>
          </w:rPr>
          <w:instrText>PAGEREF figure_D_3_5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6">
        <w:r>
          <w:rPr>
            <w:rFonts w:ascii="Arial" w:hAnsi="Arial"/>
            <w:color w:val="000000"/>
            <w:sz w:val="18"/>
          </w:rPr>
          <w:t>D.3-6. Asynchronous Operations Window Negotiation (Window Being Defaulted to 1, 1 By DICOM Application Entity "B")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6">
        <w:r>
          <w:fldChar w:fldCharType="begin"/>
        </w:r>
        <w:r>
          <w:rPr>
            <w:rFonts w:ascii="Arial" w:hAnsi="Arial"/>
            <w:color w:val="000000"/>
            <w:sz w:val="18"/>
          </w:rPr>
          <w:instrText>PAGEREF figure_D_3_6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7">
        <w:r>
          <w:rPr>
            <w:rFonts w:ascii="Arial" w:hAnsi="Arial"/>
            <w:color w:val="000000"/>
            <w:sz w:val="18"/>
          </w:rPr>
          <w:t>D.3-7. SCU/SCP Role Negotiation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7">
        <w:r>
          <w:fldChar w:fldCharType="begin"/>
        </w:r>
        <w:r>
          <w:rPr>
            <w:rFonts w:ascii="Arial" w:hAnsi="Arial"/>
            <w:color w:val="000000"/>
            <w:sz w:val="18"/>
          </w:rPr>
          <w:instrText>PAGEREF figure_D_3_7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8">
        <w:r>
          <w:rPr>
            <w:rFonts w:ascii="Arial" w:hAnsi="Arial"/>
            <w:color w:val="000000"/>
            <w:sz w:val="18"/>
          </w:rPr>
          <w:t>D.3-8. User Identity Negotiation (With Server Positive Response Requested)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8">
        <w:r>
          <w:fldChar w:fldCharType="begin"/>
        </w:r>
        <w:r>
          <w:rPr>
            <w:rFonts w:ascii="Arial" w:hAnsi="Arial"/>
            <w:color w:val="000000"/>
            <w:sz w:val="18"/>
          </w:rPr>
          <w:instrText>PAGEREF figure_D_3_8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9">
        <w:r>
          <w:rPr>
            <w:rFonts w:ascii="Arial" w:hAnsi="Arial"/>
            <w:color w:val="000000"/>
            <w:sz w:val="18"/>
          </w:rPr>
          <w:t>D.3-9. User Identity Negotiation (Application Entity "A" Provides Username Identity)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9">
        <w:r>
          <w:fldChar w:fldCharType="begin"/>
        </w:r>
        <w:r>
          <w:rPr>
            <w:rFonts w:ascii="Arial" w:hAnsi="Arial"/>
            <w:color w:val="000000"/>
            <w:sz w:val="18"/>
          </w:rPr>
          <w:instrText>PAGEREF figure_D_3_9</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74" w:name="lot___table___PS3_7"/>
    <w:p>
      <w:pPr>
        <w:spacing w:before="518" w:after="0" w:line="240" w:lineRule="auto"/>
        <w:jc w:val="both"/>
      </w:pPr>
      <w:r>
        <w:rPr>
          <w:rFonts w:ascii="Arial" w:hAnsi="Arial"/>
          <w:b/>
          <w:color w:val="000000"/>
          <w:sz w:val="35"/>
        </w:rPr>
        <w:t>List of Tables</w:t>
      </w:r>
    </w:p>
    <w:bookmarkEnd w:id="74"/>
    <w:p>
      <w:pPr>
        <w:tabs>
          <w:tab w:val="left" w:pos="5100" w:leader="dot"/>
        </w:tabs>
        <w:spacing w:before="173" w:after="0" w:line="240" w:lineRule="auto"/>
        <w:ind w:left="0" w:right="240" w:firstLine="0"/>
      </w:pPr>
      <w:hyperlink w:anchor="table_7_5_1">
        <w:r>
          <w:rPr>
            <w:rFonts w:ascii="Arial" w:hAnsi="Arial"/>
            <w:color w:val="000000"/>
            <w:sz w:val="18"/>
          </w:rPr>
          <w:t>7.5-1. DIMSE Services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DIMSE Services and Procedures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1">
        <w:r>
          <w:rPr>
            <w:rFonts w:ascii="Arial" w:hAnsi="Arial"/>
            <w:color w:val="000000"/>
            <w:sz w:val="18"/>
          </w:rPr>
          <w:t>9.1-1. C-STORE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1">
        <w:r>
          <w:fldChar w:fldCharType="begin"/>
        </w:r>
        <w:r>
          <w:rPr>
            <w:rFonts w:ascii="Arial" w:hAnsi="Arial"/>
            <w:color w:val="000000"/>
            <w:sz w:val="18"/>
          </w:rPr>
          <w:instrText>PAGEREF table_9_1_1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2">
        <w:r>
          <w:rPr>
            <w:rFonts w:ascii="Arial" w:hAnsi="Arial"/>
            <w:color w:val="000000"/>
            <w:sz w:val="18"/>
          </w:rPr>
          <w:t>9.1-2. C-FIND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2">
        <w:r>
          <w:fldChar w:fldCharType="begin"/>
        </w:r>
        <w:r>
          <w:rPr>
            <w:rFonts w:ascii="Arial" w:hAnsi="Arial"/>
            <w:color w:val="000000"/>
            <w:sz w:val="18"/>
          </w:rPr>
          <w:instrText>PAGEREF table_9_1_2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3">
        <w:r>
          <w:rPr>
            <w:rFonts w:ascii="Arial" w:hAnsi="Arial"/>
            <w:color w:val="000000"/>
            <w:sz w:val="18"/>
          </w:rPr>
          <w:t>9.1-3. C-GET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3">
        <w:r>
          <w:fldChar w:fldCharType="begin"/>
        </w:r>
        <w:r>
          <w:rPr>
            <w:rFonts w:ascii="Arial" w:hAnsi="Arial"/>
            <w:color w:val="000000"/>
            <w:sz w:val="18"/>
          </w:rPr>
          <w:instrText>PAGEREF table_9_1_3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4">
        <w:r>
          <w:rPr>
            <w:rFonts w:ascii="Arial" w:hAnsi="Arial"/>
            <w:color w:val="000000"/>
            <w:sz w:val="18"/>
          </w:rPr>
          <w:t>9.1-4. C-MOVE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4">
        <w:r>
          <w:fldChar w:fldCharType="begin"/>
        </w:r>
        <w:r>
          <w:rPr>
            <w:rFonts w:ascii="Arial" w:hAnsi="Arial"/>
            <w:color w:val="000000"/>
            <w:sz w:val="18"/>
          </w:rPr>
          <w:instrText>PAGEREF table_9_1_4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1_5">
        <w:r>
          <w:rPr>
            <w:rFonts w:ascii="Arial" w:hAnsi="Arial"/>
            <w:color w:val="000000"/>
            <w:sz w:val="18"/>
          </w:rPr>
          <w:t>9.1-5. C-ECHO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1_5">
        <w:r>
          <w:fldChar w:fldCharType="begin"/>
        </w:r>
        <w:r>
          <w:rPr>
            <w:rFonts w:ascii="Arial" w:hAnsi="Arial"/>
            <w:color w:val="000000"/>
            <w:sz w:val="18"/>
          </w:rPr>
          <w:instrText>PAGEREF table_9_1_5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
        <w:r>
          <w:rPr>
            <w:rFonts w:ascii="Arial" w:hAnsi="Arial"/>
            <w:color w:val="000000"/>
            <w:sz w:val="18"/>
          </w:rPr>
          <w:t>9.3-1. C-STORE-RQ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
        <w:r>
          <w:fldChar w:fldCharType="begin"/>
        </w:r>
        <w:r>
          <w:rPr>
            <w:rFonts w:ascii="Arial" w:hAnsi="Arial"/>
            <w:color w:val="000000"/>
            <w:sz w:val="18"/>
          </w:rPr>
          <w:instrText>PAGEREF table_9_3_1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2">
        <w:r>
          <w:rPr>
            <w:rFonts w:ascii="Arial" w:hAnsi="Arial"/>
            <w:color w:val="000000"/>
            <w:sz w:val="18"/>
          </w:rPr>
          <w:t>9.3-2. C-STORE-RSP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2">
        <w:r>
          <w:fldChar w:fldCharType="begin"/>
        </w:r>
        <w:r>
          <w:rPr>
            <w:rFonts w:ascii="Arial" w:hAnsi="Arial"/>
            <w:color w:val="000000"/>
            <w:sz w:val="18"/>
          </w:rPr>
          <w:instrText>PAGEREF table_9_3_2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3">
        <w:r>
          <w:rPr>
            <w:rFonts w:ascii="Arial" w:hAnsi="Arial"/>
            <w:color w:val="000000"/>
            <w:sz w:val="18"/>
          </w:rPr>
          <w:t>9.3-3. C-FIND-RQ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3">
        <w:r>
          <w:fldChar w:fldCharType="begin"/>
        </w:r>
        <w:r>
          <w:rPr>
            <w:rFonts w:ascii="Arial" w:hAnsi="Arial"/>
            <w:color w:val="000000"/>
            <w:sz w:val="18"/>
          </w:rPr>
          <w:instrText>PAGEREF table_9_3_3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4">
        <w:r>
          <w:rPr>
            <w:rFonts w:ascii="Arial" w:hAnsi="Arial"/>
            <w:color w:val="000000"/>
            <w:sz w:val="18"/>
          </w:rPr>
          <w:t>9.3-4. C-FIND-RSP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4">
        <w:r>
          <w:fldChar w:fldCharType="begin"/>
        </w:r>
        <w:r>
          <w:rPr>
            <w:rFonts w:ascii="Arial" w:hAnsi="Arial"/>
            <w:color w:val="000000"/>
            <w:sz w:val="18"/>
          </w:rPr>
          <w:instrText>PAGEREF table_9_3_4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5">
        <w:r>
          <w:rPr>
            <w:rFonts w:ascii="Arial" w:hAnsi="Arial"/>
            <w:color w:val="000000"/>
            <w:sz w:val="18"/>
          </w:rPr>
          <w:t>9.3-5. C-CANCEL-FIND-RQ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5">
        <w:r>
          <w:fldChar w:fldCharType="begin"/>
        </w:r>
        <w:r>
          <w:rPr>
            <w:rFonts w:ascii="Arial" w:hAnsi="Arial"/>
            <w:color w:val="000000"/>
            <w:sz w:val="18"/>
          </w:rPr>
          <w:instrText>PAGEREF table_9_3_5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6">
        <w:r>
          <w:rPr>
            <w:rFonts w:ascii="Arial" w:hAnsi="Arial"/>
            <w:color w:val="000000"/>
            <w:sz w:val="18"/>
          </w:rPr>
          <w:t>9.3-6. C-GET-RQ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6">
        <w:r>
          <w:fldChar w:fldCharType="begin"/>
        </w:r>
        <w:r>
          <w:rPr>
            <w:rFonts w:ascii="Arial" w:hAnsi="Arial"/>
            <w:color w:val="000000"/>
            <w:sz w:val="18"/>
          </w:rPr>
          <w:instrText>PAGEREF table_9_3_6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7">
        <w:r>
          <w:rPr>
            <w:rFonts w:ascii="Arial" w:hAnsi="Arial"/>
            <w:color w:val="000000"/>
            <w:sz w:val="18"/>
          </w:rPr>
          <w:t>9.3-7. C-GET-RSP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7">
        <w:r>
          <w:fldChar w:fldCharType="begin"/>
        </w:r>
        <w:r>
          <w:rPr>
            <w:rFonts w:ascii="Arial" w:hAnsi="Arial"/>
            <w:color w:val="000000"/>
            <w:sz w:val="18"/>
          </w:rPr>
          <w:instrText>PAGEREF table_9_3_7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8">
        <w:r>
          <w:rPr>
            <w:rFonts w:ascii="Arial" w:hAnsi="Arial"/>
            <w:color w:val="000000"/>
            <w:sz w:val="18"/>
          </w:rPr>
          <w:t>9.3-8. C-CANCEL-GET-RQ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8">
        <w:r>
          <w:fldChar w:fldCharType="begin"/>
        </w:r>
        <w:r>
          <w:rPr>
            <w:rFonts w:ascii="Arial" w:hAnsi="Arial"/>
            <w:color w:val="000000"/>
            <w:sz w:val="18"/>
          </w:rPr>
          <w:instrText>PAGEREF table_9_3_8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9">
        <w:r>
          <w:rPr>
            <w:rFonts w:ascii="Arial" w:hAnsi="Arial"/>
            <w:color w:val="000000"/>
            <w:sz w:val="18"/>
          </w:rPr>
          <w:t>9.3-9. C-MOVE-RQ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9">
        <w:r>
          <w:fldChar w:fldCharType="begin"/>
        </w:r>
        <w:r>
          <w:rPr>
            <w:rFonts w:ascii="Arial" w:hAnsi="Arial"/>
            <w:color w:val="000000"/>
            <w:sz w:val="18"/>
          </w:rPr>
          <w:instrText>PAGEREF table_9_3_9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0">
        <w:r>
          <w:rPr>
            <w:rFonts w:ascii="Arial" w:hAnsi="Arial"/>
            <w:color w:val="000000"/>
            <w:sz w:val="18"/>
          </w:rPr>
          <w:t>9.3-10. C-MOVE-RSP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0">
        <w:r>
          <w:fldChar w:fldCharType="begin"/>
        </w:r>
        <w:r>
          <w:rPr>
            <w:rFonts w:ascii="Arial" w:hAnsi="Arial"/>
            <w:color w:val="000000"/>
            <w:sz w:val="18"/>
          </w:rPr>
          <w:instrText>PAGEREF table_9_3_10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1">
        <w:r>
          <w:rPr>
            <w:rFonts w:ascii="Arial" w:hAnsi="Arial"/>
            <w:color w:val="000000"/>
            <w:sz w:val="18"/>
          </w:rPr>
          <w:t>9.3-11. C-CANCEL-MOVE-RQ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1">
        <w:r>
          <w:fldChar w:fldCharType="begin"/>
        </w:r>
        <w:r>
          <w:rPr>
            <w:rFonts w:ascii="Arial" w:hAnsi="Arial"/>
            <w:color w:val="000000"/>
            <w:sz w:val="18"/>
          </w:rPr>
          <w:instrText>PAGEREF table_9_3_11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2">
        <w:r>
          <w:rPr>
            <w:rFonts w:ascii="Arial" w:hAnsi="Arial"/>
            <w:color w:val="000000"/>
            <w:sz w:val="18"/>
          </w:rPr>
          <w:t>9.3-12. C-ECHO-RQ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2">
        <w:r>
          <w:fldChar w:fldCharType="begin"/>
        </w:r>
        <w:r>
          <w:rPr>
            <w:rFonts w:ascii="Arial" w:hAnsi="Arial"/>
            <w:color w:val="000000"/>
            <w:sz w:val="18"/>
          </w:rPr>
          <w:instrText>PAGEREF table_9_3_12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9_3_13">
        <w:r>
          <w:rPr>
            <w:rFonts w:ascii="Arial" w:hAnsi="Arial"/>
            <w:color w:val="000000"/>
            <w:sz w:val="18"/>
          </w:rPr>
          <w:t>9.3-13. C-ECHO-RSP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9_3_13">
        <w:r>
          <w:fldChar w:fldCharType="begin"/>
        </w:r>
        <w:r>
          <w:rPr>
            <w:rFonts w:ascii="Arial" w:hAnsi="Arial"/>
            <w:color w:val="000000"/>
            <w:sz w:val="18"/>
          </w:rPr>
          <w:instrText>PAGEREF table_9_3_13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1">
        <w:r>
          <w:rPr>
            <w:rFonts w:ascii="Arial" w:hAnsi="Arial"/>
            <w:color w:val="000000"/>
            <w:sz w:val="18"/>
          </w:rPr>
          <w:t>10.1-1. N-EVENT-REPORT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1">
        <w:r>
          <w:fldChar w:fldCharType="begin"/>
        </w:r>
        <w:r>
          <w:rPr>
            <w:rFonts w:ascii="Arial" w:hAnsi="Arial"/>
            <w:color w:val="000000"/>
            <w:sz w:val="18"/>
          </w:rPr>
          <w:instrText>PAGEREF table_10_1_1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2">
        <w:r>
          <w:rPr>
            <w:rFonts w:ascii="Arial" w:hAnsi="Arial"/>
            <w:color w:val="000000"/>
            <w:sz w:val="18"/>
          </w:rPr>
          <w:t>10.1-2. N-GET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2">
        <w:r>
          <w:fldChar w:fldCharType="begin"/>
        </w:r>
        <w:r>
          <w:rPr>
            <w:rFonts w:ascii="Arial" w:hAnsi="Arial"/>
            <w:color w:val="000000"/>
            <w:sz w:val="18"/>
          </w:rPr>
          <w:instrText>PAGEREF table_10_1_2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3">
        <w:r>
          <w:rPr>
            <w:rFonts w:ascii="Arial" w:hAnsi="Arial"/>
            <w:color w:val="000000"/>
            <w:sz w:val="18"/>
          </w:rPr>
          <w:t>10.1-3. N-SET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3">
        <w:r>
          <w:fldChar w:fldCharType="begin"/>
        </w:r>
        <w:r>
          <w:rPr>
            <w:rFonts w:ascii="Arial" w:hAnsi="Arial"/>
            <w:color w:val="000000"/>
            <w:sz w:val="18"/>
          </w:rPr>
          <w:instrText>PAGEREF table_10_1_3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4">
        <w:r>
          <w:rPr>
            <w:rFonts w:ascii="Arial" w:hAnsi="Arial"/>
            <w:color w:val="000000"/>
            <w:sz w:val="18"/>
          </w:rPr>
          <w:t>10.1-4. N-ACTION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4">
        <w:r>
          <w:fldChar w:fldCharType="begin"/>
        </w:r>
        <w:r>
          <w:rPr>
            <w:rFonts w:ascii="Arial" w:hAnsi="Arial"/>
            <w:color w:val="000000"/>
            <w:sz w:val="18"/>
          </w:rPr>
          <w:instrText>PAGEREF table_10_1_4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5">
        <w:r>
          <w:rPr>
            <w:rFonts w:ascii="Arial" w:hAnsi="Arial"/>
            <w:color w:val="000000"/>
            <w:sz w:val="18"/>
          </w:rPr>
          <w:t>10.1-5. N-CREATE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5">
        <w:r>
          <w:fldChar w:fldCharType="begin"/>
        </w:r>
        <w:r>
          <w:rPr>
            <w:rFonts w:ascii="Arial" w:hAnsi="Arial"/>
            <w:color w:val="000000"/>
            <w:sz w:val="18"/>
          </w:rPr>
          <w:instrText>PAGEREF table_10_1_5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1_6">
        <w:r>
          <w:rPr>
            <w:rFonts w:ascii="Arial" w:hAnsi="Arial"/>
            <w:color w:val="000000"/>
            <w:sz w:val="18"/>
          </w:rPr>
          <w:t>10.1-6. N-DELETE Parameters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1_6">
        <w:r>
          <w:fldChar w:fldCharType="begin"/>
        </w:r>
        <w:r>
          <w:rPr>
            <w:rFonts w:ascii="Arial" w:hAnsi="Arial"/>
            <w:color w:val="000000"/>
            <w:sz w:val="18"/>
          </w:rPr>
          <w:instrText>PAGEREF table_10_1_6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
        <w:r>
          <w:rPr>
            <w:rFonts w:ascii="Arial" w:hAnsi="Arial"/>
            <w:color w:val="000000"/>
            <w:sz w:val="18"/>
          </w:rPr>
          <w:t>10.3-1. N-EVENT-REPORT-RQ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
        <w:r>
          <w:fldChar w:fldCharType="begin"/>
        </w:r>
        <w:r>
          <w:rPr>
            <w:rFonts w:ascii="Arial" w:hAnsi="Arial"/>
            <w:color w:val="000000"/>
            <w:sz w:val="18"/>
          </w:rPr>
          <w:instrText>PAGEREF table_10_3_1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2">
        <w:r>
          <w:rPr>
            <w:rFonts w:ascii="Arial" w:hAnsi="Arial"/>
            <w:color w:val="000000"/>
            <w:sz w:val="18"/>
          </w:rPr>
          <w:t>10.3-2. N-EVENT-REPORT-RSP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2">
        <w:r>
          <w:fldChar w:fldCharType="begin"/>
        </w:r>
        <w:r>
          <w:rPr>
            <w:rFonts w:ascii="Arial" w:hAnsi="Arial"/>
            <w:color w:val="000000"/>
            <w:sz w:val="18"/>
          </w:rPr>
          <w:instrText>PAGEREF table_10_3_2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3">
        <w:r>
          <w:rPr>
            <w:rFonts w:ascii="Arial" w:hAnsi="Arial"/>
            <w:color w:val="000000"/>
            <w:sz w:val="18"/>
          </w:rPr>
          <w:t>10.3-3. N-GET-RQ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3">
        <w:r>
          <w:fldChar w:fldCharType="begin"/>
        </w:r>
        <w:r>
          <w:rPr>
            <w:rFonts w:ascii="Arial" w:hAnsi="Arial"/>
            <w:color w:val="000000"/>
            <w:sz w:val="18"/>
          </w:rPr>
          <w:instrText>PAGEREF table_10_3_3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4">
        <w:r>
          <w:rPr>
            <w:rFonts w:ascii="Arial" w:hAnsi="Arial"/>
            <w:color w:val="000000"/>
            <w:sz w:val="18"/>
          </w:rPr>
          <w:t>10.3-4. N-GET-RSP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4">
        <w:r>
          <w:fldChar w:fldCharType="begin"/>
        </w:r>
        <w:r>
          <w:rPr>
            <w:rFonts w:ascii="Arial" w:hAnsi="Arial"/>
            <w:color w:val="000000"/>
            <w:sz w:val="18"/>
          </w:rPr>
          <w:instrText>PAGEREF table_10_3_4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5">
        <w:r>
          <w:rPr>
            <w:rFonts w:ascii="Arial" w:hAnsi="Arial"/>
            <w:color w:val="000000"/>
            <w:sz w:val="18"/>
          </w:rPr>
          <w:t>10.3-5. N-SET-RQ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5">
        <w:r>
          <w:fldChar w:fldCharType="begin"/>
        </w:r>
        <w:r>
          <w:rPr>
            <w:rFonts w:ascii="Arial" w:hAnsi="Arial"/>
            <w:color w:val="000000"/>
            <w:sz w:val="18"/>
          </w:rPr>
          <w:instrText>PAGEREF table_10_3_5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6">
        <w:r>
          <w:rPr>
            <w:rFonts w:ascii="Arial" w:hAnsi="Arial"/>
            <w:color w:val="000000"/>
            <w:sz w:val="18"/>
          </w:rPr>
          <w:t>10.3-6. N-SET-RSP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6">
        <w:r>
          <w:fldChar w:fldCharType="begin"/>
        </w:r>
        <w:r>
          <w:rPr>
            <w:rFonts w:ascii="Arial" w:hAnsi="Arial"/>
            <w:color w:val="000000"/>
            <w:sz w:val="18"/>
          </w:rPr>
          <w:instrText>PAGEREF table_10_3_6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7">
        <w:r>
          <w:rPr>
            <w:rFonts w:ascii="Arial" w:hAnsi="Arial"/>
            <w:color w:val="000000"/>
            <w:sz w:val="18"/>
          </w:rPr>
          <w:t>10.3-7. N-ACTION-RQ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7">
        <w:r>
          <w:fldChar w:fldCharType="begin"/>
        </w:r>
        <w:r>
          <w:rPr>
            <w:rFonts w:ascii="Arial" w:hAnsi="Arial"/>
            <w:color w:val="000000"/>
            <w:sz w:val="18"/>
          </w:rPr>
          <w:instrText>PAGEREF table_10_3_7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8">
        <w:r>
          <w:rPr>
            <w:rFonts w:ascii="Arial" w:hAnsi="Arial"/>
            <w:color w:val="000000"/>
            <w:sz w:val="18"/>
          </w:rPr>
          <w:t>10.3-8. N-ACTION-RSP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8">
        <w:r>
          <w:fldChar w:fldCharType="begin"/>
        </w:r>
        <w:r>
          <w:rPr>
            <w:rFonts w:ascii="Arial" w:hAnsi="Arial"/>
            <w:color w:val="000000"/>
            <w:sz w:val="18"/>
          </w:rPr>
          <w:instrText>PAGEREF table_10_3_8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9">
        <w:r>
          <w:rPr>
            <w:rFonts w:ascii="Arial" w:hAnsi="Arial"/>
            <w:color w:val="000000"/>
            <w:sz w:val="18"/>
          </w:rPr>
          <w:t>10.3-9. N-CREATE-RQ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9">
        <w:r>
          <w:fldChar w:fldCharType="begin"/>
        </w:r>
        <w:r>
          <w:rPr>
            <w:rFonts w:ascii="Arial" w:hAnsi="Arial"/>
            <w:color w:val="000000"/>
            <w:sz w:val="18"/>
          </w:rPr>
          <w:instrText>PAGEREF table_10_3_9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0">
        <w:r>
          <w:rPr>
            <w:rFonts w:ascii="Arial" w:hAnsi="Arial"/>
            <w:color w:val="000000"/>
            <w:sz w:val="18"/>
          </w:rPr>
          <w:t>10.3-10. N-CREATE-RSP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0">
        <w:r>
          <w:fldChar w:fldCharType="begin"/>
        </w:r>
        <w:r>
          <w:rPr>
            <w:rFonts w:ascii="Arial" w:hAnsi="Arial"/>
            <w:color w:val="000000"/>
            <w:sz w:val="18"/>
          </w:rPr>
          <w:instrText>PAGEREF table_10_3_10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1">
        <w:r>
          <w:rPr>
            <w:rFonts w:ascii="Arial" w:hAnsi="Arial"/>
            <w:color w:val="000000"/>
            <w:sz w:val="18"/>
          </w:rPr>
          <w:t>10.3-11. N-DELETE-RQ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1">
        <w:r>
          <w:fldChar w:fldCharType="begin"/>
        </w:r>
        <w:r>
          <w:rPr>
            <w:rFonts w:ascii="Arial" w:hAnsi="Arial"/>
            <w:color w:val="000000"/>
            <w:sz w:val="18"/>
          </w:rPr>
          <w:instrText>PAGEREF table_10_3_11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10_3_12">
        <w:r>
          <w:rPr>
            <w:rFonts w:ascii="Arial" w:hAnsi="Arial"/>
            <w:color w:val="000000"/>
            <w:sz w:val="18"/>
          </w:rPr>
          <w:t>10.3-12. N-DELETE-RSP Message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10_3_12">
        <w:r>
          <w:fldChar w:fldCharType="begin"/>
        </w:r>
        <w:r>
          <w:rPr>
            <w:rFonts w:ascii="Arial" w:hAnsi="Arial"/>
            <w:color w:val="000000"/>
            <w:sz w:val="18"/>
          </w:rPr>
          <w:instrText>PAGEREF table_10_3_12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
        <w:r>
          <w:rPr>
            <w:rFonts w:ascii="Arial" w:hAnsi="Arial"/>
            <w:color w:val="000000"/>
            <w:sz w:val="18"/>
          </w:rPr>
          <w:t>D.3-1. Implementation Class UID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
        <w:r>
          <w:fldChar w:fldCharType="begin"/>
        </w:r>
        <w:r>
          <w:rPr>
            <w:rFonts w:ascii="Arial" w:hAnsi="Arial"/>
            <w:color w:val="000000"/>
            <w:sz w:val="18"/>
          </w:rPr>
          <w:instrText>PAGEREF table_D_3_1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2">
        <w:r>
          <w:rPr>
            <w:rFonts w:ascii="Arial" w:hAnsi="Arial"/>
            <w:color w:val="000000"/>
            <w:sz w:val="18"/>
          </w:rPr>
          <w:t>D.3-2. Implementation UID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2">
        <w:r>
          <w:fldChar w:fldCharType="begin"/>
        </w:r>
        <w:r>
          <w:rPr>
            <w:rFonts w:ascii="Arial" w:hAnsi="Arial"/>
            <w:color w:val="000000"/>
            <w:sz w:val="18"/>
          </w:rPr>
          <w:instrText>PAGEREF table_D_3_2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3">
        <w:r>
          <w:rPr>
            <w:rFonts w:ascii="Arial" w:hAnsi="Arial"/>
            <w:color w:val="000000"/>
            <w:sz w:val="18"/>
          </w:rPr>
          <w:t>D.3-3. Implementation Version Name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3">
        <w:r>
          <w:fldChar w:fldCharType="begin"/>
        </w:r>
        <w:r>
          <w:rPr>
            <w:rFonts w:ascii="Arial" w:hAnsi="Arial"/>
            <w:color w:val="000000"/>
            <w:sz w:val="18"/>
          </w:rPr>
          <w:instrText>PAGEREF table_D_3_3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4">
        <w:r>
          <w:rPr>
            <w:rFonts w:ascii="Arial" w:hAnsi="Arial"/>
            <w:color w:val="000000"/>
            <w:sz w:val="18"/>
          </w:rPr>
          <w:t>D.3-4. Implementation Version Name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4">
        <w:r>
          <w:fldChar w:fldCharType="begin"/>
        </w:r>
        <w:r>
          <w:rPr>
            <w:rFonts w:ascii="Arial" w:hAnsi="Arial"/>
            <w:color w:val="000000"/>
            <w:sz w:val="18"/>
          </w:rPr>
          <w:instrText>PAGEREF table_D_3_4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7">
        <w:r>
          <w:rPr>
            <w:rFonts w:ascii="Arial" w:hAnsi="Arial"/>
            <w:color w:val="000000"/>
            <w:sz w:val="18"/>
          </w:rPr>
          <w:t>D.3-7. Asynchronous Operations Window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7">
        <w:r>
          <w:fldChar w:fldCharType="begin"/>
        </w:r>
        <w:r>
          <w:rPr>
            <w:rFonts w:ascii="Arial" w:hAnsi="Arial"/>
            <w:color w:val="000000"/>
            <w:sz w:val="18"/>
          </w:rPr>
          <w:instrText>PAGEREF table_D_3_7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8">
        <w:r>
          <w:rPr>
            <w:rFonts w:ascii="Arial" w:hAnsi="Arial"/>
            <w:color w:val="000000"/>
            <w:sz w:val="18"/>
          </w:rPr>
          <w:t>D.3-8. Asynchronous Operations Window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8">
        <w:r>
          <w:fldChar w:fldCharType="begin"/>
        </w:r>
        <w:r>
          <w:rPr>
            <w:rFonts w:ascii="Arial" w:hAnsi="Arial"/>
            <w:color w:val="000000"/>
            <w:sz w:val="18"/>
          </w:rPr>
          <w:instrText>PAGEREF table_D_3_8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9">
        <w:r>
          <w:rPr>
            <w:rFonts w:ascii="Arial" w:hAnsi="Arial"/>
            <w:color w:val="000000"/>
            <w:sz w:val="18"/>
          </w:rPr>
          <w:t>D.3-9. SCP/SCU Role Selection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9">
        <w:r>
          <w:fldChar w:fldCharType="begin"/>
        </w:r>
        <w:r>
          <w:rPr>
            <w:rFonts w:ascii="Arial" w:hAnsi="Arial"/>
            <w:color w:val="000000"/>
            <w:sz w:val="18"/>
          </w:rPr>
          <w:instrText>PAGEREF table_D_3_9</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0">
        <w:r>
          <w:rPr>
            <w:rFonts w:ascii="Arial" w:hAnsi="Arial"/>
            <w:color w:val="000000"/>
            <w:sz w:val="18"/>
          </w:rPr>
          <w:t>D.3-10. SCP/SCU Role Selection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0">
        <w:r>
          <w:fldChar w:fldCharType="begin"/>
        </w:r>
        <w:r>
          <w:rPr>
            <w:rFonts w:ascii="Arial" w:hAnsi="Arial"/>
            <w:color w:val="000000"/>
            <w:sz w:val="18"/>
          </w:rPr>
          <w:instrText>PAGEREF table_D_3_10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1">
        <w:r>
          <w:rPr>
            <w:rFonts w:ascii="Arial" w:hAnsi="Arial"/>
            <w:color w:val="000000"/>
            <w:sz w:val="18"/>
          </w:rPr>
          <w:t>D.3-11. SOP Class Extended Negotiation Sub-Item Fields (A-ASSOCIATE-RQ and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1">
        <w:r>
          <w:fldChar w:fldCharType="begin"/>
        </w:r>
        <w:r>
          <w:rPr>
            <w:rFonts w:ascii="Arial" w:hAnsi="Arial"/>
            <w:color w:val="000000"/>
            <w:sz w:val="18"/>
          </w:rPr>
          <w:instrText>PAGEREF table_D_3_11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2">
        <w:r>
          <w:rPr>
            <w:rFonts w:ascii="Arial" w:hAnsi="Arial"/>
            <w:color w:val="000000"/>
            <w:sz w:val="18"/>
          </w:rPr>
          <w:t>D.3-12. SOP Class Common Extended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2">
        <w:r>
          <w:fldChar w:fldCharType="begin"/>
        </w:r>
        <w:r>
          <w:rPr>
            <w:rFonts w:ascii="Arial" w:hAnsi="Arial"/>
            <w:color w:val="000000"/>
            <w:sz w:val="18"/>
          </w:rPr>
          <w:instrText>PAGEREF table_D_3_12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3">
        <w:r>
          <w:rPr>
            <w:rFonts w:ascii="Arial" w:hAnsi="Arial"/>
            <w:color w:val="000000"/>
            <w:sz w:val="18"/>
          </w:rPr>
          <w:t>D.3-13. Related-General-SOP-Class-Identification Sub-Fields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3">
        <w:r>
          <w:fldChar w:fldCharType="begin"/>
        </w:r>
        <w:r>
          <w:rPr>
            <w:rFonts w:ascii="Arial" w:hAnsi="Arial"/>
            <w:color w:val="000000"/>
            <w:sz w:val="18"/>
          </w:rPr>
          <w:instrText>PAGEREF table_D_3_13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4">
        <w:r>
          <w:rPr>
            <w:rFonts w:ascii="Arial" w:hAnsi="Arial"/>
            <w:color w:val="000000"/>
            <w:sz w:val="18"/>
          </w:rPr>
          <w:t>D.3-14. User Identity Negotiation Sub-Item Fields (A-ASSOCIATE-RQ)</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4">
        <w:r>
          <w:fldChar w:fldCharType="begin"/>
        </w:r>
        <w:r>
          <w:rPr>
            <w:rFonts w:ascii="Arial" w:hAnsi="Arial"/>
            <w:color w:val="000000"/>
            <w:sz w:val="18"/>
          </w:rPr>
          <w:instrText>PAGEREF table_D_3_14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D_3_15">
        <w:r>
          <w:rPr>
            <w:rFonts w:ascii="Arial" w:hAnsi="Arial"/>
            <w:color w:val="000000"/>
            <w:sz w:val="18"/>
          </w:rPr>
          <w:t>D.3-15. User Identity Negotiation Sub-Item Fields (A-ASSOCIATE-AC)</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D_3_15">
        <w:r>
          <w:fldChar w:fldCharType="begin"/>
        </w:r>
        <w:r>
          <w:rPr>
            <w:rFonts w:ascii="Arial" w:hAnsi="Arial"/>
            <w:color w:val="000000"/>
            <w:sz w:val="18"/>
          </w:rPr>
          <w:instrText>PAGEREF table_D_3_15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_1">
        <w:r>
          <w:rPr>
            <w:rFonts w:ascii="Arial" w:hAnsi="Arial"/>
            <w:color w:val="000000"/>
            <w:sz w:val="18"/>
          </w:rPr>
          <w:t>E.1-1.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_1">
        <w:r>
          <w:fldChar w:fldCharType="begin"/>
        </w:r>
        <w:r>
          <w:rPr>
            <w:rFonts w:ascii="Arial" w:hAnsi="Arial"/>
            <w:color w:val="000000"/>
            <w:sz w:val="18"/>
          </w:rPr>
          <w:instrText>PAGEREF table_E_1_1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2_1">
        <w:r>
          <w:rPr>
            <w:rFonts w:ascii="Arial" w:hAnsi="Arial"/>
            <w:color w:val="000000"/>
            <w:sz w:val="18"/>
          </w:rPr>
          <w:t>E.2-1. Retired Command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2_1">
        <w:r>
          <w:fldChar w:fldCharType="begin"/>
        </w:r>
        <w:r>
          <w:rPr>
            <w:rFonts w:ascii="Arial" w:hAnsi="Arial"/>
            <w:color w:val="000000"/>
            <w:sz w:val="18"/>
          </w:rPr>
          <w:instrText>PAGEREF table_E_2_1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75" w:name="chapter_Notice"/>
    <w:p>
      <w:pPr>
        <w:keepNext/>
        <w:spacing w:before="180" w:after="0" w:line="240" w:lineRule="auto"/>
      </w:pPr>
      <w:r>
        <w:rPr>
          <w:rFonts w:ascii="Arial" w:hAnsi="Arial"/>
          <w:b/>
          <w:color w:val="000000"/>
          <w:sz w:val="50"/>
        </w:rPr>
        <w:t>Notice and Disclaimer</w:t>
      </w:r>
    </w:p>
    <w:bookmarkEnd w:id="75"/>
    <w:bookmarkStart w:id="76" w:name="para_ee95ce72_318a_4065_9965_0252fb9767"/>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76"/>
    <w:bookmarkStart w:id="77" w:name="para_70daf9ea_24f3_4c23_80aa_dcda1653b0"/>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77"/>
    <w:bookmarkStart w:id="78" w:name="para_a67ebf04_eb6b_4bc2_9923_b116fac25c"/>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78"/>
    <w:bookmarkStart w:id="79" w:name="para_3cee07b2_05f3_4092_a66d_934cecb5fc"/>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79"/>
    <w:bookmarkStart w:id="80" w:name="para_6fff4030_d612_453d_9fb3_bf66ec1159"/>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80"/>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81" w:name="chapter_Foreword"/>
    <w:p>
      <w:pPr>
        <w:keepNext/>
        <w:spacing w:before="180" w:after="0" w:line="240" w:lineRule="auto"/>
      </w:pPr>
      <w:r>
        <w:rPr>
          <w:rFonts w:ascii="Arial" w:hAnsi="Arial"/>
          <w:b/>
          <w:color w:val="000000"/>
          <w:sz w:val="50"/>
        </w:rPr>
        <w:t>Foreword</w:t>
      </w:r>
    </w:p>
    <w:bookmarkEnd w:id="81"/>
    <w:bookmarkStart w:id="82" w:name="para_8a77ef2c_fa98_4acb_aebb_abf2cdc38f"/>
    <w:p>
      <w:pPr>
        <w:spacing w:before="180" w:after="0" w:line="240" w:lineRule="auto"/>
        <w:jc w:val="both"/>
      </w:pPr>
      <w:r>
        <w:rPr>
          <w:rFonts w:ascii="Arial" w:hAnsi="Arial"/>
          <w:color w:val="000000"/>
          <w:sz w:val="18"/>
        </w:rPr>
        <w:t>This DICOM Standard was developed according to the procedures of the DICOM Standards Committee.</w:t>
      </w:r>
    </w:p>
    <w:bookmarkEnd w:id="82"/>
    <w:bookmarkStart w:id="83" w:name="para_7eee8c6b_a8c7_48e3_846a_f7eff9f48b"/>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83"/>
    <w:bookmarkStart w:id="84" w:name="para_e5d14809_cf0b_4a0f_a292_7468434986"/>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84"/>
    <w:bookmarkStart w:id="85" w:name="para_836a4e2b_f5ac_47c9_b589_9a1888a4e7"/>
    <w:p>
      <w:pPr>
        <w:spacing w:before="180" w:after="0" w:line="240" w:lineRule="auto"/>
        <w:jc w:val="both"/>
      </w:pPr>
      <w:r>
        <w:rPr>
          <w:rFonts w:ascii="Arial" w:hAnsi="Arial"/>
          <w:color w:val="000000"/>
          <w:sz w:val="18"/>
        </w:rPr>
        <w:t>HL7® and CDA® are the registered trademarks of Health Level Seven International, all rights reserved.</w:t>
      </w:r>
    </w:p>
    <w:bookmarkEnd w:id="85"/>
    <w:bookmarkStart w:id="86" w:name="para_7de7b970_2fbc_43f0_836f_8e77dc1ea3"/>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86"/>
    <w:bookmarkStart w:id="87" w:name="para_e48e619a_16fd_4e3a_ba06_08042871a0"/>
    <w:p>
      <w:pPr>
        <w:spacing w:before="180" w:after="0" w:line="240" w:lineRule="auto"/>
        <w:jc w:val="both"/>
      </w:pPr>
      <w:r>
        <w:rPr>
          <w:rFonts w:ascii="Arial" w:hAnsi="Arial"/>
          <w:color w:val="000000"/>
          <w:sz w:val="18"/>
        </w:rPr>
        <w:t>LOINC® is the registered trademark of Regenstrief Institute, Inc, all rights reserved.</w:t>
      </w:r>
    </w:p>
    <w:bookmarkEnd w:id="87"/>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88" w:name="chapter_1"/>
    <w:p>
      <w:pPr>
        <w:keepNext/>
        <w:spacing w:before="180" w:after="0" w:line="240" w:lineRule="auto"/>
      </w:pPr>
      <w:r>
        <w:rPr>
          <w:rFonts w:ascii="Arial" w:hAnsi="Arial"/>
          <w:b/>
          <w:color w:val="000000"/>
          <w:sz w:val="50"/>
        </w:rPr>
        <w:t>1 Scope and Field of Application</w:t>
      </w:r>
    </w:p>
    <w:bookmarkEnd w:id="88"/>
    <w:bookmarkStart w:id="89" w:name="para_74fed3f7_552e_4542_ac8c_c87ddc0758"/>
    <w:p>
      <w:pPr>
        <w:spacing w:before="180" w:after="0" w:line="240" w:lineRule="auto"/>
        <w:jc w:val="both"/>
      </w:pPr>
      <w:r>
        <w:rPr>
          <w:rFonts w:ascii="Arial" w:hAnsi="Arial"/>
          <w:color w:val="000000"/>
          <w:sz w:val="18"/>
        </w:rPr>
        <w:t>This Part of the DICOM Standard specifies the DICOM Message Service Element (DIMSE). The DIMSE defines an Application Service Element (both the service and protocol) used by peer DICOM Application Entities for the purpose of exchanging medical images and related information.</w:t>
      </w:r>
    </w:p>
    <w:bookmarkEnd w:id="89"/>
    <w:bookmarkStart w:id="90" w:name="para_fc97dd66_473b_46c2_a594_0cf24914e0"/>
    <w:p>
      <w:pPr>
        <w:spacing w:before="180" w:after="0" w:line="240" w:lineRule="auto"/>
        <w:jc w:val="both"/>
      </w:pPr>
      <w:r>
        <w:rPr>
          <w:rFonts w:ascii="Arial" w:hAnsi="Arial"/>
          <w:color w:val="000000"/>
          <w:sz w:val="18"/>
        </w:rPr>
        <w:t xml:space="preserve">The DIMSE provides its services by relying on the DIMSE protocol. The DIMSE protocol defines the encoding rules necessary to construct Messages. A Message is composed of a Command Set (defined in this Part of the DICOM Standard) followed by a conditional Data Set (defined in </w:t>
      </w:r>
      <w:hyperlink r:id="r47">
        <w:r>
          <w:rPr>
            <w:rFonts w:ascii="Arial" w:hAnsi="Arial"/>
            <w:color w:val="000000"/>
            <w:sz w:val="18"/>
          </w:rPr>
          <w:t>PS3.5</w:t>
        </w:r>
      </w:hyperlink>
      <w:r>
        <w:rPr>
          <w:rFonts w:ascii="Arial" w:hAnsi="Arial"/>
          <w:color w:val="000000"/>
          <w:sz w:val="18"/>
        </w:rPr>
        <w:t>).</w:t>
      </w:r>
    </w:p>
    <w:bookmarkEnd w:id="90"/>
    <w:bookmarkStart w:id="91" w:name="para_6703a7d3_0abe_4776_90ec_6f80164b40"/>
    <w:p>
      <w:pPr>
        <w:spacing w:before="180" w:after="0" w:line="240" w:lineRule="auto"/>
        <w:jc w:val="both"/>
      </w:pPr>
      <w:r>
        <w:rPr>
          <w:rFonts w:ascii="Arial" w:hAnsi="Arial"/>
          <w:color w:val="000000"/>
          <w:sz w:val="18"/>
        </w:rPr>
        <w:t>This Part specifies:</w:t>
      </w:r>
    </w:p>
    <w:bookmarkEnd w:id="91"/>
    <w:bookmarkStart w:id="92" w:name="idm331048611856"/>
    <w:bookmarkStart w:id="93" w:name="idm331048612944"/>
    <w:bookmarkStart w:id="94" w:name="para_38963d05_73c1_4e1f_bfdf_629ab9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set of service primitives provided by the DIMSE Application Service Element</w:t>
      </w:r>
    </w:p>
    <w:bookmarkEnd w:id="94"/>
    <w:bookmarkEnd w:id="93"/>
    <w:bookmarkEnd w:id="92"/>
    <w:bookmarkStart w:id="95" w:name="idm331048628592"/>
    <w:bookmarkStart w:id="96" w:name="para_8d25257f_3182_4f78_873f_c46d570d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parameters that are passed in each service primitive</w:t>
      </w:r>
    </w:p>
    <w:bookmarkEnd w:id="96"/>
    <w:bookmarkEnd w:id="95"/>
    <w:bookmarkStart w:id="97" w:name="idm331048641088"/>
    <w:bookmarkStart w:id="98" w:name="para_f860e096_01aa_4908_b9bd_fb8c68e6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necessary information for the semantic description of each service primitive</w:t>
      </w:r>
    </w:p>
    <w:bookmarkEnd w:id="98"/>
    <w:bookmarkEnd w:id="97"/>
    <w:bookmarkStart w:id="99" w:name="idm331048668592"/>
    <w:bookmarkStart w:id="100" w:name="para_7af0b202_a1c1_4c6b_8996_de481bc2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procedures applicable to the service primitives</w:t>
      </w:r>
    </w:p>
    <w:bookmarkEnd w:id="100"/>
    <w:bookmarkEnd w:id="99"/>
    <w:bookmarkStart w:id="101" w:name="idm331048689424"/>
    <w:bookmarkStart w:id="102" w:name="para_41e8e502_da69_4794_aa88_29c17b4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Abstract Syntax of the DICOM composite and normalized command protocol and the associated encoding rules to be applied</w:t>
      </w:r>
    </w:p>
    <w:bookmarkEnd w:id="102"/>
    <w:bookmarkEnd w:id="101"/>
    <w:bookmarkStart w:id="103" w:name="idm331048700848"/>
    <w:bookmarkStart w:id="104" w:name="para_feeea80f_c11a_42e1_ab58_dfacf1d9e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procedures for the correct interpretation of protocol control information</w:t>
      </w:r>
    </w:p>
    <w:bookmarkEnd w:id="104"/>
    <w:bookmarkEnd w:id="103"/>
    <w:bookmarkStart w:id="105" w:name="idm331048705200"/>
    <w:bookmarkStart w:id="106" w:name="para_ca2a9a4d_7dcd_4420_b0d7_2e5118d5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conformance requirements to be met by implementation of this Part of the Standard</w:t>
      </w:r>
    </w:p>
    <w:bookmarkEnd w:id="106"/>
    <w:bookmarkEnd w:id="105"/>
    <w:bookmarkStart w:id="107" w:name="idm331048709424"/>
    <w:bookmarkStart w:id="108" w:name="para_2279c1f4_2eea_4df9_a2ae_c032b15f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Context required for DICOM Application Entities</w:t>
      </w:r>
    </w:p>
    <w:bookmarkEnd w:id="108"/>
    <w:bookmarkEnd w:id="107"/>
    <w:bookmarkStart w:id="109" w:name="idm331048713776"/>
    <w:bookmarkStart w:id="110" w:name="para_61b7f792_851e_4fb7_977d_a408750a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Association requirements of DICOM Application Entities</w:t>
      </w:r>
    </w:p>
    <w:bookmarkEnd w:id="110"/>
    <w:bookmarkEnd w:id="109"/>
    <w:bookmarkStart w:id="111" w:name="idm331048718128"/>
    <w:bookmarkStart w:id="112" w:name="para_22b41839_a462_46c7_a70e_0323e9d2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Application Association Information for DICOM Application Entities</w:t>
      </w:r>
    </w:p>
    <w:bookmarkEnd w:id="112"/>
    <w:bookmarkEnd w:id="111"/>
    <w:bookmarkStart w:id="113" w:name="para_1c4f1279_93dc_4fa5_af41_785d2db80d"/>
    <w:p>
      <w:pPr>
        <w:spacing w:before="180" w:after="0" w:line="240" w:lineRule="auto"/>
        <w:jc w:val="both"/>
      </w:pPr>
      <w:r>
        <w:rPr>
          <w:rFonts w:ascii="Arial" w:hAnsi="Arial"/>
          <w:color w:val="000000"/>
          <w:sz w:val="18"/>
        </w:rPr>
        <w:t>This Part is related to other parts of the DICOM Standard in that:</w:t>
      </w:r>
    </w:p>
    <w:bookmarkEnd w:id="113"/>
    <w:bookmarkStart w:id="114" w:name="idm331048731488"/>
    <w:bookmarkStart w:id="115" w:name="idm331048732576"/>
    <w:bookmarkStart w:id="116" w:name="para_244fed27_b905_4d5a_babe_abb19185b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8">
        <w:r>
          <w:rPr>
            <w:rFonts w:ascii="Arial" w:hAnsi="Arial"/>
            <w:color w:val="000000"/>
            <w:sz w:val="18"/>
          </w:rPr>
          <w:t>PS3.3</w:t>
        </w:r>
      </w:hyperlink>
      <w:r>
        <w:rPr>
          <w:rFonts w:ascii="Arial" w:hAnsi="Arial"/>
          <w:color w:val="000000"/>
          <w:sz w:val="18"/>
        </w:rPr>
        <w:t>, Information Object Definitions, specifies the set of Information Object Definitions to which the services defined in this Part may be applied</w:t>
      </w:r>
    </w:p>
    <w:bookmarkEnd w:id="116"/>
    <w:bookmarkEnd w:id="115"/>
    <w:bookmarkEnd w:id="114"/>
    <w:bookmarkStart w:id="117" w:name="idm331048753552"/>
    <w:bookmarkStart w:id="118" w:name="para_8f610fbf_9ebe_4a85_86b8_e9d3c251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49">
        <w:r>
          <w:rPr>
            <w:rFonts w:ascii="Arial" w:hAnsi="Arial"/>
            <w:color w:val="000000"/>
            <w:sz w:val="18"/>
          </w:rPr>
          <w:t>PS3.5</w:t>
        </w:r>
      </w:hyperlink>
      <w:r>
        <w:rPr>
          <w:rFonts w:ascii="Arial" w:hAnsi="Arial"/>
          <w:color w:val="000000"/>
          <w:sz w:val="18"/>
        </w:rPr>
        <w:t>, Data Structure and Encoding, addresses the encoding rules necessary to construct a conditional Data Set that is conveyed in a Message as specified in this Part</w:t>
      </w:r>
    </w:p>
    <w:bookmarkEnd w:id="118"/>
    <w:bookmarkEnd w:id="117"/>
    <w:bookmarkStart w:id="119" w:name="idm331048763728"/>
    <w:bookmarkStart w:id="120" w:name="para_53af4d78_bf11_4dd9_9645_24a9a3b6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This Part defines the protocols and services required to accomplish the Service Classes described in </w:t>
      </w:r>
      <w:hyperlink r:id="r50">
        <w:r>
          <w:rPr>
            <w:rFonts w:ascii="Arial" w:hAnsi="Arial"/>
            <w:color w:val="000000"/>
            <w:sz w:val="18"/>
          </w:rPr>
          <w:t>PS3.4</w:t>
        </w:r>
      </w:hyperlink>
    </w:p>
    <w:bookmarkEnd w:id="120"/>
    <w:bookmarkEnd w:id="119"/>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121" w:name="chapter_2"/>
    <w:p>
      <w:pPr>
        <w:keepNext/>
        <w:spacing w:before="180" w:after="0" w:line="240" w:lineRule="auto"/>
      </w:pPr>
      <w:r>
        <w:rPr>
          <w:rFonts w:ascii="Arial" w:hAnsi="Arial"/>
          <w:b/>
          <w:color w:val="000000"/>
          <w:sz w:val="50"/>
        </w:rPr>
        <w:t>2 Normative References</w:t>
      </w:r>
    </w:p>
    <w:bookmarkEnd w:id="121"/>
    <w:bookmarkStart w:id="122" w:name="para_de530570_903f_4e31_9c12_e214cc763c"/>
    <w:p>
      <w:pPr>
        <w:spacing w:before="180" w:after="0" w:line="240" w:lineRule="auto"/>
        <w:jc w:val="both"/>
      </w:pPr>
      <w:r>
        <w:rPr>
          <w:rFonts w:ascii="Arial" w:hAnsi="Arial"/>
          <w:color w:val="000000"/>
          <w:sz w:val="18"/>
        </w:rPr>
        <w:t>The following Standards contain provisions that, through reference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122"/>
    <w:bookmarkStart w:id="123" w:name="idm331048646992"/>
    <w:bookmarkStart w:id="124" w:name="biblio_ISODirectives2"/>
    <w:p>
      <w:pPr>
        <w:spacing w:before="27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57">
        <w:r>
          <w:rPr>
            <w:rFonts w:ascii="Arial" w:hAnsi="Arial"/>
            <w:color w:val="000000"/>
            <w:sz w:val="18"/>
          </w:rPr>
          <w:t>http://​www.iec.ch/​members_experts/​refdocs/​iec/​isoiecdir-2%7Bed7.0%7Den.pdf</w:t>
        </w:r>
      </w:hyperlink>
      <w:r>
        <w:rPr>
          <w:rFonts w:ascii="Arial" w:hAnsi="Arial"/>
          <w:color w:val="000000"/>
          <w:sz w:val="18"/>
        </w:rPr>
        <w:t xml:space="preserve"> .</w:t>
      </w:r>
    </w:p>
    <w:bookmarkEnd w:id="124"/>
    <w:bookmarkEnd w:id="123"/>
    <w:bookmarkStart w:id="125" w:name="biblio_ISO7498_1"/>
    <w:p>
      <w:pPr>
        <w:spacing w:before="180" w:after="0" w:line="240" w:lineRule="auto"/>
        <w:ind w:left="720" w:right="0" w:hanging="720"/>
        <w:jc w:val="both"/>
      </w:pPr>
      <w:r>
        <w:rPr>
          <w:rFonts w:ascii="Arial" w:hAnsi="Arial"/>
          <w:color w:val="000000"/>
          <w:sz w:val="18"/>
        </w:rPr>
        <w:t xml:space="preserve">[ISO 7498-1] </w:t>
      </w:r>
      <w:r>
        <w:rPr>
          <w:rFonts w:ascii="Arial" w:hAnsi="Arial"/>
          <w:color w:val="000000"/>
          <w:sz w:val="18"/>
        </w:rPr>
        <w:t xml:space="preserve">ISO. </w:t>
      </w:r>
      <w:r>
        <w:rPr>
          <w:rFonts w:ascii="Arial" w:hAnsi="Arial"/>
          <w:color w:val="000000"/>
          <w:sz w:val="18"/>
        </w:rPr>
        <w:t xml:space="preserve">1994. </w:t>
      </w:r>
      <w:r>
        <w:rPr>
          <w:rFonts w:ascii="Arial" w:hAnsi="Arial"/>
          <w:i/>
          <w:color w:val="000000"/>
          <w:sz w:val="18"/>
        </w:rPr>
        <w:t>Information Processing Systems - Open Systems Interconnection - Basic Reference Model</w:t>
      </w:r>
      <w:r>
        <w:rPr>
          <w:rFonts w:ascii="Arial" w:hAnsi="Arial"/>
          <w:color w:val="000000"/>
          <w:sz w:val="18"/>
        </w:rPr>
        <w:t>.</w:t>
      </w:r>
    </w:p>
    <w:bookmarkEnd w:id="125"/>
    <w:bookmarkStart w:id="126" w:name="biblio_ISO8509"/>
    <w:p>
      <w:pPr>
        <w:spacing w:before="180" w:after="0" w:line="240" w:lineRule="auto"/>
        <w:ind w:left="720" w:right="0" w:hanging="720"/>
        <w:jc w:val="both"/>
      </w:pPr>
      <w:r>
        <w:rPr>
          <w:rFonts w:ascii="Arial" w:hAnsi="Arial"/>
          <w:color w:val="000000"/>
          <w:sz w:val="18"/>
        </w:rPr>
        <w:t xml:space="preserve">[ISO/TR 8509] </w:t>
      </w:r>
      <w:r>
        <w:rPr>
          <w:rFonts w:ascii="Arial" w:hAnsi="Arial"/>
          <w:color w:val="000000"/>
          <w:sz w:val="18"/>
        </w:rPr>
        <w:t xml:space="preserve">ISO. </w:t>
      </w:r>
      <w:r>
        <w:rPr>
          <w:rFonts w:ascii="Arial" w:hAnsi="Arial"/>
          <w:i/>
          <w:color w:val="000000"/>
          <w:sz w:val="18"/>
        </w:rPr>
        <w:t>Information Processing Systems - Open Systems Interconnection - Service Conventions</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ISO/TR 8509 has been withdrawn. See ISO/IEC 2382-26:1993 Information technology - Vocabulary - Part 26: Open systems interconnection</w:t>
      </w:r>
      <w:r>
        <w:rPr>
          <w:rFonts w:ascii="Arial" w:hAnsi="Arial"/>
          <w:color w:val="000000"/>
          <w:sz w:val="18"/>
        </w:rPr>
        <w:t xml:space="preserve"> .</w:t>
      </w:r>
    </w:p>
    <w:bookmarkEnd w:id="126"/>
    <w:bookmarkStart w:id="127"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127"/>
    <w:bookmarkStart w:id="128"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28"/>
    <w:bookmarkStart w:id="129" w:name="biblio_ISOIEC9595"/>
    <w:p>
      <w:pPr>
        <w:spacing w:before="180" w:after="0" w:line="240" w:lineRule="auto"/>
        <w:ind w:left="720" w:right="0" w:hanging="720"/>
        <w:jc w:val="both"/>
      </w:pPr>
      <w:r>
        <w:rPr>
          <w:rFonts w:ascii="Arial" w:hAnsi="Arial"/>
          <w:color w:val="000000"/>
          <w:sz w:val="18"/>
        </w:rPr>
        <w:t xml:space="preserve">[ISO/IEC 9595] </w:t>
      </w:r>
      <w:r>
        <w:rPr>
          <w:rFonts w:ascii="Arial" w:hAnsi="Arial"/>
          <w:color w:val="000000"/>
          <w:sz w:val="18"/>
        </w:rPr>
        <w:t xml:space="preserve">ISO. </w:t>
      </w:r>
      <w:r>
        <w:rPr>
          <w:rFonts w:ascii="Arial" w:hAnsi="Arial"/>
          <w:color w:val="000000"/>
          <w:sz w:val="18"/>
        </w:rPr>
        <w:t xml:space="preserve">1991. </w:t>
      </w:r>
      <w:r>
        <w:rPr>
          <w:rFonts w:ascii="Arial" w:hAnsi="Arial"/>
          <w:i/>
          <w:color w:val="000000"/>
          <w:sz w:val="18"/>
        </w:rPr>
        <w:t>Information processing systems - Open Systems Interconnection - Common Management Information Service Definition</w:t>
      </w:r>
      <w:r>
        <w:rPr>
          <w:rFonts w:ascii="Arial" w:hAnsi="Arial"/>
          <w:color w:val="000000"/>
          <w:sz w:val="18"/>
        </w:rPr>
        <w:t>.</w:t>
      </w:r>
    </w:p>
    <w:bookmarkEnd w:id="129"/>
    <w:bookmarkStart w:id="130"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 </w:t>
      </w:r>
      <w:r>
        <w:rPr>
          <w:rFonts w:ascii="Arial" w:hAnsi="Arial"/>
          <w:color w:val="000000"/>
          <w:sz w:val="18"/>
        </w:rPr>
        <w:t xml:space="preserve">2012. </w:t>
      </w:r>
      <w:r>
        <w:rPr>
          <w:rFonts w:ascii="Arial" w:hAnsi="Arial"/>
          <w:i/>
          <w:color w:val="000000"/>
          <w:sz w:val="18"/>
        </w:rPr>
        <w:t>Information processing systems - Open Systems Interconnection - Procedures for the operation of OSI Registration Authorities: General procedures and top arcs of the ASN.1 Object Identifier tree</w:t>
      </w:r>
      <w:r>
        <w:rPr>
          <w:rFonts w:ascii="Arial" w:hAnsi="Arial"/>
          <w:color w:val="000000"/>
          <w:sz w:val="18"/>
        </w:rPr>
        <w:t>.</w:t>
      </w:r>
    </w:p>
    <w:bookmarkEnd w:id="130"/>
    <w:bookmarkStart w:id="131" w:name="biblio_RFC_1510"/>
    <w:p>
      <w:pPr>
        <w:spacing w:before="180" w:after="0" w:line="240" w:lineRule="auto"/>
        <w:ind w:left="720" w:right="0" w:hanging="720"/>
        <w:jc w:val="both"/>
      </w:pPr>
      <w:r>
        <w:rPr>
          <w:rFonts w:ascii="Arial" w:hAnsi="Arial"/>
          <w:color w:val="000000"/>
          <w:sz w:val="18"/>
        </w:rPr>
        <w:t xml:space="preserve">[RFC1510] </w:t>
      </w:r>
      <w:r>
        <w:rPr>
          <w:rFonts w:ascii="Arial" w:hAnsi="Arial"/>
          <w:color w:val="000000"/>
          <w:sz w:val="18"/>
        </w:rPr>
        <w:t xml:space="preserve">IETF. </w:t>
      </w:r>
      <w:r>
        <w:rPr>
          <w:rFonts w:ascii="Arial" w:hAnsi="Arial"/>
          <w:color w:val="000000"/>
          <w:sz w:val="18"/>
        </w:rPr>
        <w:t xml:space="preserve">September 1993. </w:t>
      </w:r>
      <w:r>
        <w:rPr>
          <w:rFonts w:ascii="Arial" w:hAnsi="Arial"/>
          <w:i/>
          <w:color w:val="000000"/>
          <w:sz w:val="18"/>
        </w:rPr>
        <w:t>The Kerberos Network Authentication Service (V5)</w:t>
      </w:r>
      <w:r>
        <w:rPr>
          <w:rFonts w:ascii="Arial" w:hAnsi="Arial"/>
          <w:color w:val="000000"/>
          <w:sz w:val="18"/>
        </w:rPr>
        <w:t xml:space="preserve">. </w:t>
      </w:r>
      <w:r>
        <w:rPr>
          <w:rFonts w:ascii="Arial" w:hAnsi="Arial"/>
          <w:color w:val="000000"/>
          <w:sz w:val="18"/>
        </w:rPr>
        <w:t xml:space="preserve"> </w:t>
      </w:r>
      <w:hyperlink r:id="r58">
        <w:r>
          <w:rPr>
            <w:rFonts w:ascii="Arial" w:hAnsi="Arial"/>
            <w:color w:val="000000"/>
            <w:sz w:val="18"/>
          </w:rPr>
          <w:t>http://​tools.ietf.org/​html/​rfc1510</w:t>
        </w:r>
      </w:hyperlink>
      <w:r>
        <w:rPr>
          <w:rFonts w:ascii="Arial" w:hAnsi="Arial"/>
          <w:color w:val="000000"/>
          <w:sz w:val="18"/>
        </w:rPr>
        <w:t xml:space="preserve"> .</w:t>
      </w:r>
    </w:p>
    <w:bookmarkEnd w:id="131"/>
    <w:bookmarkStart w:id="132" w:name="biblio_RFC_2289"/>
    <w:p>
      <w:pPr>
        <w:spacing w:before="180" w:after="0" w:line="240" w:lineRule="auto"/>
        <w:ind w:left="720" w:right="0" w:hanging="720"/>
        <w:jc w:val="both"/>
      </w:pPr>
      <w:r>
        <w:rPr>
          <w:rFonts w:ascii="Arial" w:hAnsi="Arial"/>
          <w:color w:val="000000"/>
          <w:sz w:val="18"/>
        </w:rPr>
        <w:t xml:space="preserve">[RFC2289] </w:t>
      </w:r>
      <w:r>
        <w:rPr>
          <w:rFonts w:ascii="Arial" w:hAnsi="Arial"/>
          <w:color w:val="000000"/>
          <w:sz w:val="18"/>
        </w:rPr>
        <w:t xml:space="preserve">IETF. </w:t>
      </w:r>
      <w:r>
        <w:rPr>
          <w:rFonts w:ascii="Arial" w:hAnsi="Arial"/>
          <w:color w:val="000000"/>
          <w:sz w:val="18"/>
        </w:rPr>
        <w:t xml:space="preserve">February 1998. </w:t>
      </w:r>
      <w:r>
        <w:rPr>
          <w:rFonts w:ascii="Arial" w:hAnsi="Arial"/>
          <w:i/>
          <w:color w:val="000000"/>
          <w:sz w:val="18"/>
        </w:rPr>
        <w:t>A One-Time Password System</w:t>
      </w:r>
      <w:r>
        <w:rPr>
          <w:rFonts w:ascii="Arial" w:hAnsi="Arial"/>
          <w:color w:val="000000"/>
          <w:sz w:val="18"/>
        </w:rPr>
        <w:t xml:space="preserve">. </w:t>
      </w:r>
      <w:r>
        <w:rPr>
          <w:rFonts w:ascii="Arial" w:hAnsi="Arial"/>
          <w:color w:val="000000"/>
          <w:sz w:val="18"/>
        </w:rPr>
        <w:t xml:space="preserve"> </w:t>
      </w:r>
      <w:hyperlink r:id="r59">
        <w:r>
          <w:rPr>
            <w:rFonts w:ascii="Arial" w:hAnsi="Arial"/>
            <w:color w:val="000000"/>
            <w:sz w:val="18"/>
          </w:rPr>
          <w:t>http://​tools.ietf.org/​html/​rfc2289</w:t>
        </w:r>
      </w:hyperlink>
      <w:r>
        <w:rPr>
          <w:rFonts w:ascii="Arial" w:hAnsi="Arial"/>
          <w:color w:val="000000"/>
          <w:sz w:val="18"/>
        </w:rPr>
        <w:t xml:space="preserve"> .</w:t>
      </w:r>
    </w:p>
    <w:bookmarkEnd w:id="132"/>
    <w:bookmarkStart w:id="133" w:name="biblio_RFC_6750"/>
    <w:p>
      <w:pPr>
        <w:spacing w:before="180" w:after="0" w:line="240" w:lineRule="auto"/>
        <w:ind w:left="720" w:right="0" w:hanging="720"/>
        <w:jc w:val="both"/>
      </w:pPr>
      <w:r>
        <w:rPr>
          <w:rFonts w:ascii="Arial" w:hAnsi="Arial"/>
          <w:color w:val="000000"/>
          <w:sz w:val="18"/>
        </w:rPr>
        <w:t xml:space="preserve">[RFC6750] </w:t>
      </w:r>
      <w:r>
        <w:rPr>
          <w:rFonts w:ascii="Arial" w:hAnsi="Arial"/>
          <w:color w:val="000000"/>
          <w:sz w:val="18"/>
        </w:rPr>
        <w:t xml:space="preserve">IETF. </w:t>
      </w:r>
      <w:r>
        <w:rPr>
          <w:rFonts w:ascii="Arial" w:hAnsi="Arial"/>
          <w:color w:val="000000"/>
          <w:sz w:val="18"/>
        </w:rPr>
        <w:t xml:space="preserve">October 2012. </w:t>
      </w:r>
      <w:r>
        <w:rPr>
          <w:rFonts w:ascii="Arial" w:hAnsi="Arial"/>
          <w:i/>
          <w:color w:val="000000"/>
          <w:sz w:val="18"/>
        </w:rPr>
        <w:t>The OAuth 2.0 Authorization Framework: Bearer Token Usage</w:t>
      </w:r>
      <w:r>
        <w:rPr>
          <w:rFonts w:ascii="Arial" w:hAnsi="Arial"/>
          <w:color w:val="000000"/>
          <w:sz w:val="18"/>
        </w:rPr>
        <w:t xml:space="preserve">. </w:t>
      </w:r>
      <w:r>
        <w:rPr>
          <w:rFonts w:ascii="Arial" w:hAnsi="Arial"/>
          <w:color w:val="000000"/>
          <w:sz w:val="18"/>
        </w:rPr>
        <w:t xml:space="preserve"> </w:t>
      </w:r>
      <w:hyperlink r:id="r60">
        <w:r>
          <w:rPr>
            <w:rFonts w:ascii="Arial" w:hAnsi="Arial"/>
            <w:color w:val="000000"/>
            <w:sz w:val="18"/>
          </w:rPr>
          <w:t>http://​tools.ietf.org/​html/​rfc6750</w:t>
        </w:r>
      </w:hyperlink>
      <w:r>
        <w:rPr>
          <w:rFonts w:ascii="Arial" w:hAnsi="Arial"/>
          <w:color w:val="000000"/>
          <w:sz w:val="18"/>
        </w:rPr>
        <w:t xml:space="preserve"> .</w:t>
      </w:r>
    </w:p>
    <w:bookmarkEnd w:id="133"/>
    <w:bookmarkStart w:id="134" w:name="biblio_RFC_7519"/>
    <w:p>
      <w:pPr>
        <w:spacing w:before="180" w:after="0" w:line="240" w:lineRule="auto"/>
        <w:ind w:left="720" w:right="0" w:hanging="720"/>
        <w:jc w:val="both"/>
      </w:pPr>
      <w:r>
        <w:rPr>
          <w:rFonts w:ascii="Arial" w:hAnsi="Arial"/>
          <w:color w:val="000000"/>
          <w:sz w:val="18"/>
        </w:rPr>
        <w:t xml:space="preserve">[RFC7519] </w:t>
      </w:r>
      <w:r>
        <w:rPr>
          <w:rFonts w:ascii="Arial" w:hAnsi="Arial"/>
          <w:color w:val="000000"/>
          <w:sz w:val="18"/>
        </w:rPr>
        <w:t xml:space="preserve">IETF. </w:t>
      </w:r>
      <w:r>
        <w:rPr>
          <w:rFonts w:ascii="Arial" w:hAnsi="Arial"/>
          <w:color w:val="000000"/>
          <w:sz w:val="18"/>
        </w:rPr>
        <w:t xml:space="preserve">May 2015. </w:t>
      </w:r>
      <w:r>
        <w:rPr>
          <w:rFonts w:ascii="Arial" w:hAnsi="Arial"/>
          <w:i/>
          <w:color w:val="000000"/>
          <w:sz w:val="18"/>
        </w:rPr>
        <w:t>JSON Web Token (JWT)</w:t>
      </w:r>
      <w:r>
        <w:rPr>
          <w:rFonts w:ascii="Arial" w:hAnsi="Arial"/>
          <w:color w:val="000000"/>
          <w:sz w:val="18"/>
        </w:rPr>
        <w:t xml:space="preserve">. </w:t>
      </w:r>
      <w:r>
        <w:rPr>
          <w:rFonts w:ascii="Arial" w:hAnsi="Arial"/>
          <w:color w:val="000000"/>
          <w:sz w:val="18"/>
        </w:rPr>
        <w:t xml:space="preserve"> </w:t>
      </w:r>
      <w:hyperlink r:id="r61">
        <w:r>
          <w:rPr>
            <w:rFonts w:ascii="Arial" w:hAnsi="Arial"/>
            <w:color w:val="000000"/>
            <w:sz w:val="18"/>
          </w:rPr>
          <w:t>http://​tools.ietf.org/​html/​rfc7519</w:t>
        </w:r>
      </w:hyperlink>
      <w:r>
        <w:rPr>
          <w:rFonts w:ascii="Arial" w:hAnsi="Arial"/>
          <w:color w:val="000000"/>
          <w:sz w:val="18"/>
        </w:rPr>
        <w:t xml:space="preserve"> .</w:t>
      </w:r>
    </w:p>
    <w:bookmarkEnd w:id="134"/>
    <w:bookmarkStart w:id="135" w:name="biblio_OASIS_SAML_V2"/>
    <w:p>
      <w:pPr>
        <w:spacing w:before="180" w:after="0" w:line="240" w:lineRule="auto"/>
        <w:ind w:left="720" w:right="0" w:hanging="720"/>
        <w:jc w:val="both"/>
      </w:pPr>
      <w:r>
        <w:rPr>
          <w:rFonts w:ascii="Arial" w:hAnsi="Arial"/>
          <w:color w:val="000000"/>
          <w:sz w:val="18"/>
        </w:rPr>
        <w:t xml:space="preserve">[SAML] </w:t>
      </w:r>
      <w:r>
        <w:rPr>
          <w:rFonts w:ascii="Arial" w:hAnsi="Arial"/>
          <w:color w:val="000000"/>
          <w:sz w:val="18"/>
        </w:rPr>
        <w:t xml:space="preserve">OASIS. </w:t>
      </w:r>
      <w:r>
        <w:rPr>
          <w:rFonts w:ascii="Arial" w:hAnsi="Arial"/>
          <w:color w:val="000000"/>
          <w:sz w:val="18"/>
        </w:rPr>
        <w:t xml:space="preserve">15 March 2005. </w:t>
      </w:r>
      <w:r>
        <w:rPr>
          <w:rFonts w:ascii="Arial" w:hAnsi="Arial"/>
          <w:i/>
          <w:color w:val="000000"/>
          <w:sz w:val="18"/>
        </w:rPr>
        <w:t>SAML Assertions and Protocols for the OASIS Security Assertion Markup Language (SAML) V2.0 OASIS Standard</w:t>
      </w:r>
      <w:r>
        <w:rPr>
          <w:rFonts w:ascii="Arial" w:hAnsi="Arial"/>
          <w:color w:val="000000"/>
          <w:sz w:val="18"/>
        </w:rPr>
        <w:t xml:space="preserve">. </w:t>
      </w:r>
      <w:r>
        <w:rPr>
          <w:rFonts w:ascii="Arial" w:hAnsi="Arial"/>
          <w:color w:val="000000"/>
          <w:sz w:val="18"/>
        </w:rPr>
        <w:t xml:space="preserve"> </w:t>
      </w:r>
      <w:hyperlink r:id="r62">
        <w:r>
          <w:rPr>
            <w:rFonts w:ascii="Arial" w:hAnsi="Arial"/>
            <w:color w:val="000000"/>
            <w:sz w:val="18"/>
          </w:rPr>
          <w:t>https://​docs.oasis-open.org/​security/​saml/​v2.0/​saml-core-2.0-os.pdf</w:t>
        </w:r>
      </w:hyperlink>
      <w:r>
        <w:rPr>
          <w:rFonts w:ascii="Arial" w:hAnsi="Arial"/>
          <w:color w:val="000000"/>
          <w:sz w:val="18"/>
        </w:rPr>
        <w:t xml:space="preserve"> .</w:t>
      </w:r>
    </w:p>
    <w:bookmarkEnd w:id="135"/>
    <w:p>
      <w:pPr>
        <w:sectPr>
          <w:headerReference w:type="default" r:id="r52"/>
          <w:headerReference w:type="even" r:id="r53"/>
          <w:headerReference w:type="first" r:id="r51"/>
          <w:footerReference w:type="default" r:id="r55"/>
          <w:footerReference w:type="even" r:id="r56"/>
          <w:footerReference w:type="first" r:id="r54"/>
          <w:pgSz w:w="12240" w:h="15840"/>
          <w:pgMar w:top="1440" w:bottom="1440" w:left="1080" w:right="720" w:header="720" w:footer="720" w:gutter="0"/>
          <w:pgNumType w:fmt="decimal"/>
          <w:titlePg/>
        </w:sectPr>
      </w:pPr>
    </w:p>
    <w:bookmarkStart w:id="136" w:name="chapter_3"/>
    <w:p>
      <w:pPr>
        <w:keepNext/>
        <w:spacing w:before="180" w:after="0" w:line="240" w:lineRule="auto"/>
      </w:pPr>
      <w:r>
        <w:rPr>
          <w:rFonts w:ascii="Arial" w:hAnsi="Arial"/>
          <w:b/>
          <w:color w:val="000000"/>
          <w:sz w:val="50"/>
        </w:rPr>
        <w:t>3 Definitions</w:t>
      </w:r>
    </w:p>
    <w:bookmarkEnd w:id="136"/>
    <w:bookmarkStart w:id="137" w:name="para_4ea492c9_0785_4902_b433_80bd1297f1"/>
    <w:p>
      <w:pPr>
        <w:spacing w:before="180" w:after="0" w:line="240" w:lineRule="auto"/>
        <w:jc w:val="both"/>
      </w:pPr>
      <w:r>
        <w:rPr>
          <w:rFonts w:ascii="Arial" w:hAnsi="Arial"/>
          <w:color w:val="000000"/>
          <w:sz w:val="18"/>
        </w:rPr>
        <w:t>For the purposes of this Standard the following definitions apply.</w:t>
      </w:r>
    </w:p>
    <w:bookmarkEnd w:id="137"/>
    <w:bookmarkStart w:id="138" w:name="idm331010590448"/>
    <w:bookmarkStart w:id="139" w:name="sect_3_1"/>
    <w:p>
      <w:pPr>
        <w:keepNext/>
        <w:spacing w:before="180" w:after="0" w:line="240" w:lineRule="auto"/>
      </w:pPr>
      <w:r>
        <w:rPr>
          <w:rFonts w:ascii="Arial" w:hAnsi="Arial"/>
          <w:b/>
          <w:color w:val="000000"/>
          <w:sz w:val="29"/>
        </w:rPr>
        <w:t>3.1 Reference Model Definitions</w:t>
      </w:r>
    </w:p>
    <w:bookmarkEnd w:id="139"/>
    <w:bookmarkEnd w:id="138"/>
    <w:bookmarkStart w:id="140" w:name="para_2a040a14_5443_47a9_b6f7_95992936b9"/>
    <w:p>
      <w:pPr>
        <w:spacing w:before="180" w:after="0" w:line="240" w:lineRule="auto"/>
        <w:jc w:val="both"/>
      </w:pPr>
      <w:r>
        <w:rPr>
          <w:rFonts w:ascii="Arial" w:hAnsi="Arial"/>
          <w:color w:val="000000"/>
          <w:sz w:val="18"/>
        </w:rPr>
        <w:t xml:space="preserve">This Part of the Standard is based on the concepts developed in </w:t>
      </w:r>
      <w:hyperlink w:anchor="biblio_ISO7498_1">
        <w:r>
          <w:rPr>
            <w:rFonts w:ascii="Arial" w:hAnsi="Arial"/>
            <w:color w:val="000000"/>
            <w:sz w:val="18"/>
          </w:rPr>
          <w:t>[ISO 7498-1]</w:t>
        </w:r>
      </w:hyperlink>
      <w:r>
        <w:rPr>
          <w:rFonts w:ascii="Arial" w:hAnsi="Arial"/>
          <w:color w:val="000000"/>
          <w:sz w:val="18"/>
        </w:rPr>
        <w:t xml:space="preserve"> and makes use of the following terms defined in it:</w:t>
      </w:r>
    </w:p>
    <w:bookmarkEnd w:id="140"/>
    <w:bookmarkStart w:id="141" w:name="glossentry_ApplicationEntity"/>
    <w:bookmarkStart w:id="143" w:name="para_4d466cc9_244c_48de_af2b_9bb2984d0a"/>
    <w:p>
      <w:pPr>
        <w:tabs>
          <w:tab w:val="left" w:pos="2880"/>
        </w:tabs>
        <w:spacing w:before="180" w:after="0" w:line="240" w:lineRule="auto"/>
        <w:ind w:left="2880" w:right="0" w:hanging="2880"/>
      </w:pPr>
      <w:bookmarkStart w:id="142" w:name="idm331010587088"/>
      <w:r>
        <w:rPr>
          <w:rFonts w:ascii="Arial" w:hAnsi="Arial"/>
          <w:color w:val="000000"/>
          <w:sz w:val="18"/>
        </w:rPr>
        <w:t>ApplicationEntity</w:t>
      </w:r>
      <w:bookmarkEnd w:id="142"/>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3"/>
    <w:bookmarkEnd w:id="141"/>
    <w:bookmarkStart w:id="144" w:name="glossentry_ApplicationProcess"/>
    <w:bookmarkStart w:id="146" w:name="para_f9c5cb06_d72f_4bca_8fde_c0b9b2fdf3"/>
    <w:p>
      <w:pPr>
        <w:tabs>
          <w:tab w:val="left" w:pos="2880"/>
        </w:tabs>
        <w:spacing w:before="180" w:after="0" w:line="240" w:lineRule="auto"/>
        <w:ind w:left="2880" w:right="0" w:hanging="2880"/>
      </w:pPr>
      <w:bookmarkStart w:id="145" w:name="idm331010584400"/>
      <w:r>
        <w:rPr>
          <w:rFonts w:ascii="Arial" w:hAnsi="Arial"/>
          <w:color w:val="000000"/>
          <w:sz w:val="18"/>
        </w:rPr>
        <w:t>Application Process</w:t>
      </w:r>
      <w:bookmarkEnd w:id="145"/>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6"/>
    <w:bookmarkEnd w:id="144"/>
    <w:bookmarkStart w:id="147" w:name="glossentry_Protocol"/>
    <w:bookmarkStart w:id="149" w:name="para_6fdf6ab7_57bf_4012_ab47_12bbdc0a1e"/>
    <w:p>
      <w:pPr>
        <w:tabs>
          <w:tab w:val="left" w:pos="2880"/>
        </w:tabs>
        <w:spacing w:before="180" w:after="0" w:line="240" w:lineRule="auto"/>
        <w:ind w:left="2880" w:right="0" w:hanging="2880"/>
      </w:pPr>
      <w:bookmarkStart w:id="148" w:name="idm331010581712"/>
      <w:r>
        <w:rPr>
          <w:rFonts w:ascii="Arial" w:hAnsi="Arial"/>
          <w:color w:val="000000"/>
          <w:sz w:val="18"/>
        </w:rPr>
        <w:t>Protocol</w:t>
      </w:r>
      <w:bookmarkEnd w:id="148"/>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49"/>
    <w:bookmarkEnd w:id="147"/>
    <w:bookmarkStart w:id="150" w:name="glossentry_ProtocolDataUnit"/>
    <w:bookmarkStart w:id="152" w:name="para_ac8d4f62_489e_43ef_9e19_8bbcd044f1"/>
    <w:p>
      <w:pPr>
        <w:tabs>
          <w:tab w:val="left" w:pos="2880"/>
        </w:tabs>
        <w:spacing w:before="180" w:after="0" w:line="240" w:lineRule="auto"/>
        <w:ind w:left="2880" w:right="0" w:hanging="2880"/>
      </w:pPr>
      <w:bookmarkStart w:id="151" w:name="idm331010579024"/>
      <w:r>
        <w:rPr>
          <w:rFonts w:ascii="Arial" w:hAnsi="Arial"/>
          <w:color w:val="000000"/>
          <w:sz w:val="18"/>
        </w:rPr>
        <w:t>Protocol Data Unit</w:t>
      </w:r>
      <w:bookmarkEnd w:id="151"/>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2"/>
    <w:bookmarkEnd w:id="150"/>
    <w:bookmarkStart w:id="153" w:name="glossentry_Service"/>
    <w:bookmarkStart w:id="155" w:name="para_6c72fbb6_d81d_44b7_81d2_b3b067b549"/>
    <w:p>
      <w:pPr>
        <w:tabs>
          <w:tab w:val="left" w:pos="2880"/>
        </w:tabs>
        <w:spacing w:before="180" w:after="0" w:line="240" w:lineRule="auto"/>
        <w:ind w:left="2880" w:right="0" w:hanging="2880"/>
      </w:pPr>
      <w:bookmarkStart w:id="154" w:name="idm331010576336"/>
      <w:r>
        <w:rPr>
          <w:rFonts w:ascii="Arial" w:hAnsi="Arial"/>
          <w:color w:val="000000"/>
          <w:sz w:val="18"/>
        </w:rPr>
        <w:t>Service</w:t>
      </w:r>
      <w:bookmarkEnd w:id="154"/>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5"/>
    <w:bookmarkEnd w:id="153"/>
    <w:bookmarkStart w:id="156" w:name="glossentry_TransferSyntax"/>
    <w:bookmarkStart w:id="158" w:name="para_34906243_9af5_4d4a_bf25_921a15cc6f"/>
    <w:p>
      <w:pPr>
        <w:tabs>
          <w:tab w:val="left" w:pos="2880"/>
        </w:tabs>
        <w:spacing w:before="180" w:after="0" w:line="240" w:lineRule="auto"/>
        <w:ind w:left="2880" w:right="0" w:hanging="2880"/>
      </w:pPr>
      <w:bookmarkStart w:id="157" w:name="idm331010573648"/>
      <w:r>
        <w:rPr>
          <w:rFonts w:ascii="Arial" w:hAnsi="Arial"/>
          <w:color w:val="000000"/>
          <w:sz w:val="18"/>
        </w:rPr>
        <w:t>Transfer Syntax</w:t>
      </w:r>
      <w:bookmarkEnd w:id="157"/>
      <w:r>
        <w:rPr>
          <w:rFonts w:ascii="Arial" w:hAnsi="Arial"/>
          <w:color w:val="000000"/>
          <w:sz w:val="18"/>
        </w:rPr>
        <w:tab/>
      </w:r>
      <w:r>
        <w:rPr>
          <w:rFonts w:ascii="Arial" w:hAnsi="Arial"/>
          <w:color w:val="000000"/>
          <w:sz w:val="18"/>
        </w:rPr>
        <w:t xml:space="preserve">See </w:t>
      </w:r>
      <w:hyperlink w:anchor="biblio_ISO7498_1">
        <w:r>
          <w:rPr>
            <w:rFonts w:ascii="Arial" w:hAnsi="Arial"/>
            <w:color w:val="000000"/>
            <w:sz w:val="18"/>
          </w:rPr>
          <w:t>[ISO 7498-1]</w:t>
        </w:r>
      </w:hyperlink>
      <w:r>
        <w:rPr>
          <w:rFonts w:ascii="Arial" w:hAnsi="Arial"/>
          <w:color w:val="000000"/>
          <w:sz w:val="18"/>
        </w:rPr>
        <w:t>.</w:t>
      </w:r>
    </w:p>
    <w:bookmarkEnd w:id="158"/>
    <w:bookmarkEnd w:id="156"/>
    <w:bookmarkStart w:id="159" w:name="sect_3_2"/>
    <w:p>
      <w:pPr>
        <w:keepNext/>
        <w:spacing w:before="180" w:after="0" w:line="240" w:lineRule="auto"/>
      </w:pPr>
      <w:r>
        <w:rPr>
          <w:rFonts w:ascii="Arial" w:hAnsi="Arial"/>
          <w:b/>
          <w:color w:val="000000"/>
          <w:sz w:val="29"/>
        </w:rPr>
        <w:t>3.2 Service Conventions Definitions</w:t>
      </w:r>
    </w:p>
    <w:bookmarkEnd w:id="159"/>
    <w:bookmarkStart w:id="160" w:name="para_707e45a7_1bfa_4b48_a91e_9372d01c97"/>
    <w:p>
      <w:pPr>
        <w:spacing w:before="180" w:after="0" w:line="240" w:lineRule="auto"/>
        <w:jc w:val="both"/>
      </w:pPr>
      <w:r>
        <w:rPr>
          <w:rFonts w:ascii="Arial" w:hAnsi="Arial"/>
          <w:color w:val="000000"/>
          <w:sz w:val="18"/>
        </w:rPr>
        <w:t xml:space="preserve">This Part of the Standard makes use of the following terms defined in </w:t>
      </w:r>
      <w:hyperlink w:anchor="biblio_ISO8509">
        <w:r>
          <w:rPr>
            <w:rFonts w:ascii="Arial" w:hAnsi="Arial"/>
            <w:color w:val="000000"/>
            <w:sz w:val="18"/>
          </w:rPr>
          <w:t>[ISO/TR 8509]</w:t>
        </w:r>
      </w:hyperlink>
      <w:r>
        <w:rPr>
          <w:rFonts w:ascii="Arial" w:hAnsi="Arial"/>
          <w:color w:val="000000"/>
          <w:sz w:val="18"/>
        </w:rPr>
        <w:t>:</w:t>
      </w:r>
    </w:p>
    <w:bookmarkEnd w:id="160"/>
    <w:bookmarkStart w:id="161" w:name="glossentry_ServiceProvider"/>
    <w:bookmarkStart w:id="163" w:name="para_5ca98cca_2c6c_4a61_aee5_32b95578d0"/>
    <w:p>
      <w:pPr>
        <w:tabs>
          <w:tab w:val="left" w:pos="2880"/>
        </w:tabs>
        <w:spacing w:before="180" w:after="0" w:line="240" w:lineRule="auto"/>
        <w:ind w:left="2880" w:right="0" w:hanging="2880"/>
      </w:pPr>
      <w:bookmarkStart w:id="162" w:name="idm331010568432"/>
      <w:r>
        <w:rPr>
          <w:rFonts w:ascii="Arial" w:hAnsi="Arial"/>
          <w:color w:val="000000"/>
          <w:sz w:val="18"/>
        </w:rPr>
        <w:t>Service Provider</w:t>
      </w:r>
      <w:bookmarkEnd w:id="162"/>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3"/>
    <w:bookmarkEnd w:id="161"/>
    <w:bookmarkStart w:id="164" w:name="glossentry_ServiceUser"/>
    <w:bookmarkStart w:id="166" w:name="para_28d7ea77_addb_4a4d_8de9_842754e2b1"/>
    <w:p>
      <w:pPr>
        <w:tabs>
          <w:tab w:val="left" w:pos="2880"/>
        </w:tabs>
        <w:spacing w:before="180" w:after="0" w:line="240" w:lineRule="auto"/>
        <w:ind w:left="2880" w:right="0" w:hanging="2880"/>
      </w:pPr>
      <w:bookmarkStart w:id="165" w:name="idm331010565744"/>
      <w:r>
        <w:rPr>
          <w:rFonts w:ascii="Arial" w:hAnsi="Arial"/>
          <w:color w:val="000000"/>
          <w:sz w:val="18"/>
        </w:rPr>
        <w:t>Service User</w:t>
      </w:r>
      <w:bookmarkEnd w:id="165"/>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6"/>
    <w:bookmarkEnd w:id="164"/>
    <w:bookmarkStart w:id="167" w:name="glossentry_ConfirmedService"/>
    <w:bookmarkStart w:id="169" w:name="para_b978b81b_5033_46e2_b563_3f65f9865f"/>
    <w:p>
      <w:pPr>
        <w:tabs>
          <w:tab w:val="left" w:pos="2880"/>
        </w:tabs>
        <w:spacing w:before="180" w:after="0" w:line="240" w:lineRule="auto"/>
        <w:ind w:left="2880" w:right="0" w:hanging="2880"/>
      </w:pPr>
      <w:bookmarkStart w:id="168" w:name="idm331010563056"/>
      <w:r>
        <w:rPr>
          <w:rFonts w:ascii="Arial" w:hAnsi="Arial"/>
          <w:color w:val="000000"/>
          <w:sz w:val="18"/>
        </w:rPr>
        <w:t>Confirmed Service</w:t>
      </w:r>
      <w:bookmarkEnd w:id="168"/>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69"/>
    <w:bookmarkEnd w:id="167"/>
    <w:bookmarkStart w:id="170" w:name="glossentry_NonConfirmedService"/>
    <w:bookmarkStart w:id="172" w:name="para_fca584ed_5364_4033_adff_bd7819c530"/>
    <w:p>
      <w:pPr>
        <w:tabs>
          <w:tab w:val="left" w:pos="2880"/>
        </w:tabs>
        <w:spacing w:before="180" w:after="0" w:line="240" w:lineRule="auto"/>
        <w:ind w:left="2880" w:right="0" w:hanging="2880"/>
      </w:pPr>
      <w:bookmarkStart w:id="171" w:name="idm331010560368"/>
      <w:r>
        <w:rPr>
          <w:rFonts w:ascii="Arial" w:hAnsi="Arial"/>
          <w:color w:val="000000"/>
          <w:sz w:val="18"/>
        </w:rPr>
        <w:t>Non-confirmed Service</w:t>
      </w:r>
      <w:bookmarkEnd w:id="171"/>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2"/>
    <w:bookmarkEnd w:id="170"/>
    <w:bookmarkStart w:id="173" w:name="glossentry_Primitive"/>
    <w:bookmarkStart w:id="175" w:name="para_c0d3f378_d0fd_4390_b58f_2d9c575081"/>
    <w:p>
      <w:pPr>
        <w:tabs>
          <w:tab w:val="left" w:pos="2880"/>
        </w:tabs>
        <w:spacing w:before="180" w:after="0" w:line="240" w:lineRule="auto"/>
        <w:ind w:left="2880" w:right="0" w:hanging="2880"/>
      </w:pPr>
      <w:bookmarkStart w:id="174" w:name="idm331010557680"/>
      <w:r>
        <w:rPr>
          <w:rFonts w:ascii="Arial" w:hAnsi="Arial"/>
          <w:color w:val="000000"/>
          <w:sz w:val="18"/>
        </w:rPr>
        <w:t>Primitive</w:t>
      </w:r>
      <w:bookmarkEnd w:id="174"/>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5"/>
    <w:bookmarkEnd w:id="173"/>
    <w:bookmarkStart w:id="176" w:name="glossentry_RequestPrimitive"/>
    <w:bookmarkStart w:id="178" w:name="para_ae6f7b3c_85f6_4ba8_b162_4c44f6b8d0"/>
    <w:p>
      <w:pPr>
        <w:tabs>
          <w:tab w:val="left" w:pos="2880"/>
        </w:tabs>
        <w:spacing w:before="180" w:after="0" w:line="240" w:lineRule="auto"/>
        <w:ind w:left="2880" w:right="0" w:hanging="2880"/>
      </w:pPr>
      <w:bookmarkStart w:id="177" w:name="idm331010554992"/>
      <w:r>
        <w:rPr>
          <w:rFonts w:ascii="Arial" w:hAnsi="Arial"/>
          <w:color w:val="000000"/>
          <w:sz w:val="18"/>
        </w:rPr>
        <w:t>Request (Primitive)</w:t>
      </w:r>
      <w:bookmarkEnd w:id="177"/>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78"/>
    <w:bookmarkEnd w:id="176"/>
    <w:bookmarkStart w:id="179" w:name="glossentry_IndicationPrimitive"/>
    <w:bookmarkStart w:id="181" w:name="para_015c8578_c037_4320_baee_0db9b7d013"/>
    <w:p>
      <w:pPr>
        <w:tabs>
          <w:tab w:val="left" w:pos="2880"/>
        </w:tabs>
        <w:spacing w:before="180" w:after="0" w:line="240" w:lineRule="auto"/>
        <w:ind w:left="2880" w:right="0" w:hanging="2880"/>
      </w:pPr>
      <w:bookmarkStart w:id="180" w:name="idm331010552304"/>
      <w:r>
        <w:rPr>
          <w:rFonts w:ascii="Arial" w:hAnsi="Arial"/>
          <w:color w:val="000000"/>
          <w:sz w:val="18"/>
        </w:rPr>
        <w:t>Indication (Primitive)</w:t>
      </w:r>
      <w:bookmarkEnd w:id="180"/>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1"/>
    <w:bookmarkEnd w:id="179"/>
    <w:bookmarkStart w:id="182" w:name="glossentry_ResponsePrimitive"/>
    <w:bookmarkStart w:id="184" w:name="para_9d973305_82ad_43d9_b675_26c22ad359"/>
    <w:p>
      <w:pPr>
        <w:tabs>
          <w:tab w:val="left" w:pos="2880"/>
        </w:tabs>
        <w:spacing w:before="180" w:after="0" w:line="240" w:lineRule="auto"/>
        <w:ind w:left="2880" w:right="0" w:hanging="2880"/>
      </w:pPr>
      <w:bookmarkStart w:id="183" w:name="idm331010549616"/>
      <w:r>
        <w:rPr>
          <w:rFonts w:ascii="Arial" w:hAnsi="Arial"/>
          <w:color w:val="000000"/>
          <w:sz w:val="18"/>
        </w:rPr>
        <w:t>Response (Primitive)</w:t>
      </w:r>
      <w:bookmarkEnd w:id="183"/>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4"/>
    <w:bookmarkEnd w:id="182"/>
    <w:bookmarkStart w:id="185" w:name="glossentry_ConfirmPrimitive"/>
    <w:bookmarkStart w:id="187" w:name="para_15d662e6_8229_480c_a62f_ef85825e7e"/>
    <w:p>
      <w:pPr>
        <w:tabs>
          <w:tab w:val="left" w:pos="2880"/>
        </w:tabs>
        <w:spacing w:before="180" w:after="0" w:line="240" w:lineRule="auto"/>
        <w:ind w:left="2880" w:right="0" w:hanging="2880"/>
      </w:pPr>
      <w:bookmarkStart w:id="186" w:name="idm331010546928"/>
      <w:r>
        <w:rPr>
          <w:rFonts w:ascii="Arial" w:hAnsi="Arial"/>
          <w:color w:val="000000"/>
          <w:sz w:val="18"/>
        </w:rPr>
        <w:t>Confirm (Primitive)</w:t>
      </w:r>
      <w:bookmarkEnd w:id="186"/>
      <w:r>
        <w:rPr>
          <w:rFonts w:ascii="Arial" w:hAnsi="Arial"/>
          <w:color w:val="000000"/>
          <w:sz w:val="18"/>
        </w:rPr>
        <w:tab/>
      </w:r>
      <w:r>
        <w:rPr>
          <w:rFonts w:ascii="Arial" w:hAnsi="Arial"/>
          <w:color w:val="000000"/>
          <w:sz w:val="18"/>
        </w:rPr>
        <w:t xml:space="preserve">See </w:t>
      </w:r>
      <w:hyperlink w:anchor="biblio_ISO8509">
        <w:r>
          <w:rPr>
            <w:rFonts w:ascii="Arial" w:hAnsi="Arial"/>
            <w:color w:val="000000"/>
            <w:sz w:val="18"/>
          </w:rPr>
          <w:t>[ISO/TR 8509]</w:t>
        </w:r>
      </w:hyperlink>
      <w:r>
        <w:rPr>
          <w:rFonts w:ascii="Arial" w:hAnsi="Arial"/>
          <w:color w:val="000000"/>
          <w:sz w:val="18"/>
        </w:rPr>
        <w:t>.</w:t>
      </w:r>
    </w:p>
    <w:bookmarkEnd w:id="187"/>
    <w:bookmarkEnd w:id="185"/>
    <w:bookmarkStart w:id="188" w:name="sect_3_3"/>
    <w:p>
      <w:pPr>
        <w:keepNext/>
        <w:spacing w:before="180" w:after="0" w:line="240" w:lineRule="auto"/>
      </w:pPr>
      <w:r>
        <w:rPr>
          <w:rFonts w:ascii="Arial" w:hAnsi="Arial"/>
          <w:b/>
          <w:color w:val="000000"/>
          <w:sz w:val="29"/>
        </w:rPr>
        <w:t>3.3 Presentation Service Definitions</w:t>
      </w:r>
    </w:p>
    <w:bookmarkEnd w:id="188"/>
    <w:bookmarkStart w:id="189" w:name="para_bc785b16_8d69_4bfb_b59e_d010bb5d0b"/>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89"/>
    <w:bookmarkStart w:id="190" w:name="glossentry_AbstractSyntax"/>
    <w:bookmarkStart w:id="192" w:name="para_6d85578e_d13f_4df4_bd6e_e1fbebfe48"/>
    <w:p>
      <w:pPr>
        <w:tabs>
          <w:tab w:val="left" w:pos="2880"/>
        </w:tabs>
        <w:spacing w:before="180" w:after="0" w:line="240" w:lineRule="auto"/>
        <w:ind w:left="2880" w:right="0" w:hanging="2880"/>
      </w:pPr>
      <w:bookmarkStart w:id="191" w:name="idm331010541632"/>
      <w:r>
        <w:rPr>
          <w:rFonts w:ascii="Arial" w:hAnsi="Arial"/>
          <w:color w:val="000000"/>
          <w:sz w:val="18"/>
        </w:rPr>
        <w:t>Abstract Syntax</w:t>
      </w:r>
      <w:bookmarkEnd w:id="191"/>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2"/>
    <w:bookmarkEnd w:id="190"/>
    <w:bookmarkStart w:id="193" w:name="glossentry_AbstractSyntaxName"/>
    <w:bookmarkStart w:id="195" w:name="para_13c3ff04_56f1_4b64_8f7a_02f505a175"/>
    <w:p>
      <w:pPr>
        <w:tabs>
          <w:tab w:val="left" w:pos="2880"/>
        </w:tabs>
        <w:spacing w:before="180" w:after="0" w:line="240" w:lineRule="auto"/>
        <w:ind w:left="2880" w:right="0" w:hanging="2880"/>
      </w:pPr>
      <w:bookmarkStart w:id="194" w:name="idm331010538944"/>
      <w:r>
        <w:rPr>
          <w:rFonts w:ascii="Arial" w:hAnsi="Arial"/>
          <w:color w:val="000000"/>
          <w:sz w:val="18"/>
        </w:rPr>
        <w:t>Abstract Syntax Name</w:t>
      </w:r>
      <w:bookmarkEnd w:id="19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5"/>
    <w:bookmarkEnd w:id="193"/>
    <w:bookmarkStart w:id="196" w:name="glossentry_PresentationContext"/>
    <w:bookmarkStart w:id="198" w:name="para_9a252d2f_2fce_404c_b81e_0b3ad8c492"/>
    <w:p>
      <w:pPr>
        <w:tabs>
          <w:tab w:val="left" w:pos="2880"/>
        </w:tabs>
        <w:spacing w:before="180" w:after="0" w:line="240" w:lineRule="auto"/>
        <w:ind w:left="2880" w:right="0" w:hanging="2880"/>
      </w:pPr>
      <w:bookmarkStart w:id="197" w:name="idm331010536256"/>
      <w:r>
        <w:rPr>
          <w:rFonts w:ascii="Arial" w:hAnsi="Arial"/>
          <w:color w:val="000000"/>
          <w:sz w:val="18"/>
        </w:rPr>
        <w:t>Presentation Context</w:t>
      </w:r>
      <w:bookmarkEnd w:id="19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98"/>
    <w:bookmarkEnd w:id="196"/>
    <w:bookmarkStart w:id="199" w:name="glossentry_PresentationDataValue"/>
    <w:bookmarkStart w:id="201" w:name="para_8c51bbbb_d6e0_48a4_bf6a_1189b7175c"/>
    <w:p>
      <w:pPr>
        <w:tabs>
          <w:tab w:val="left" w:pos="2880"/>
        </w:tabs>
        <w:spacing w:before="180" w:after="0" w:line="240" w:lineRule="auto"/>
        <w:ind w:left="2880" w:right="0" w:hanging="2880"/>
      </w:pPr>
      <w:bookmarkStart w:id="200" w:name="idm331010533568"/>
      <w:r>
        <w:rPr>
          <w:rFonts w:ascii="Arial" w:hAnsi="Arial"/>
          <w:color w:val="000000"/>
          <w:sz w:val="18"/>
        </w:rPr>
        <w:t>Presentation Data Value</w:t>
      </w:r>
      <w:bookmarkEnd w:id="200"/>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201"/>
    <w:bookmarkEnd w:id="199"/>
    <w:bookmarkStart w:id="202" w:name="sect_3_4"/>
    <w:p>
      <w:pPr>
        <w:keepNext/>
        <w:spacing w:before="180" w:after="0" w:line="240" w:lineRule="auto"/>
      </w:pPr>
      <w:r>
        <w:rPr>
          <w:rFonts w:ascii="Arial" w:hAnsi="Arial"/>
          <w:b/>
          <w:color w:val="000000"/>
          <w:sz w:val="29"/>
        </w:rPr>
        <w:t>3.4 ACSE Service Definitions</w:t>
      </w:r>
    </w:p>
    <w:bookmarkEnd w:id="202"/>
    <w:bookmarkStart w:id="203" w:name="para_3714ab81_d3aa_4905_88ca_ec01f141b7"/>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203"/>
    <w:bookmarkStart w:id="204" w:name="glossentry_Association"/>
    <w:bookmarkStart w:id="206" w:name="para_371b7101_1933_4207_90a6_afd57f13c4"/>
    <w:p>
      <w:pPr>
        <w:tabs>
          <w:tab w:val="left" w:pos="2880"/>
        </w:tabs>
        <w:spacing w:before="180" w:after="0" w:line="240" w:lineRule="auto"/>
        <w:ind w:left="2880" w:right="0" w:hanging="2880"/>
      </w:pPr>
      <w:bookmarkStart w:id="205" w:name="idm331010527792"/>
      <w:r>
        <w:rPr>
          <w:rFonts w:ascii="Arial" w:hAnsi="Arial"/>
          <w:color w:val="000000"/>
          <w:sz w:val="18"/>
        </w:rPr>
        <w:t>Association</w:t>
      </w:r>
      <w:bookmarkEnd w:id="205"/>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6"/>
    <w:bookmarkEnd w:id="204"/>
    <w:bookmarkStart w:id="207" w:name="glossentry_ApplicationContext"/>
    <w:bookmarkStart w:id="209" w:name="para_c5b61fe5_eba6_43ee_9cd5_1039313703"/>
    <w:p>
      <w:pPr>
        <w:tabs>
          <w:tab w:val="left" w:pos="2880"/>
        </w:tabs>
        <w:spacing w:before="180" w:after="0" w:line="240" w:lineRule="auto"/>
        <w:ind w:left="2880" w:right="0" w:hanging="2880"/>
      </w:pPr>
      <w:bookmarkStart w:id="208" w:name="idm331010524864"/>
      <w:r>
        <w:rPr>
          <w:rFonts w:ascii="Arial" w:hAnsi="Arial"/>
          <w:color w:val="000000"/>
          <w:sz w:val="18"/>
        </w:rPr>
        <w:t>Application Context</w:t>
      </w:r>
      <w:bookmarkEnd w:id="208"/>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09"/>
    <w:bookmarkEnd w:id="207"/>
    <w:bookmarkStart w:id="210" w:name="glossentry_AssociationControlServiceEle"/>
    <w:bookmarkStart w:id="212" w:name="para_c2154f7c_b2ef_472a_86a2_924e3e0dd4"/>
    <w:p>
      <w:pPr>
        <w:tabs>
          <w:tab w:val="left" w:pos="2880"/>
        </w:tabs>
        <w:spacing w:before="180" w:after="0" w:line="240" w:lineRule="auto"/>
        <w:ind w:left="2880" w:right="0" w:hanging="2880"/>
      </w:pPr>
      <w:bookmarkStart w:id="211" w:name="idm331010521840"/>
      <w:r>
        <w:rPr>
          <w:rFonts w:ascii="Arial" w:hAnsi="Arial"/>
          <w:color w:val="000000"/>
          <w:sz w:val="18"/>
        </w:rPr>
        <w:t>Association Control Service Element</w:t>
      </w:r>
      <w:bookmarkEnd w:id="211"/>
      <w:r>
        <w:rPr>
          <w:rFonts w:ascii="Arial" w:hAnsi="Arial"/>
          <w:color w:val="000000"/>
          <w:sz w:val="18"/>
        </w:rPr>
        <w:t xml:space="preserve"> (ACSE)</w:t>
      </w:r>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2"/>
    <w:bookmarkEnd w:id="210"/>
    <w:bookmarkStart w:id="213" w:name="glossentry_AssociationInitiator"/>
    <w:bookmarkStart w:id="215" w:name="para_a814cde1_5fbe_4469_b5f4_3fb1978cc7"/>
    <w:p>
      <w:pPr>
        <w:tabs>
          <w:tab w:val="left" w:pos="2880"/>
        </w:tabs>
        <w:spacing w:before="180" w:after="0" w:line="240" w:lineRule="auto"/>
        <w:ind w:left="2880" w:right="0" w:hanging="2880"/>
      </w:pPr>
      <w:bookmarkStart w:id="214" w:name="idm331010518528"/>
      <w:r>
        <w:rPr>
          <w:rFonts w:ascii="Arial" w:hAnsi="Arial"/>
          <w:color w:val="000000"/>
          <w:sz w:val="18"/>
        </w:rPr>
        <w:t>Association Initiator</w:t>
      </w:r>
      <w:bookmarkEnd w:id="214"/>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215"/>
    <w:bookmarkEnd w:id="213"/>
    <w:bookmarkStart w:id="216" w:name="sect_3_5"/>
    <w:p>
      <w:pPr>
        <w:keepNext/>
        <w:spacing w:before="180" w:after="0" w:line="240" w:lineRule="auto"/>
      </w:pPr>
      <w:r>
        <w:rPr>
          <w:rFonts w:ascii="Arial" w:hAnsi="Arial"/>
          <w:b/>
          <w:color w:val="000000"/>
          <w:sz w:val="29"/>
        </w:rPr>
        <w:t>3.5 CMIS Service Definitions</w:t>
      </w:r>
    </w:p>
    <w:bookmarkEnd w:id="216"/>
    <w:bookmarkStart w:id="217" w:name="para_95777557_f4a5_44ca_8feb_234da086f1"/>
    <w:p>
      <w:pPr>
        <w:spacing w:before="180" w:after="0" w:line="240" w:lineRule="auto"/>
        <w:jc w:val="both"/>
      </w:pPr>
      <w:r>
        <w:rPr>
          <w:rFonts w:ascii="Arial" w:hAnsi="Arial"/>
          <w:color w:val="000000"/>
          <w:sz w:val="18"/>
        </w:rPr>
        <w:t xml:space="preserve">This Part of the Standard makes use of the following terms defined in </w:t>
      </w:r>
      <w:hyperlink w:anchor="biblio_ISOIEC9595">
        <w:r>
          <w:rPr>
            <w:rFonts w:ascii="Arial" w:hAnsi="Arial"/>
            <w:color w:val="000000"/>
            <w:sz w:val="18"/>
          </w:rPr>
          <w:t>[ISO/IEC 9595]</w:t>
        </w:r>
      </w:hyperlink>
      <w:r>
        <w:rPr>
          <w:rFonts w:ascii="Arial" w:hAnsi="Arial"/>
          <w:color w:val="000000"/>
          <w:sz w:val="18"/>
        </w:rPr>
        <w:t>:</w:t>
      </w:r>
    </w:p>
    <w:bookmarkEnd w:id="217"/>
    <w:bookmarkStart w:id="218" w:name="glossentry_FunctionalUnit"/>
    <w:bookmarkStart w:id="220" w:name="para_d536804a_21ef_489c_a058_f475dca664"/>
    <w:p>
      <w:pPr>
        <w:tabs>
          <w:tab w:val="left" w:pos="2880"/>
        </w:tabs>
        <w:spacing w:before="180" w:after="0" w:line="240" w:lineRule="auto"/>
        <w:ind w:left="2880" w:right="0" w:hanging="2880"/>
      </w:pPr>
      <w:bookmarkStart w:id="219" w:name="idm331010512752"/>
      <w:r>
        <w:rPr>
          <w:rFonts w:ascii="Arial" w:hAnsi="Arial"/>
          <w:color w:val="000000"/>
          <w:sz w:val="18"/>
        </w:rPr>
        <w:t>Functional Unit</w:t>
      </w:r>
      <w:bookmarkEnd w:id="219"/>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0"/>
    <w:bookmarkEnd w:id="218"/>
    <w:bookmarkStart w:id="221" w:name="glossentry_KernelFunctionalUnit"/>
    <w:bookmarkStart w:id="223" w:name="para_783a7a63_dbf0_454d_b75e_f667560889"/>
    <w:p>
      <w:pPr>
        <w:tabs>
          <w:tab w:val="left" w:pos="2880"/>
        </w:tabs>
        <w:spacing w:before="180" w:after="0" w:line="240" w:lineRule="auto"/>
        <w:ind w:left="2880" w:right="0" w:hanging="2880"/>
      </w:pPr>
      <w:bookmarkStart w:id="222" w:name="idm331010509824"/>
      <w:r>
        <w:rPr>
          <w:rFonts w:ascii="Arial" w:hAnsi="Arial"/>
          <w:color w:val="000000"/>
          <w:sz w:val="18"/>
        </w:rPr>
        <w:t>Kernel Functional Unit</w:t>
      </w:r>
      <w:bookmarkEnd w:id="222"/>
      <w:r>
        <w:rPr>
          <w:rFonts w:ascii="Arial" w:hAnsi="Arial"/>
          <w:color w:val="000000"/>
          <w:sz w:val="18"/>
        </w:rPr>
        <w:tab/>
      </w:r>
      <w:r>
        <w:rPr>
          <w:rFonts w:ascii="Arial" w:hAnsi="Arial"/>
          <w:color w:val="000000"/>
          <w:sz w:val="18"/>
        </w:rPr>
        <w:t xml:space="preserve">See </w:t>
      </w:r>
      <w:hyperlink w:anchor="biblio_ISOIEC9595">
        <w:r>
          <w:rPr>
            <w:rFonts w:ascii="Arial" w:hAnsi="Arial"/>
            <w:color w:val="000000"/>
            <w:sz w:val="18"/>
          </w:rPr>
          <w:t>[ISO/IEC 9595]</w:t>
        </w:r>
      </w:hyperlink>
      <w:r>
        <w:rPr>
          <w:rFonts w:ascii="Arial" w:hAnsi="Arial"/>
          <w:color w:val="000000"/>
          <w:sz w:val="18"/>
        </w:rPr>
        <w:t>.</w:t>
      </w:r>
    </w:p>
    <w:bookmarkEnd w:id="223"/>
    <w:bookmarkEnd w:id="221"/>
    <w:bookmarkStart w:id="224" w:name="sect_3_6"/>
    <w:p>
      <w:pPr>
        <w:keepNext/>
        <w:spacing w:before="180" w:after="0" w:line="240" w:lineRule="auto"/>
      </w:pPr>
      <w:r>
        <w:rPr>
          <w:rFonts w:ascii="Arial" w:hAnsi="Arial"/>
          <w:b/>
          <w:color w:val="000000"/>
          <w:sz w:val="29"/>
        </w:rPr>
        <w:t>3.6 DICOM Introduction and Overview Definitions</w:t>
      </w:r>
    </w:p>
    <w:bookmarkEnd w:id="224"/>
    <w:bookmarkStart w:id="225" w:name="para_ed764051_6399_4653_a6cc_570200b9a8"/>
    <w:p>
      <w:pPr>
        <w:spacing w:before="180" w:after="0" w:line="240" w:lineRule="auto"/>
        <w:jc w:val="both"/>
      </w:pPr>
      <w:r>
        <w:rPr>
          <w:rFonts w:ascii="Arial" w:hAnsi="Arial"/>
          <w:color w:val="000000"/>
          <w:sz w:val="18"/>
        </w:rPr>
        <w:t xml:space="preserve">This Part of the Standard makes use of the following terms defined in </w:t>
      </w:r>
      <w:hyperlink r:id="r69">
        <w:r>
          <w:rPr>
            <w:rFonts w:ascii="Arial" w:hAnsi="Arial"/>
            <w:color w:val="000000"/>
            <w:sz w:val="18"/>
          </w:rPr>
          <w:t>PS3.1</w:t>
        </w:r>
      </w:hyperlink>
      <w:r>
        <w:rPr>
          <w:rFonts w:ascii="Arial" w:hAnsi="Arial"/>
          <w:color w:val="000000"/>
          <w:sz w:val="18"/>
        </w:rPr>
        <w:t>:</w:t>
      </w:r>
    </w:p>
    <w:bookmarkEnd w:id="225"/>
    <w:bookmarkStart w:id="226" w:name="glossentry_Attribute"/>
    <w:bookmarkStart w:id="228" w:name="para_cf1c950d_06cd_4d93_bb87_08c5681125"/>
    <w:p>
      <w:pPr>
        <w:tabs>
          <w:tab w:val="left" w:pos="2880"/>
        </w:tabs>
        <w:spacing w:before="180" w:after="0" w:line="240" w:lineRule="auto"/>
        <w:ind w:left="2880" w:right="0" w:hanging="2880"/>
      </w:pPr>
      <w:bookmarkStart w:id="227" w:name="idm331010503600"/>
      <w:r>
        <w:rPr>
          <w:rFonts w:ascii="Arial" w:hAnsi="Arial"/>
          <w:color w:val="000000"/>
          <w:sz w:val="18"/>
        </w:rPr>
        <w:t>Attribute</w:t>
      </w:r>
      <w:bookmarkEnd w:id="227"/>
      <w:r>
        <w:rPr>
          <w:rFonts w:ascii="Arial" w:hAnsi="Arial"/>
          <w:color w:val="000000"/>
          <w:sz w:val="18"/>
        </w:rPr>
        <w:tab/>
      </w:r>
      <w:hyperlink r:id="r70">
        <w:r>
          <w:rPr>
            <w:rFonts w:ascii="Arial" w:hAnsi="Arial"/>
            <w:color w:val="000000"/>
            <w:sz w:val="18"/>
          </w:rPr>
          <w:t>Attribute</w:t>
        </w:r>
      </w:hyperlink>
      <w:r>
        <w:rPr>
          <w:rFonts w:ascii="Arial" w:hAnsi="Arial"/>
          <w:color w:val="000000"/>
          <w:sz w:val="18"/>
        </w:rPr>
        <w:t>.</w:t>
      </w:r>
    </w:p>
    <w:bookmarkEnd w:id="228"/>
    <w:bookmarkEnd w:id="226"/>
    <w:bookmarkStart w:id="229" w:name="glossentry_Command"/>
    <w:bookmarkStart w:id="231" w:name="para_9c77bff1_6371_4397_9e6b_042b7ad627"/>
    <w:p>
      <w:pPr>
        <w:tabs>
          <w:tab w:val="left" w:pos="2880"/>
        </w:tabs>
        <w:spacing w:before="180" w:after="0" w:line="240" w:lineRule="auto"/>
        <w:ind w:left="2880" w:right="0" w:hanging="2880"/>
      </w:pPr>
      <w:bookmarkStart w:id="230" w:name="idm331010500496"/>
      <w:r>
        <w:rPr>
          <w:rFonts w:ascii="Arial" w:hAnsi="Arial"/>
          <w:color w:val="000000"/>
          <w:sz w:val="18"/>
        </w:rPr>
        <w:t>Command</w:t>
      </w:r>
      <w:bookmarkEnd w:id="230"/>
      <w:r>
        <w:rPr>
          <w:rFonts w:ascii="Arial" w:hAnsi="Arial"/>
          <w:color w:val="000000"/>
          <w:sz w:val="18"/>
        </w:rPr>
        <w:tab/>
      </w:r>
      <w:hyperlink r:id="r71">
        <w:r>
          <w:rPr>
            <w:rFonts w:ascii="Arial" w:hAnsi="Arial"/>
            <w:color w:val="000000"/>
            <w:sz w:val="18"/>
          </w:rPr>
          <w:t>Command</w:t>
        </w:r>
      </w:hyperlink>
      <w:r>
        <w:rPr>
          <w:rFonts w:ascii="Arial" w:hAnsi="Arial"/>
          <w:color w:val="000000"/>
          <w:sz w:val="18"/>
        </w:rPr>
        <w:t>.</w:t>
      </w:r>
    </w:p>
    <w:bookmarkEnd w:id="231"/>
    <w:bookmarkEnd w:id="229"/>
    <w:bookmarkStart w:id="232" w:name="glossentry_CommandStream"/>
    <w:bookmarkStart w:id="234" w:name="para_d4e06e32_9ad2_42ee_b332_3912609461"/>
    <w:p>
      <w:pPr>
        <w:tabs>
          <w:tab w:val="left" w:pos="2880"/>
        </w:tabs>
        <w:spacing w:before="180" w:after="0" w:line="240" w:lineRule="auto"/>
        <w:ind w:left="2880" w:right="0" w:hanging="2880"/>
      </w:pPr>
      <w:bookmarkStart w:id="233" w:name="idm331010497392"/>
      <w:r>
        <w:rPr>
          <w:rFonts w:ascii="Arial" w:hAnsi="Arial"/>
          <w:color w:val="000000"/>
          <w:sz w:val="18"/>
        </w:rPr>
        <w:t>Command Stream</w:t>
      </w:r>
      <w:bookmarkEnd w:id="233"/>
      <w:r>
        <w:rPr>
          <w:rFonts w:ascii="Arial" w:hAnsi="Arial"/>
          <w:color w:val="000000"/>
          <w:sz w:val="18"/>
        </w:rPr>
        <w:tab/>
      </w:r>
      <w:hyperlink r:id="r72">
        <w:r>
          <w:rPr>
            <w:rFonts w:ascii="Arial" w:hAnsi="Arial"/>
            <w:color w:val="000000"/>
            <w:sz w:val="18"/>
          </w:rPr>
          <w:t>Command Stream</w:t>
        </w:r>
      </w:hyperlink>
      <w:r>
        <w:rPr>
          <w:rFonts w:ascii="Arial" w:hAnsi="Arial"/>
          <w:color w:val="000000"/>
          <w:sz w:val="18"/>
        </w:rPr>
        <w:t>.</w:t>
      </w:r>
    </w:p>
    <w:bookmarkEnd w:id="234"/>
    <w:bookmarkEnd w:id="232"/>
    <w:bookmarkStart w:id="235" w:name="glossentry_DataStream"/>
    <w:bookmarkStart w:id="237" w:name="para_e5fb897a_5aba_4911_997d_88a634a48d"/>
    <w:p>
      <w:pPr>
        <w:tabs>
          <w:tab w:val="left" w:pos="2880"/>
        </w:tabs>
        <w:spacing w:before="180" w:after="0" w:line="240" w:lineRule="auto"/>
        <w:ind w:left="2880" w:right="0" w:hanging="2880"/>
      </w:pPr>
      <w:bookmarkStart w:id="236" w:name="idm331010494288"/>
      <w:r>
        <w:rPr>
          <w:rFonts w:ascii="Arial" w:hAnsi="Arial"/>
          <w:color w:val="000000"/>
          <w:sz w:val="18"/>
        </w:rPr>
        <w:t>Data Stream</w:t>
      </w:r>
      <w:bookmarkEnd w:id="236"/>
      <w:r>
        <w:rPr>
          <w:rFonts w:ascii="Arial" w:hAnsi="Arial"/>
          <w:color w:val="000000"/>
          <w:sz w:val="18"/>
        </w:rPr>
        <w:tab/>
      </w:r>
      <w:hyperlink r:id="r73">
        <w:r>
          <w:rPr>
            <w:rFonts w:ascii="Arial" w:hAnsi="Arial"/>
            <w:color w:val="000000"/>
            <w:sz w:val="18"/>
          </w:rPr>
          <w:t>Data Stream</w:t>
        </w:r>
      </w:hyperlink>
      <w:r>
        <w:rPr>
          <w:rFonts w:ascii="Arial" w:hAnsi="Arial"/>
          <w:color w:val="000000"/>
          <w:sz w:val="18"/>
        </w:rPr>
        <w:t>.</w:t>
      </w:r>
    </w:p>
    <w:bookmarkEnd w:id="237"/>
    <w:bookmarkEnd w:id="235"/>
    <w:bookmarkStart w:id="238" w:name="glossentry_Message"/>
    <w:bookmarkStart w:id="240" w:name="para_3f8985fa_4622_4005_bb67_05cb04ac49"/>
    <w:p>
      <w:pPr>
        <w:tabs>
          <w:tab w:val="left" w:pos="2880"/>
        </w:tabs>
        <w:spacing w:before="180" w:after="0" w:line="240" w:lineRule="auto"/>
        <w:ind w:left="2880" w:right="0" w:hanging="2880"/>
      </w:pPr>
      <w:bookmarkStart w:id="239" w:name="idm331010491136"/>
      <w:r>
        <w:rPr>
          <w:rFonts w:ascii="Arial" w:hAnsi="Arial"/>
          <w:color w:val="000000"/>
          <w:sz w:val="18"/>
        </w:rPr>
        <w:t>Message</w:t>
      </w:r>
      <w:bookmarkEnd w:id="239"/>
      <w:r>
        <w:rPr>
          <w:rFonts w:ascii="Arial" w:hAnsi="Arial"/>
          <w:color w:val="000000"/>
          <w:sz w:val="18"/>
        </w:rPr>
        <w:tab/>
      </w:r>
      <w:hyperlink r:id="r74">
        <w:r>
          <w:rPr>
            <w:rFonts w:ascii="Arial" w:hAnsi="Arial"/>
            <w:color w:val="000000"/>
            <w:sz w:val="18"/>
          </w:rPr>
          <w:t>Message</w:t>
        </w:r>
      </w:hyperlink>
      <w:r>
        <w:rPr>
          <w:rFonts w:ascii="Arial" w:hAnsi="Arial"/>
          <w:color w:val="000000"/>
          <w:sz w:val="18"/>
        </w:rPr>
        <w:t>.</w:t>
      </w:r>
    </w:p>
    <w:bookmarkEnd w:id="240"/>
    <w:bookmarkEnd w:id="238"/>
    <w:bookmarkStart w:id="241" w:name="glossentry_ServiceObjectPairClass"/>
    <w:bookmarkStart w:id="243" w:name="para_d817266c_7b16_4f0d_b445_1cc5ac4715"/>
    <w:p>
      <w:pPr>
        <w:tabs>
          <w:tab w:val="left" w:pos="2880"/>
        </w:tabs>
        <w:spacing w:before="180" w:after="0" w:line="240" w:lineRule="auto"/>
        <w:ind w:left="2880" w:right="0" w:hanging="2880"/>
      </w:pPr>
      <w:bookmarkStart w:id="242" w:name="idm331010487840"/>
      <w:r>
        <w:rPr>
          <w:rFonts w:ascii="Arial" w:hAnsi="Arial"/>
          <w:color w:val="000000"/>
          <w:sz w:val="18"/>
        </w:rPr>
        <w:t>Service-Object Pair Class</w:t>
      </w:r>
      <w:bookmarkEnd w:id="242"/>
      <w:r>
        <w:rPr>
          <w:rFonts w:ascii="Arial" w:hAnsi="Arial"/>
          <w:color w:val="000000"/>
          <w:sz w:val="18"/>
        </w:rPr>
        <w:t xml:space="preserve"> (SOP Class)</w:t>
      </w:r>
      <w:r>
        <w:rPr>
          <w:rFonts w:ascii="Arial" w:hAnsi="Arial"/>
          <w:color w:val="000000"/>
          <w:sz w:val="18"/>
        </w:rPr>
        <w:tab/>
      </w:r>
      <w:hyperlink r:id="r75">
        <w:r>
          <w:rPr>
            <w:rFonts w:ascii="Arial" w:hAnsi="Arial"/>
            <w:color w:val="000000"/>
            <w:sz w:val="18"/>
          </w:rPr>
          <w:t>Service-Object Pair Class (SOP Class)</w:t>
        </w:r>
      </w:hyperlink>
      <w:r>
        <w:rPr>
          <w:rFonts w:ascii="Arial" w:hAnsi="Arial"/>
          <w:color w:val="000000"/>
          <w:sz w:val="18"/>
        </w:rPr>
        <w:t>.</w:t>
      </w:r>
    </w:p>
    <w:bookmarkEnd w:id="243"/>
    <w:bookmarkEnd w:id="241"/>
    <w:bookmarkStart w:id="244" w:name="sect_3_7"/>
    <w:p>
      <w:pPr>
        <w:keepNext/>
        <w:spacing w:before="180" w:after="0" w:line="240" w:lineRule="auto"/>
      </w:pPr>
      <w:r>
        <w:rPr>
          <w:rFonts w:ascii="Arial" w:hAnsi="Arial"/>
          <w:b/>
          <w:color w:val="000000"/>
          <w:sz w:val="29"/>
        </w:rPr>
        <w:t>3.7 DICOM Upper Layer Service Definitions</w:t>
      </w:r>
    </w:p>
    <w:bookmarkEnd w:id="244"/>
    <w:bookmarkStart w:id="245" w:name="para_c4579257_7cda_44d3_8856_ec877fe046"/>
    <w:p>
      <w:pPr>
        <w:spacing w:before="180" w:after="0" w:line="240" w:lineRule="auto"/>
        <w:jc w:val="both"/>
      </w:pPr>
      <w:r>
        <w:rPr>
          <w:rFonts w:ascii="Arial" w:hAnsi="Arial"/>
          <w:color w:val="000000"/>
          <w:sz w:val="18"/>
        </w:rPr>
        <w:t xml:space="preserve">This Part of the Standard makes use of the following terms defined in </w:t>
      </w:r>
      <w:hyperlink r:id="r76">
        <w:r>
          <w:rPr>
            <w:rFonts w:ascii="Arial" w:hAnsi="Arial"/>
            <w:color w:val="000000"/>
            <w:sz w:val="18"/>
          </w:rPr>
          <w:t>PS3.8</w:t>
        </w:r>
      </w:hyperlink>
      <w:r>
        <w:rPr>
          <w:rFonts w:ascii="Arial" w:hAnsi="Arial"/>
          <w:color w:val="000000"/>
          <w:sz w:val="18"/>
        </w:rPr>
        <w:t>:</w:t>
      </w:r>
    </w:p>
    <w:bookmarkEnd w:id="245"/>
    <w:bookmarkStart w:id="246" w:name="glossentry_DICOMUpperLayerService"/>
    <w:bookmarkStart w:id="248" w:name="para_cbe60261_1d0b_4e56_9976_7a46e9d64e"/>
    <w:p>
      <w:pPr>
        <w:tabs>
          <w:tab w:val="left" w:pos="2880"/>
        </w:tabs>
        <w:spacing w:before="180" w:after="0" w:line="240" w:lineRule="auto"/>
        <w:ind w:left="2880" w:right="0" w:hanging="2880"/>
      </w:pPr>
      <w:bookmarkStart w:id="247" w:name="idm331010480768"/>
      <w:r>
        <w:rPr>
          <w:rFonts w:ascii="Arial" w:hAnsi="Arial"/>
          <w:color w:val="000000"/>
          <w:sz w:val="18"/>
        </w:rPr>
        <w:t>DICOM Upper Layer Service</w:t>
      </w:r>
      <w:bookmarkEnd w:id="247"/>
      <w:r>
        <w:rPr>
          <w:rFonts w:ascii="Arial" w:hAnsi="Arial"/>
          <w:color w:val="000000"/>
          <w:sz w:val="18"/>
        </w:rPr>
        <w:tab/>
      </w:r>
      <w:hyperlink r:id="r77">
        <w:r>
          <w:rPr>
            <w:rFonts w:ascii="Arial" w:hAnsi="Arial"/>
            <w:color w:val="000000"/>
            <w:sz w:val="18"/>
          </w:rPr>
          <w:t>DICOM Upper Layer Service</w:t>
        </w:r>
      </w:hyperlink>
      <w:r>
        <w:rPr>
          <w:rFonts w:ascii="Arial" w:hAnsi="Arial"/>
          <w:color w:val="000000"/>
          <w:sz w:val="18"/>
        </w:rPr>
        <w:t>.</w:t>
      </w:r>
    </w:p>
    <w:bookmarkEnd w:id="248"/>
    <w:bookmarkEnd w:id="246"/>
    <w:bookmarkStart w:id="249" w:name="sect_3_8"/>
    <w:p>
      <w:pPr>
        <w:keepNext/>
        <w:spacing w:before="180" w:after="0" w:line="240" w:lineRule="auto"/>
      </w:pPr>
      <w:r>
        <w:rPr>
          <w:rFonts w:ascii="Arial" w:hAnsi="Arial"/>
          <w:b/>
          <w:color w:val="000000"/>
          <w:sz w:val="29"/>
        </w:rPr>
        <w:t>3.8 DICOM Service Class Definitions</w:t>
      </w:r>
    </w:p>
    <w:bookmarkEnd w:id="249"/>
    <w:bookmarkStart w:id="250" w:name="para_8e32933e_0329_4cc7_8db0_c6d1d49d1e"/>
    <w:p>
      <w:pPr>
        <w:spacing w:before="180" w:after="0" w:line="240" w:lineRule="auto"/>
        <w:jc w:val="both"/>
      </w:pPr>
      <w:r>
        <w:rPr>
          <w:rFonts w:ascii="Arial" w:hAnsi="Arial"/>
          <w:color w:val="000000"/>
          <w:sz w:val="18"/>
        </w:rPr>
        <w:t xml:space="preserve">This Part of the Standard makes use of the following terms defined in </w:t>
      </w:r>
      <w:hyperlink r:id="r78">
        <w:r>
          <w:rPr>
            <w:rFonts w:ascii="Arial" w:hAnsi="Arial"/>
            <w:color w:val="000000"/>
            <w:sz w:val="18"/>
          </w:rPr>
          <w:t>PS3.4</w:t>
        </w:r>
      </w:hyperlink>
      <w:r>
        <w:rPr>
          <w:rFonts w:ascii="Arial" w:hAnsi="Arial"/>
          <w:color w:val="000000"/>
          <w:sz w:val="18"/>
        </w:rPr>
        <w:t>:</w:t>
      </w:r>
    </w:p>
    <w:bookmarkEnd w:id="250"/>
    <w:bookmarkStart w:id="251" w:name="glossentry_ServiceClass"/>
    <w:bookmarkStart w:id="253" w:name="para_8eaf6120_8fa9_462b_83ea_17ca2a1ae1"/>
    <w:p>
      <w:pPr>
        <w:tabs>
          <w:tab w:val="left" w:pos="2880"/>
        </w:tabs>
        <w:spacing w:before="180" w:after="0" w:line="240" w:lineRule="auto"/>
        <w:ind w:left="2880" w:right="0" w:hanging="2880"/>
      </w:pPr>
      <w:bookmarkStart w:id="252" w:name="idm331010474368"/>
      <w:r>
        <w:rPr>
          <w:rFonts w:ascii="Arial" w:hAnsi="Arial"/>
          <w:color w:val="000000"/>
          <w:sz w:val="18"/>
        </w:rPr>
        <w:t>Service Class</w:t>
      </w:r>
      <w:bookmarkEnd w:id="252"/>
      <w:r>
        <w:rPr>
          <w:rFonts w:ascii="Arial" w:hAnsi="Arial"/>
          <w:color w:val="000000"/>
          <w:sz w:val="18"/>
        </w:rPr>
        <w:tab/>
      </w:r>
      <w:hyperlink r:id="r79">
        <w:r>
          <w:rPr>
            <w:rFonts w:ascii="Arial" w:hAnsi="Arial"/>
            <w:color w:val="000000"/>
            <w:sz w:val="18"/>
          </w:rPr>
          <w:t>Service Class</w:t>
        </w:r>
      </w:hyperlink>
      <w:r>
        <w:rPr>
          <w:rFonts w:ascii="Arial" w:hAnsi="Arial"/>
          <w:color w:val="000000"/>
          <w:sz w:val="18"/>
        </w:rPr>
        <w:t>.</w:t>
      </w:r>
    </w:p>
    <w:bookmarkEnd w:id="253"/>
    <w:bookmarkEnd w:id="251"/>
    <w:bookmarkStart w:id="254" w:name="glossentry_ServiceClassUser"/>
    <w:bookmarkStart w:id="256" w:name="para_64e262c0_ca44_4150_8964_65be3bb760"/>
    <w:p>
      <w:pPr>
        <w:tabs>
          <w:tab w:val="left" w:pos="2880"/>
        </w:tabs>
        <w:spacing w:before="180" w:after="0" w:line="240" w:lineRule="auto"/>
        <w:ind w:left="2880" w:right="0" w:hanging="2880"/>
      </w:pPr>
      <w:bookmarkStart w:id="255" w:name="idm331010471264"/>
      <w:r>
        <w:rPr>
          <w:rFonts w:ascii="Arial" w:hAnsi="Arial"/>
          <w:color w:val="000000"/>
          <w:sz w:val="18"/>
        </w:rPr>
        <w:t>Service Class User</w:t>
      </w:r>
      <w:bookmarkEnd w:id="255"/>
      <w:r>
        <w:rPr>
          <w:rFonts w:ascii="Arial" w:hAnsi="Arial"/>
          <w:color w:val="000000"/>
          <w:sz w:val="18"/>
        </w:rPr>
        <w:t xml:space="preserve"> (SCU)</w:t>
      </w:r>
      <w:r>
        <w:rPr>
          <w:rFonts w:ascii="Arial" w:hAnsi="Arial"/>
          <w:color w:val="000000"/>
          <w:sz w:val="18"/>
        </w:rPr>
        <w:tab/>
      </w:r>
      <w:hyperlink r:id="r80">
        <w:r>
          <w:rPr>
            <w:rFonts w:ascii="Arial" w:hAnsi="Arial"/>
            <w:color w:val="000000"/>
            <w:sz w:val="18"/>
          </w:rPr>
          <w:t>Service Class User (SCU)</w:t>
        </w:r>
      </w:hyperlink>
      <w:r>
        <w:rPr>
          <w:rFonts w:ascii="Arial" w:hAnsi="Arial"/>
          <w:color w:val="000000"/>
          <w:sz w:val="18"/>
        </w:rPr>
        <w:t>.</w:t>
      </w:r>
    </w:p>
    <w:bookmarkEnd w:id="256"/>
    <w:bookmarkEnd w:id="254"/>
    <w:bookmarkStart w:id="257" w:name="glossentry_ServiceClassProvider"/>
    <w:bookmarkStart w:id="259" w:name="para_d9b29f4d_7253_4a1c_be92_acbc14a9c3"/>
    <w:p>
      <w:pPr>
        <w:tabs>
          <w:tab w:val="left" w:pos="2880"/>
        </w:tabs>
        <w:spacing w:before="180" w:after="0" w:line="240" w:lineRule="auto"/>
        <w:ind w:left="2880" w:right="0" w:hanging="2880"/>
      </w:pPr>
      <w:bookmarkStart w:id="258" w:name="idm331010467776"/>
      <w:r>
        <w:rPr>
          <w:rFonts w:ascii="Arial" w:hAnsi="Arial"/>
          <w:color w:val="000000"/>
          <w:sz w:val="18"/>
        </w:rPr>
        <w:t>Service Class Provider</w:t>
      </w:r>
      <w:bookmarkEnd w:id="258"/>
      <w:r>
        <w:rPr>
          <w:rFonts w:ascii="Arial" w:hAnsi="Arial"/>
          <w:color w:val="000000"/>
          <w:sz w:val="18"/>
        </w:rPr>
        <w:t xml:space="preserve"> (SCP)</w:t>
      </w:r>
      <w:r>
        <w:rPr>
          <w:rFonts w:ascii="Arial" w:hAnsi="Arial"/>
          <w:color w:val="000000"/>
          <w:sz w:val="18"/>
        </w:rPr>
        <w:tab/>
      </w:r>
      <w:hyperlink r:id="r81">
        <w:r>
          <w:rPr>
            <w:rFonts w:ascii="Arial" w:hAnsi="Arial"/>
            <w:color w:val="000000"/>
            <w:sz w:val="18"/>
          </w:rPr>
          <w:t>Service Class Provider (SCP)</w:t>
        </w:r>
      </w:hyperlink>
      <w:r>
        <w:rPr>
          <w:rFonts w:ascii="Arial" w:hAnsi="Arial"/>
          <w:color w:val="000000"/>
          <w:sz w:val="18"/>
        </w:rPr>
        <w:t>.</w:t>
      </w:r>
    </w:p>
    <w:bookmarkEnd w:id="259"/>
    <w:bookmarkEnd w:id="257"/>
    <w:bookmarkStart w:id="260" w:name="glossentry_ServiceObjectPairInstance"/>
    <w:bookmarkStart w:id="262" w:name="para_2e7e6955_0206_4cc4_94c7_88f02c7fe3"/>
    <w:p>
      <w:pPr>
        <w:tabs>
          <w:tab w:val="left" w:pos="2880"/>
        </w:tabs>
        <w:spacing w:before="180" w:after="0" w:line="240" w:lineRule="auto"/>
        <w:ind w:left="2880" w:right="0" w:hanging="2880"/>
      </w:pPr>
      <w:bookmarkStart w:id="261" w:name="idm331010464096"/>
      <w:r>
        <w:rPr>
          <w:rFonts w:ascii="Arial" w:hAnsi="Arial"/>
          <w:color w:val="000000"/>
          <w:sz w:val="18"/>
        </w:rPr>
        <w:t>Service-Object Pair Instance</w:t>
      </w:r>
      <w:bookmarkEnd w:id="261"/>
      <w:r>
        <w:rPr>
          <w:rFonts w:ascii="Arial" w:hAnsi="Arial"/>
          <w:color w:val="000000"/>
          <w:sz w:val="18"/>
        </w:rPr>
        <w:t xml:space="preserve"> (SOP Instance)</w:t>
      </w:r>
      <w:r>
        <w:rPr>
          <w:rFonts w:ascii="Arial" w:hAnsi="Arial"/>
          <w:color w:val="000000"/>
          <w:sz w:val="18"/>
        </w:rPr>
        <w:tab/>
      </w:r>
      <w:hyperlink r:id="r82">
        <w:r>
          <w:rPr>
            <w:rFonts w:ascii="Arial" w:hAnsi="Arial"/>
            <w:color w:val="000000"/>
            <w:sz w:val="18"/>
          </w:rPr>
          <w:t>Service-Object Pair Instance (SOP Instance)</w:t>
        </w:r>
      </w:hyperlink>
      <w:r>
        <w:rPr>
          <w:rFonts w:ascii="Arial" w:hAnsi="Arial"/>
          <w:color w:val="000000"/>
          <w:sz w:val="18"/>
        </w:rPr>
        <w:t>.</w:t>
      </w:r>
    </w:p>
    <w:bookmarkEnd w:id="262"/>
    <w:bookmarkEnd w:id="260"/>
    <w:bookmarkStart w:id="263" w:name="glossentry_RelatedGeneralSOPClass"/>
    <w:bookmarkStart w:id="265" w:name="para_f3a04b8a_0ff4_4fea_9dd2_a7df569f63"/>
    <w:p>
      <w:pPr>
        <w:tabs>
          <w:tab w:val="left" w:pos="2880"/>
        </w:tabs>
        <w:spacing w:before="180" w:after="0" w:line="240" w:lineRule="auto"/>
        <w:ind w:left="2880" w:right="0" w:hanging="2880"/>
      </w:pPr>
      <w:bookmarkStart w:id="264" w:name="idm331010460416"/>
      <w:r>
        <w:rPr>
          <w:rFonts w:ascii="Arial" w:hAnsi="Arial"/>
          <w:color w:val="000000"/>
          <w:sz w:val="18"/>
        </w:rPr>
        <w:t>Related General SOP Class</w:t>
      </w:r>
      <w:bookmarkEnd w:id="264"/>
      <w:r>
        <w:rPr>
          <w:rFonts w:ascii="Arial" w:hAnsi="Arial"/>
          <w:color w:val="000000"/>
          <w:sz w:val="18"/>
        </w:rPr>
        <w:tab/>
      </w:r>
      <w:hyperlink r:id="r83">
        <w:r>
          <w:rPr>
            <w:rFonts w:ascii="Arial" w:hAnsi="Arial"/>
            <w:color w:val="000000"/>
            <w:sz w:val="18"/>
          </w:rPr>
          <w:t>Related General SOP Class</w:t>
        </w:r>
      </w:hyperlink>
      <w:r>
        <w:rPr>
          <w:rFonts w:ascii="Arial" w:hAnsi="Arial"/>
          <w:color w:val="000000"/>
          <w:sz w:val="18"/>
        </w:rPr>
        <w:t>.</w:t>
      </w:r>
    </w:p>
    <w:bookmarkEnd w:id="265"/>
    <w:bookmarkEnd w:id="263"/>
    <w:bookmarkStart w:id="266" w:name="sect_3_9"/>
    <w:p>
      <w:pPr>
        <w:keepNext/>
        <w:spacing w:before="180" w:after="0" w:line="240" w:lineRule="auto"/>
      </w:pPr>
      <w:r>
        <w:rPr>
          <w:rFonts w:ascii="Arial" w:hAnsi="Arial"/>
          <w:b/>
          <w:color w:val="000000"/>
          <w:sz w:val="29"/>
        </w:rPr>
        <w:t>3.9 DICOM Data Structures and Encoding Definitions</w:t>
      </w:r>
    </w:p>
    <w:bookmarkEnd w:id="266"/>
    <w:bookmarkStart w:id="267" w:name="para_eaf0b06f_d3b5_4a2b_84f5_6bfb59ef88"/>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PS3.5</w:t>
        </w:r>
      </w:hyperlink>
      <w:r>
        <w:rPr>
          <w:rFonts w:ascii="Arial" w:hAnsi="Arial"/>
          <w:color w:val="000000"/>
          <w:sz w:val="18"/>
        </w:rPr>
        <w:t>:</w:t>
      </w:r>
    </w:p>
    <w:bookmarkEnd w:id="267"/>
    <w:bookmarkStart w:id="268" w:name="glossentry_DataElement"/>
    <w:bookmarkStart w:id="270" w:name="para_df12b47e_bab1_4176_a433_2b31e9f92a"/>
    <w:p>
      <w:pPr>
        <w:tabs>
          <w:tab w:val="left" w:pos="2880"/>
        </w:tabs>
        <w:spacing w:before="180" w:after="0" w:line="240" w:lineRule="auto"/>
        <w:ind w:left="2880" w:right="0" w:hanging="2880"/>
      </w:pPr>
      <w:bookmarkStart w:id="269" w:name="idm331010453872"/>
      <w:r>
        <w:rPr>
          <w:rFonts w:ascii="Arial" w:hAnsi="Arial"/>
          <w:color w:val="000000"/>
          <w:sz w:val="18"/>
        </w:rPr>
        <w:t>Data Element</w:t>
      </w:r>
      <w:bookmarkEnd w:id="269"/>
      <w:r>
        <w:rPr>
          <w:rFonts w:ascii="Arial" w:hAnsi="Arial"/>
          <w:color w:val="000000"/>
          <w:sz w:val="18"/>
        </w:rPr>
        <w:tab/>
      </w:r>
      <w:hyperlink r:id="r85">
        <w:r>
          <w:rPr>
            <w:rFonts w:ascii="Arial" w:hAnsi="Arial"/>
            <w:color w:val="000000"/>
            <w:sz w:val="18"/>
          </w:rPr>
          <w:t>Data Element</w:t>
        </w:r>
      </w:hyperlink>
      <w:r>
        <w:rPr>
          <w:rFonts w:ascii="Arial" w:hAnsi="Arial"/>
          <w:color w:val="000000"/>
          <w:sz w:val="18"/>
        </w:rPr>
        <w:t>.</w:t>
      </w:r>
    </w:p>
    <w:bookmarkEnd w:id="270"/>
    <w:bookmarkEnd w:id="268"/>
    <w:bookmarkStart w:id="271" w:name="glossentry_DataSet"/>
    <w:bookmarkStart w:id="273" w:name="para_25abcf40_abfa_48dc_a604_66c17e1642"/>
    <w:p>
      <w:pPr>
        <w:tabs>
          <w:tab w:val="left" w:pos="2880"/>
        </w:tabs>
        <w:spacing w:before="180" w:after="0" w:line="240" w:lineRule="auto"/>
        <w:ind w:left="2880" w:right="0" w:hanging="2880"/>
      </w:pPr>
      <w:bookmarkStart w:id="272" w:name="idm331010450720"/>
      <w:r>
        <w:rPr>
          <w:rFonts w:ascii="Arial" w:hAnsi="Arial"/>
          <w:color w:val="000000"/>
          <w:sz w:val="18"/>
        </w:rPr>
        <w:t>Data Set</w:t>
      </w:r>
      <w:bookmarkEnd w:id="272"/>
      <w:r>
        <w:rPr>
          <w:rFonts w:ascii="Arial" w:hAnsi="Arial"/>
          <w:color w:val="000000"/>
          <w:sz w:val="18"/>
        </w:rPr>
        <w:tab/>
      </w:r>
      <w:hyperlink r:id="r86">
        <w:r>
          <w:rPr>
            <w:rFonts w:ascii="Arial" w:hAnsi="Arial"/>
            <w:color w:val="000000"/>
            <w:sz w:val="18"/>
          </w:rPr>
          <w:t>Data Set</w:t>
        </w:r>
      </w:hyperlink>
      <w:r>
        <w:rPr>
          <w:rFonts w:ascii="Arial" w:hAnsi="Arial"/>
          <w:color w:val="000000"/>
          <w:sz w:val="18"/>
        </w:rPr>
        <w:t>.</w:t>
      </w:r>
    </w:p>
    <w:bookmarkEnd w:id="273"/>
    <w:bookmarkEnd w:id="271"/>
    <w:bookmarkStart w:id="274" w:name="glossentry_UniqueIdentifier"/>
    <w:bookmarkStart w:id="276" w:name="para_1093a8dd_2fe3_4fbc_aae7_763f86229b"/>
    <w:p>
      <w:pPr>
        <w:tabs>
          <w:tab w:val="left" w:pos="2880"/>
        </w:tabs>
        <w:spacing w:before="180" w:after="0" w:line="240" w:lineRule="auto"/>
        <w:ind w:left="2880" w:right="0" w:hanging="2880"/>
      </w:pPr>
      <w:bookmarkStart w:id="275" w:name="idm331010447568"/>
      <w:r>
        <w:rPr>
          <w:rFonts w:ascii="Arial" w:hAnsi="Arial"/>
          <w:color w:val="000000"/>
          <w:sz w:val="18"/>
        </w:rPr>
        <w:t>Unique Identifier</w:t>
      </w:r>
      <w:bookmarkEnd w:id="275"/>
      <w:r>
        <w:rPr>
          <w:rFonts w:ascii="Arial" w:hAnsi="Arial"/>
          <w:color w:val="000000"/>
          <w:sz w:val="18"/>
        </w:rPr>
        <w:t xml:space="preserve"> (UID)</w:t>
      </w:r>
      <w:r>
        <w:rPr>
          <w:rFonts w:ascii="Arial" w:hAnsi="Arial"/>
          <w:color w:val="000000"/>
          <w:sz w:val="18"/>
        </w:rPr>
        <w:tab/>
      </w:r>
      <w:hyperlink r:id="r87">
        <w:r>
          <w:rPr>
            <w:rFonts w:ascii="Arial" w:hAnsi="Arial"/>
            <w:color w:val="000000"/>
            <w:sz w:val="18"/>
          </w:rPr>
          <w:t>Unique Identifier (UID)</w:t>
        </w:r>
      </w:hyperlink>
      <w:r>
        <w:rPr>
          <w:rFonts w:ascii="Arial" w:hAnsi="Arial"/>
          <w:color w:val="000000"/>
          <w:sz w:val="18"/>
        </w:rPr>
        <w:t>.</w:t>
      </w:r>
    </w:p>
    <w:bookmarkEnd w:id="276"/>
    <w:bookmarkEnd w:id="274"/>
    <w:bookmarkStart w:id="277" w:name="sect_3_10"/>
    <w:p>
      <w:pPr>
        <w:keepNext/>
        <w:spacing w:before="180" w:after="0" w:line="240" w:lineRule="auto"/>
      </w:pPr>
      <w:r>
        <w:rPr>
          <w:rFonts w:ascii="Arial" w:hAnsi="Arial"/>
          <w:b/>
          <w:color w:val="000000"/>
          <w:sz w:val="29"/>
        </w:rPr>
        <w:t>3.10 DICOM Message Exchange Definitions</w:t>
      </w:r>
    </w:p>
    <w:bookmarkEnd w:id="277"/>
    <w:bookmarkStart w:id="278" w:name="para_19ffe727_a194_448d_b5bd_5afa1e30dc"/>
    <w:p>
      <w:pPr>
        <w:spacing w:before="180" w:after="0" w:line="240" w:lineRule="auto"/>
        <w:jc w:val="both"/>
      </w:pPr>
      <w:r>
        <w:rPr>
          <w:rFonts w:ascii="Arial" w:hAnsi="Arial"/>
          <w:color w:val="000000"/>
          <w:sz w:val="18"/>
        </w:rPr>
        <w:t>The following definitions are commonly used in this Part of the Standard:</w:t>
      </w:r>
    </w:p>
    <w:bookmarkEnd w:id="278"/>
    <w:bookmarkStart w:id="279" w:name="glossentry_DICOMMessageServiceElement"/>
    <w:bookmarkStart w:id="281" w:name="para_12379fb6_e076_4f6f_9339_1311be1b19"/>
    <w:p>
      <w:pPr>
        <w:tabs>
          <w:tab w:val="left" w:pos="2880"/>
        </w:tabs>
        <w:spacing w:before="180" w:after="0" w:line="240" w:lineRule="auto"/>
        <w:ind w:left="2880" w:right="0" w:hanging="2880"/>
      </w:pPr>
      <w:bookmarkStart w:id="280" w:name="idm331010441424"/>
      <w:r>
        <w:rPr>
          <w:rFonts w:ascii="Arial" w:hAnsi="Arial"/>
          <w:color w:val="000000"/>
          <w:sz w:val="18"/>
        </w:rPr>
        <w:t>DICOM Message Service Element</w:t>
      </w:r>
      <w:bookmarkEnd w:id="280"/>
      <w:r>
        <w:rPr>
          <w:rFonts w:ascii="Arial" w:hAnsi="Arial"/>
          <w:color w:val="000000"/>
          <w:sz w:val="18"/>
        </w:rPr>
        <w:t xml:space="preserve"> (DIMSE)</w:t>
      </w:r>
      <w:r>
        <w:rPr>
          <w:rFonts w:ascii="Arial" w:hAnsi="Arial"/>
          <w:color w:val="000000"/>
          <w:sz w:val="18"/>
        </w:rPr>
        <w:tab/>
      </w:r>
      <w:r>
        <w:rPr>
          <w:rFonts w:ascii="Arial" w:hAnsi="Arial"/>
          <w:color w:val="000000"/>
          <w:sz w:val="18"/>
        </w:rPr>
        <w:t>The particular Application Service Element defined in this Part of the DICOM Standard.</w:t>
      </w:r>
    </w:p>
    <w:bookmarkEnd w:id="281"/>
    <w:bookmarkEnd w:id="279"/>
    <w:bookmarkStart w:id="282" w:name="glossentry_DIMSECServices"/>
    <w:bookmarkStart w:id="284" w:name="para_321391c2_f77b_4023_8dbe_bef5176d30"/>
    <w:p>
      <w:pPr>
        <w:tabs>
          <w:tab w:val="left" w:pos="2880"/>
        </w:tabs>
        <w:spacing w:before="180" w:after="0" w:line="240" w:lineRule="auto"/>
        <w:ind w:left="2880" w:right="0" w:hanging="2880"/>
      </w:pPr>
      <w:bookmarkStart w:id="283" w:name="idm331010438448"/>
      <w:r>
        <w:rPr>
          <w:rFonts w:ascii="Arial" w:hAnsi="Arial"/>
          <w:color w:val="000000"/>
          <w:sz w:val="18"/>
        </w:rPr>
        <w:t>DIMSE-C Services</w:t>
      </w:r>
      <w:bookmarkEnd w:id="283"/>
      <w:r>
        <w:rPr>
          <w:rFonts w:ascii="Arial" w:hAnsi="Arial"/>
          <w:color w:val="000000"/>
          <w:sz w:val="18"/>
        </w:rPr>
        <w:tab/>
      </w:r>
      <w:r>
        <w:rPr>
          <w:rFonts w:ascii="Arial" w:hAnsi="Arial"/>
          <w:color w:val="000000"/>
          <w:sz w:val="18"/>
        </w:rPr>
        <w:t>A subset of the DIMSE services that supports operations on Composite SOP Instances related to composite Information Object Definitions with peer DIMSE Service Users.</w:t>
      </w:r>
    </w:p>
    <w:bookmarkEnd w:id="284"/>
    <w:bookmarkEnd w:id="282"/>
    <w:bookmarkStart w:id="285" w:name="glossentry_DIMSENServices"/>
    <w:bookmarkStart w:id="287" w:name="para_1d5e49de_14a7_47de_b824_1f89f32ea5"/>
    <w:p>
      <w:pPr>
        <w:tabs>
          <w:tab w:val="left" w:pos="2880"/>
        </w:tabs>
        <w:spacing w:before="180" w:after="0" w:line="240" w:lineRule="auto"/>
        <w:ind w:left="2880" w:right="0" w:hanging="2880"/>
      </w:pPr>
      <w:bookmarkStart w:id="286" w:name="idm331010435824"/>
      <w:r>
        <w:rPr>
          <w:rFonts w:ascii="Arial" w:hAnsi="Arial"/>
          <w:color w:val="000000"/>
          <w:sz w:val="18"/>
        </w:rPr>
        <w:t>DIMSE-N Services</w:t>
      </w:r>
      <w:bookmarkEnd w:id="286"/>
      <w:r>
        <w:rPr>
          <w:rFonts w:ascii="Arial" w:hAnsi="Arial"/>
          <w:color w:val="000000"/>
          <w:sz w:val="18"/>
        </w:rPr>
        <w:tab/>
      </w:r>
      <w:r>
        <w:rPr>
          <w:rFonts w:ascii="Arial" w:hAnsi="Arial"/>
          <w:color w:val="000000"/>
          <w:sz w:val="18"/>
        </w:rPr>
        <w:t>A subset of the DIMSE services that supports operations and notifications on Normalized SOP Instances related to Normalized Information Object Definitions with peer DIMSE Service Users.</w:t>
      </w:r>
    </w:p>
    <w:bookmarkEnd w:id="287"/>
    <w:bookmarkEnd w:id="285"/>
    <w:bookmarkStart w:id="288" w:name="glossentry_DIMSEServiceGroup"/>
    <w:bookmarkStart w:id="290" w:name="para_f5e3f25b_4276_41b3_9091_f628725517"/>
    <w:p>
      <w:pPr>
        <w:tabs>
          <w:tab w:val="left" w:pos="2880"/>
        </w:tabs>
        <w:spacing w:before="180" w:after="0" w:line="240" w:lineRule="auto"/>
        <w:ind w:left="2880" w:right="0" w:hanging="2880"/>
      </w:pPr>
      <w:bookmarkStart w:id="289" w:name="idm331010433184"/>
      <w:r>
        <w:rPr>
          <w:rFonts w:ascii="Arial" w:hAnsi="Arial"/>
          <w:color w:val="000000"/>
          <w:sz w:val="18"/>
        </w:rPr>
        <w:t>DIMSE Service Group</w:t>
      </w:r>
      <w:bookmarkEnd w:id="289"/>
      <w:r>
        <w:rPr>
          <w:rFonts w:ascii="Arial" w:hAnsi="Arial"/>
          <w:color w:val="000000"/>
          <w:sz w:val="18"/>
        </w:rPr>
        <w:t xml:space="preserve"> (DSG)</w:t>
      </w:r>
      <w:r>
        <w:rPr>
          <w:rFonts w:ascii="Arial" w:hAnsi="Arial"/>
          <w:color w:val="000000"/>
          <w:sz w:val="18"/>
        </w:rPr>
        <w:tab/>
      </w:r>
      <w:r>
        <w:rPr>
          <w:rFonts w:ascii="Arial" w:hAnsi="Arial"/>
          <w:color w:val="000000"/>
          <w:sz w:val="18"/>
        </w:rPr>
        <w:t>A specific set of one or more DIMSE Services that define the operations and/or notifications that can be performed on a data structure.</w:t>
      </w:r>
    </w:p>
    <w:bookmarkEnd w:id="290"/>
    <w:bookmarkEnd w:id="288"/>
    <w:bookmarkStart w:id="291" w:name="glossentry_DIMSEServiceProvider"/>
    <w:bookmarkStart w:id="293" w:name="para_9f7017d7_16a8_474b_b533_f3045a20d1"/>
    <w:p>
      <w:pPr>
        <w:tabs>
          <w:tab w:val="left" w:pos="2880"/>
        </w:tabs>
        <w:spacing w:before="180" w:after="0" w:line="240" w:lineRule="auto"/>
        <w:ind w:left="2880" w:right="0" w:hanging="2880"/>
      </w:pPr>
      <w:bookmarkStart w:id="292" w:name="idm331010430256"/>
      <w:r>
        <w:rPr>
          <w:rFonts w:ascii="Arial" w:hAnsi="Arial"/>
          <w:color w:val="000000"/>
          <w:sz w:val="18"/>
        </w:rPr>
        <w:t>DIMSE Service Provider</w:t>
      </w:r>
      <w:bookmarkEnd w:id="292"/>
      <w:r>
        <w:rPr>
          <w:rFonts w:ascii="Arial" w:hAnsi="Arial"/>
          <w:color w:val="000000"/>
          <w:sz w:val="18"/>
        </w:rPr>
        <w:tab/>
      </w:r>
      <w:r>
        <w:rPr>
          <w:rFonts w:ascii="Arial" w:hAnsi="Arial"/>
          <w:color w:val="000000"/>
          <w:sz w:val="18"/>
        </w:rPr>
        <w:t>An abstraction of the totality of those entities that provide DIMSE services to peer DIMSE Service Users.</w:t>
      </w:r>
    </w:p>
    <w:bookmarkEnd w:id="293"/>
    <w:bookmarkEnd w:id="291"/>
    <w:bookmarkStart w:id="294" w:name="glossentry_DIMSEServiceUser"/>
    <w:bookmarkStart w:id="296" w:name="para_973f503a_f410_43ea_8f97_01d98d892f"/>
    <w:p>
      <w:pPr>
        <w:tabs>
          <w:tab w:val="left" w:pos="2880"/>
        </w:tabs>
        <w:spacing w:before="180" w:after="0" w:line="240" w:lineRule="auto"/>
        <w:ind w:left="2880" w:right="0" w:hanging="2880"/>
      </w:pPr>
      <w:bookmarkStart w:id="295" w:name="idm331010427696"/>
      <w:r>
        <w:rPr>
          <w:rFonts w:ascii="Arial" w:hAnsi="Arial"/>
          <w:color w:val="000000"/>
          <w:sz w:val="18"/>
        </w:rPr>
        <w:t>DIMSE Service User</w:t>
      </w:r>
      <w:bookmarkEnd w:id="295"/>
      <w:r>
        <w:rPr>
          <w:rFonts w:ascii="Arial" w:hAnsi="Arial"/>
          <w:color w:val="000000"/>
          <w:sz w:val="18"/>
        </w:rPr>
        <w:tab/>
      </w:r>
      <w:r>
        <w:rPr>
          <w:rFonts w:ascii="Arial" w:hAnsi="Arial"/>
          <w:color w:val="000000"/>
          <w:sz w:val="18"/>
        </w:rPr>
        <w:t>That part of an Application Entity that makes use of the DICOM Message Service Element.</w:t>
      </w:r>
    </w:p>
    <w:bookmarkEnd w:id="296"/>
    <w:bookmarkEnd w:id="294"/>
    <w:bookmarkStart w:id="297" w:name="glossentry_ExtendedNegotiation"/>
    <w:bookmarkStart w:id="299" w:name="para_6d33b411_dcc6_4fcc_957c_743aee5a14"/>
    <w:p>
      <w:pPr>
        <w:tabs>
          <w:tab w:val="left" w:pos="2880"/>
        </w:tabs>
        <w:spacing w:before="180" w:after="0" w:line="240" w:lineRule="auto"/>
        <w:ind w:left="2880" w:right="0" w:hanging="2880"/>
      </w:pPr>
      <w:bookmarkStart w:id="298" w:name="idm331010425152"/>
      <w:r>
        <w:rPr>
          <w:rFonts w:ascii="Arial" w:hAnsi="Arial"/>
          <w:color w:val="000000"/>
          <w:sz w:val="18"/>
        </w:rPr>
        <w:t>Extended Negotiation</w:t>
      </w:r>
      <w:bookmarkEnd w:id="298"/>
      <w:r>
        <w:rPr>
          <w:rFonts w:ascii="Arial" w:hAnsi="Arial"/>
          <w:color w:val="000000"/>
          <w:sz w:val="18"/>
        </w:rPr>
        <w:tab/>
      </w:r>
      <w:r>
        <w:rPr>
          <w:rFonts w:ascii="Arial" w:hAnsi="Arial"/>
          <w:color w:val="000000"/>
          <w:sz w:val="18"/>
        </w:rPr>
        <w:t>Exchange of application information by peer DICOM AEs at Association establishment, defined by specific Service Class specifications.</w:t>
      </w:r>
    </w:p>
    <w:bookmarkEnd w:id="299"/>
    <w:bookmarkEnd w:id="297"/>
    <w:bookmarkStart w:id="300" w:name="glossentry_ImplementationClassUID"/>
    <w:bookmarkStart w:id="302" w:name="para_12058e87_df96_4465_b739_06752418a0"/>
    <w:p>
      <w:pPr>
        <w:tabs>
          <w:tab w:val="left" w:pos="2880"/>
        </w:tabs>
        <w:spacing w:before="180" w:after="0" w:line="240" w:lineRule="auto"/>
        <w:ind w:left="2880" w:right="0" w:hanging="2880"/>
      </w:pPr>
      <w:bookmarkStart w:id="301" w:name="idm331010422416"/>
      <w:r>
        <w:rPr>
          <w:rFonts w:ascii="Arial" w:hAnsi="Arial"/>
          <w:color w:val="000000"/>
          <w:sz w:val="18"/>
        </w:rPr>
        <w:t>Implementation Class UID</w:t>
      </w:r>
      <w:bookmarkEnd w:id="301"/>
      <w:r>
        <w:rPr>
          <w:rFonts w:ascii="Arial" w:hAnsi="Arial"/>
          <w:color w:val="000000"/>
          <w:sz w:val="18"/>
        </w:rPr>
        <w:tab/>
      </w:r>
      <w:r>
        <w:rPr>
          <w:rFonts w:ascii="Arial" w:hAnsi="Arial"/>
          <w:color w:val="000000"/>
          <w:sz w:val="18"/>
        </w:rPr>
        <w:t>The unique identifier of a specific class of implementation.</w:t>
      </w:r>
    </w:p>
    <w:bookmarkEnd w:id="302"/>
    <w:bookmarkEnd w:id="300"/>
    <w:bookmarkStart w:id="303" w:name="glossentry_InvokingDIMSEServiceUser"/>
    <w:bookmarkStart w:id="305" w:name="para_9b685f6e_f3c0_4fe3_80c7_fa469239cb"/>
    <w:p>
      <w:pPr>
        <w:tabs>
          <w:tab w:val="left" w:pos="2880"/>
        </w:tabs>
        <w:spacing w:before="180" w:after="0" w:line="240" w:lineRule="auto"/>
        <w:ind w:left="2880" w:right="0" w:hanging="2880"/>
      </w:pPr>
      <w:bookmarkStart w:id="304" w:name="idm331010419856"/>
      <w:r>
        <w:rPr>
          <w:rFonts w:ascii="Arial" w:hAnsi="Arial"/>
          <w:color w:val="000000"/>
          <w:sz w:val="18"/>
        </w:rPr>
        <w:t>Invoking DIMSE Service User</w:t>
      </w:r>
      <w:bookmarkEnd w:id="304"/>
      <w:r>
        <w:rPr>
          <w:rFonts w:ascii="Arial" w:hAnsi="Arial"/>
          <w:color w:val="000000"/>
          <w:sz w:val="18"/>
        </w:rPr>
        <w:tab/>
      </w:r>
      <w:r>
        <w:rPr>
          <w:rFonts w:ascii="Arial" w:hAnsi="Arial"/>
          <w:color w:val="000000"/>
          <w:sz w:val="18"/>
        </w:rPr>
        <w:t>The DIMSE Service User that invokes a DIMSE operation or notification.</w:t>
      </w:r>
    </w:p>
    <w:bookmarkEnd w:id="305"/>
    <w:bookmarkEnd w:id="303"/>
    <w:bookmarkStart w:id="306" w:name="glossentry_PerformingDIMSEServiceUser"/>
    <w:bookmarkStart w:id="308" w:name="para_22bc9d7f_6395_49ec_9138_5af07d3239"/>
    <w:p>
      <w:pPr>
        <w:tabs>
          <w:tab w:val="left" w:pos="2880"/>
        </w:tabs>
        <w:spacing w:before="180" w:after="0" w:line="240" w:lineRule="auto"/>
        <w:ind w:left="2880" w:right="0" w:hanging="2880"/>
      </w:pPr>
      <w:bookmarkStart w:id="307" w:name="idm331010417232"/>
      <w:r>
        <w:rPr>
          <w:rFonts w:ascii="Arial" w:hAnsi="Arial"/>
          <w:color w:val="000000"/>
          <w:sz w:val="18"/>
        </w:rPr>
        <w:t>Performing DIMSE Service User</w:t>
      </w:r>
      <w:bookmarkEnd w:id="307"/>
      <w:r>
        <w:rPr>
          <w:rFonts w:ascii="Arial" w:hAnsi="Arial"/>
          <w:color w:val="000000"/>
          <w:sz w:val="18"/>
        </w:rPr>
        <w:tab/>
      </w:r>
      <w:r>
        <w:rPr>
          <w:rFonts w:ascii="Arial" w:hAnsi="Arial"/>
          <w:color w:val="000000"/>
          <w:sz w:val="18"/>
        </w:rPr>
        <w:t>The DIMSE Service User that performs a DIMSE operation or notification invoked by a peer DIMSE Service User.</w:t>
      </w:r>
    </w:p>
    <w:bookmarkEnd w:id="308"/>
    <w:bookmarkEnd w:id="306"/>
    <w:p>
      <w:pPr>
        <w:sectPr>
          <w:headerReference w:type="default" r:id="r64"/>
          <w:headerReference w:type="even" r:id="r65"/>
          <w:headerReference w:type="first" r:id="r63"/>
          <w:footerReference w:type="default" r:id="r67"/>
          <w:footerReference w:type="even" r:id="r68"/>
          <w:footerReference w:type="first" r:id="r66"/>
          <w:pgSz w:w="12240" w:h="15840"/>
          <w:pgMar w:top="1440" w:bottom="1440" w:left="1080" w:right="720" w:header="720" w:footer="720" w:gutter="0"/>
          <w:pgNumType w:fmt="decimal"/>
          <w:titlePg/>
        </w:sectPr>
      </w:pPr>
    </w:p>
    <w:bookmarkStart w:id="309" w:name="chapter_4"/>
    <w:p>
      <w:pPr>
        <w:keepNext/>
        <w:spacing w:before="180" w:after="0" w:line="240" w:lineRule="auto"/>
      </w:pPr>
      <w:r>
        <w:rPr>
          <w:rFonts w:ascii="Arial" w:hAnsi="Arial"/>
          <w:b/>
          <w:color w:val="000000"/>
          <w:sz w:val="50"/>
        </w:rPr>
        <w:t>4 Symbols and Abbreviations</w:t>
      </w:r>
    </w:p>
    <w:bookmarkEnd w:id="309"/>
    <w:bookmarkStart w:id="310" w:name="para_d666c369_a42e_474a_ae6d_e255f57837"/>
    <w:p>
      <w:pPr>
        <w:spacing w:before="180" w:after="0" w:line="240" w:lineRule="auto"/>
        <w:jc w:val="both"/>
      </w:pPr>
      <w:r>
        <w:rPr>
          <w:rFonts w:ascii="Arial" w:hAnsi="Arial"/>
          <w:color w:val="000000"/>
          <w:sz w:val="18"/>
        </w:rPr>
        <w:t>The following symbols and abbreviations are used in this Part of the Standard.</w:t>
      </w:r>
    </w:p>
    <w:bookmarkEnd w:id="310"/>
    <w:bookmarkStart w:id="311" w:name="idm331010412848"/>
    <w:bookmarkStart w:id="312" w:name="idm331010412592"/>
    <w:bookmarkStart w:id="313" w:name="para_e8c42beb_f1cc_4c96_8969_bf5a41ff41"/>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13"/>
    <w:bookmarkEnd w:id="312"/>
    <w:bookmarkEnd w:id="311"/>
    <w:bookmarkStart w:id="314" w:name="idm331010410688"/>
    <w:bookmarkStart w:id="315" w:name="para_f6067cce_a64f_468f_b61d_774e457608"/>
    <w:p>
      <w:pPr>
        <w:tabs>
          <w:tab w:val="left" w:pos="1152"/>
        </w:tabs>
        <w:spacing w:before="180" w:after="0" w:line="240" w:lineRule="auto"/>
        <w:ind w:left="1152" w:right="0" w:hanging="1152"/>
        <w:jc w:val="both"/>
      </w:pPr>
      <w:r>
        <w:rPr>
          <w:rFonts w:ascii="Arial" w:hAnsi="Arial"/>
          <w:b/>
          <w:color w:val="000000"/>
          <w:sz w:val="18"/>
        </w:rPr>
        <w:t>ACSE</w:t>
      </w:r>
      <w:r>
        <w:rPr>
          <w:rFonts w:ascii="Arial" w:hAnsi="Arial"/>
          <w:b/>
          <w:color w:val="000000"/>
          <w:sz w:val="18"/>
        </w:rPr>
        <w:tab/>
      </w:r>
      <w:r>
        <w:rPr>
          <w:rFonts w:ascii="Arial" w:hAnsi="Arial"/>
          <w:color w:val="000000"/>
          <w:sz w:val="18"/>
        </w:rPr>
        <w:t>Association Control Service Element</w:t>
      </w:r>
    </w:p>
    <w:bookmarkEnd w:id="315"/>
    <w:bookmarkEnd w:id="314"/>
    <w:bookmarkStart w:id="316" w:name="idm331010408784"/>
    <w:bookmarkStart w:id="317" w:name="para_5ad22941_a44b_4e37_87fc_b5827ce0d2"/>
    <w:p>
      <w:pPr>
        <w:tabs>
          <w:tab w:val="left" w:pos="1152"/>
        </w:tabs>
        <w:spacing w:before="180" w:after="0" w:line="240" w:lineRule="auto"/>
        <w:ind w:left="1152" w:right="0" w:hanging="1152"/>
        <w:jc w:val="both"/>
      </w:pPr>
      <w:r>
        <w:rPr>
          <w:rFonts w:ascii="Arial" w:hAnsi="Arial"/>
          <w:b/>
          <w:color w:val="000000"/>
          <w:sz w:val="18"/>
        </w:rPr>
        <w:t>ASCII</w:t>
      </w:r>
      <w:r>
        <w:rPr>
          <w:rFonts w:ascii="Arial" w:hAnsi="Arial"/>
          <w:b/>
          <w:color w:val="000000"/>
          <w:sz w:val="18"/>
        </w:rPr>
        <w:tab/>
      </w:r>
      <w:r>
        <w:rPr>
          <w:rFonts w:ascii="Arial" w:hAnsi="Arial"/>
          <w:color w:val="000000"/>
          <w:sz w:val="18"/>
        </w:rPr>
        <w:t>American Standard Code for Information Interchange</w:t>
      </w:r>
    </w:p>
    <w:bookmarkEnd w:id="317"/>
    <w:bookmarkEnd w:id="316"/>
    <w:bookmarkStart w:id="318" w:name="idm331010406768"/>
    <w:bookmarkStart w:id="319" w:name="para_caadd91f_71ba_445c_8c5b_21e377c628"/>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19"/>
    <w:bookmarkEnd w:id="318"/>
    <w:bookmarkStart w:id="320" w:name="idm331010404864"/>
    <w:bookmarkStart w:id="321" w:name="para_b29730ac_18dc_44f1_a08c_79c534e639"/>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21"/>
    <w:bookmarkEnd w:id="320"/>
    <w:bookmarkStart w:id="322" w:name="idm331010402960"/>
    <w:bookmarkStart w:id="323" w:name="para_d43265fe_52bc_4ab8_a3d2_e7f320f002"/>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Comite Europeen de Normalisation - Technical Committee 251 - Medical Informatics</w:t>
      </w:r>
    </w:p>
    <w:bookmarkEnd w:id="323"/>
    <w:bookmarkEnd w:id="322"/>
    <w:bookmarkStart w:id="324" w:name="idm331010400864"/>
    <w:bookmarkStart w:id="325" w:name="para_3c6a1bfc_5e89_42d7_afac_4ff5cc7256"/>
    <w:p>
      <w:pPr>
        <w:tabs>
          <w:tab w:val="left" w:pos="1152"/>
        </w:tabs>
        <w:spacing w:before="180" w:after="0" w:line="240" w:lineRule="auto"/>
        <w:ind w:left="1152" w:right="0" w:hanging="1152"/>
        <w:jc w:val="both"/>
      </w:pPr>
      <w:r>
        <w:rPr>
          <w:rFonts w:ascii="Arial" w:hAnsi="Arial"/>
          <w:b/>
          <w:color w:val="000000"/>
          <w:sz w:val="18"/>
        </w:rPr>
        <w:t>CMIS</w:t>
      </w:r>
      <w:r>
        <w:rPr>
          <w:rFonts w:ascii="Arial" w:hAnsi="Arial"/>
          <w:b/>
          <w:color w:val="000000"/>
          <w:sz w:val="18"/>
        </w:rPr>
        <w:tab/>
      </w:r>
      <w:r>
        <w:rPr>
          <w:rFonts w:ascii="Arial" w:hAnsi="Arial"/>
          <w:color w:val="000000"/>
          <w:sz w:val="18"/>
        </w:rPr>
        <w:t>Common Management Information Service</w:t>
      </w:r>
    </w:p>
    <w:bookmarkEnd w:id="325"/>
    <w:bookmarkEnd w:id="324"/>
    <w:bookmarkStart w:id="326" w:name="idm331010398960"/>
    <w:bookmarkStart w:id="327" w:name="para_2bf7b07c_e8c6_4477_a5f8_b478fbc238"/>
    <w:p>
      <w:pPr>
        <w:tabs>
          <w:tab w:val="left" w:pos="1152"/>
        </w:tabs>
        <w:spacing w:before="180" w:after="0" w:line="240" w:lineRule="auto"/>
        <w:ind w:left="1152" w:right="0" w:hanging="1152"/>
        <w:jc w:val="both"/>
      </w:pPr>
      <w:r>
        <w:rPr>
          <w:rFonts w:ascii="Arial" w:hAnsi="Arial"/>
          <w:b/>
          <w:color w:val="000000"/>
          <w:sz w:val="18"/>
        </w:rPr>
        <w:t>CMISE</w:t>
      </w:r>
      <w:r>
        <w:rPr>
          <w:rFonts w:ascii="Arial" w:hAnsi="Arial"/>
          <w:b/>
          <w:color w:val="000000"/>
          <w:sz w:val="18"/>
        </w:rPr>
        <w:tab/>
      </w:r>
      <w:r>
        <w:rPr>
          <w:rFonts w:ascii="Arial" w:hAnsi="Arial"/>
          <w:color w:val="000000"/>
          <w:sz w:val="18"/>
        </w:rPr>
        <w:t>Common Management Information Service Element</w:t>
      </w:r>
    </w:p>
    <w:bookmarkEnd w:id="327"/>
    <w:bookmarkEnd w:id="326"/>
    <w:bookmarkStart w:id="328" w:name="idm331010397008"/>
    <w:bookmarkStart w:id="329" w:name="para_d9a60e07_97d5_499f_8242_8acf0e22c7"/>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29"/>
    <w:bookmarkEnd w:id="328"/>
    <w:bookmarkStart w:id="330" w:name="idm331010395056"/>
    <w:bookmarkStart w:id="331" w:name="para_745511f7_509d_4f69_81d6_71112b566c"/>
    <w:p>
      <w:pPr>
        <w:tabs>
          <w:tab w:val="left" w:pos="1152"/>
        </w:tabs>
        <w:spacing w:before="180" w:after="0" w:line="240" w:lineRule="auto"/>
        <w:ind w:left="1152" w:right="0" w:hanging="1152"/>
        <w:jc w:val="both"/>
      </w:pPr>
      <w:r>
        <w:rPr>
          <w:rFonts w:ascii="Arial" w:hAnsi="Arial"/>
          <w:b/>
          <w:color w:val="000000"/>
          <w:sz w:val="18"/>
        </w:rPr>
        <w:t>DIMSE</w:t>
      </w:r>
      <w:r>
        <w:rPr>
          <w:rFonts w:ascii="Arial" w:hAnsi="Arial"/>
          <w:b/>
          <w:color w:val="000000"/>
          <w:sz w:val="18"/>
        </w:rPr>
        <w:tab/>
      </w:r>
      <w:r>
        <w:rPr>
          <w:rFonts w:ascii="Arial" w:hAnsi="Arial"/>
          <w:color w:val="000000"/>
          <w:sz w:val="18"/>
        </w:rPr>
        <w:t>DICOM Message Service Element</w:t>
      </w:r>
    </w:p>
    <w:bookmarkEnd w:id="331"/>
    <w:bookmarkEnd w:id="330"/>
    <w:bookmarkStart w:id="332" w:name="idm331010393104"/>
    <w:bookmarkStart w:id="333" w:name="para_5b801112_33de_4b5c_b707_b956eb22a0"/>
    <w:p>
      <w:pPr>
        <w:tabs>
          <w:tab w:val="left" w:pos="1152"/>
        </w:tabs>
        <w:spacing w:before="180" w:after="0" w:line="240" w:lineRule="auto"/>
        <w:ind w:left="1152" w:right="0" w:hanging="1152"/>
        <w:jc w:val="both"/>
      </w:pPr>
      <w:r>
        <w:rPr>
          <w:rFonts w:ascii="Arial" w:hAnsi="Arial"/>
          <w:b/>
          <w:color w:val="000000"/>
          <w:sz w:val="18"/>
        </w:rPr>
        <w:t>DIMSE-C</w:t>
      </w:r>
      <w:r>
        <w:rPr>
          <w:rFonts w:ascii="Arial" w:hAnsi="Arial"/>
          <w:b/>
          <w:color w:val="000000"/>
          <w:sz w:val="18"/>
        </w:rPr>
        <w:tab/>
      </w:r>
      <w:r>
        <w:rPr>
          <w:rFonts w:ascii="Arial" w:hAnsi="Arial"/>
          <w:color w:val="000000"/>
          <w:sz w:val="18"/>
        </w:rPr>
        <w:t>DICOM Message Service Element - Composite</w:t>
      </w:r>
    </w:p>
    <w:bookmarkEnd w:id="333"/>
    <w:bookmarkEnd w:id="332"/>
    <w:bookmarkStart w:id="334" w:name="idm331010391200"/>
    <w:bookmarkStart w:id="335" w:name="para_eeb14ec7_283e_49e5_9def_10452deac3"/>
    <w:p>
      <w:pPr>
        <w:tabs>
          <w:tab w:val="left" w:pos="1152"/>
        </w:tabs>
        <w:spacing w:before="180" w:after="0" w:line="240" w:lineRule="auto"/>
        <w:ind w:left="1152" w:right="0" w:hanging="1152"/>
        <w:jc w:val="both"/>
      </w:pPr>
      <w:r>
        <w:rPr>
          <w:rFonts w:ascii="Arial" w:hAnsi="Arial"/>
          <w:b/>
          <w:color w:val="000000"/>
          <w:sz w:val="18"/>
        </w:rPr>
        <w:t>DIMSE-N</w:t>
      </w:r>
      <w:r>
        <w:rPr>
          <w:rFonts w:ascii="Arial" w:hAnsi="Arial"/>
          <w:b/>
          <w:color w:val="000000"/>
          <w:sz w:val="18"/>
        </w:rPr>
        <w:tab/>
      </w:r>
      <w:r>
        <w:rPr>
          <w:rFonts w:ascii="Arial" w:hAnsi="Arial"/>
          <w:color w:val="000000"/>
          <w:sz w:val="18"/>
        </w:rPr>
        <w:t>DICOM Message Service Element - Normalized</w:t>
      </w:r>
    </w:p>
    <w:bookmarkEnd w:id="335"/>
    <w:bookmarkEnd w:id="334"/>
    <w:bookmarkStart w:id="336" w:name="idm331010389248"/>
    <w:bookmarkStart w:id="337" w:name="para_f7031868_d75e_4fd4_814c_25feb319c8"/>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 Level 7</w:t>
      </w:r>
    </w:p>
    <w:bookmarkEnd w:id="337"/>
    <w:bookmarkEnd w:id="336"/>
    <w:bookmarkStart w:id="338" w:name="idm331010387248"/>
    <w:bookmarkStart w:id="339" w:name="para_21c81654_1f70_40e6_98e9_e9d928af8f"/>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39"/>
    <w:bookmarkEnd w:id="338"/>
    <w:bookmarkStart w:id="340" w:name="idm331010385280"/>
    <w:bookmarkStart w:id="341" w:name="para_6b5b7a11_0b73_420c_9ee1_802f92a487"/>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41"/>
    <w:bookmarkEnd w:id="340"/>
    <w:bookmarkStart w:id="342" w:name="idm331010383328"/>
    <w:bookmarkStart w:id="343" w:name="para_98869a2b_7863_4e6f_a376_6d5deb8c6e"/>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43"/>
    <w:bookmarkEnd w:id="342"/>
    <w:bookmarkStart w:id="344" w:name="idm331010381248"/>
    <w:bookmarkStart w:id="345" w:name="para_5a081ca2_9794_43eb_b519_1a3079f1ec"/>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45"/>
    <w:bookmarkEnd w:id="344"/>
    <w:bookmarkStart w:id="346" w:name="idm331010379296"/>
    <w:bookmarkStart w:id="347" w:name="para_6e1d0a99_24a4_49e6_bbca_f52b28fee2"/>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47"/>
    <w:bookmarkEnd w:id="346"/>
    <w:bookmarkStart w:id="348" w:name="idm331010377296"/>
    <w:bookmarkStart w:id="349" w:name="para_d20920f4_cb98_4f29_8da8_d0f8f89c92"/>
    <w:p>
      <w:pPr>
        <w:tabs>
          <w:tab w:val="left" w:pos="1152"/>
        </w:tabs>
        <w:spacing w:before="180" w:after="0" w:line="240" w:lineRule="auto"/>
        <w:ind w:left="1152" w:right="0" w:hanging="1152"/>
        <w:jc w:val="both"/>
      </w:pPr>
      <w:r>
        <w:rPr>
          <w:rFonts w:ascii="Arial" w:hAnsi="Arial"/>
          <w:b/>
          <w:color w:val="000000"/>
          <w:sz w:val="18"/>
        </w:rPr>
        <w:t>PDU</w:t>
      </w:r>
      <w:r>
        <w:rPr>
          <w:rFonts w:ascii="Arial" w:hAnsi="Arial"/>
          <w:b/>
          <w:color w:val="000000"/>
          <w:sz w:val="18"/>
        </w:rPr>
        <w:tab/>
      </w:r>
      <w:r>
        <w:rPr>
          <w:rFonts w:ascii="Arial" w:hAnsi="Arial"/>
          <w:color w:val="000000"/>
          <w:sz w:val="18"/>
        </w:rPr>
        <w:t>Protocol Data Unit</w:t>
      </w:r>
    </w:p>
    <w:bookmarkEnd w:id="349"/>
    <w:bookmarkEnd w:id="348"/>
    <w:bookmarkStart w:id="350" w:name="idm331010375344"/>
    <w:bookmarkStart w:id="351" w:name="para_4e6c9796_0342_4afd_b2a3_34b137b64e"/>
    <w:p>
      <w:pPr>
        <w:tabs>
          <w:tab w:val="left" w:pos="1152"/>
        </w:tabs>
        <w:spacing w:before="180" w:after="0" w:line="240" w:lineRule="auto"/>
        <w:ind w:left="1152" w:right="0" w:hanging="1152"/>
        <w:jc w:val="both"/>
      </w:pPr>
      <w:r>
        <w:rPr>
          <w:rFonts w:ascii="Arial" w:hAnsi="Arial"/>
          <w:b/>
          <w:color w:val="000000"/>
          <w:sz w:val="18"/>
        </w:rPr>
        <w:t>PDV</w:t>
      </w:r>
      <w:r>
        <w:rPr>
          <w:rFonts w:ascii="Arial" w:hAnsi="Arial"/>
          <w:b/>
          <w:color w:val="000000"/>
          <w:sz w:val="18"/>
        </w:rPr>
        <w:tab/>
      </w:r>
      <w:r>
        <w:rPr>
          <w:rFonts w:ascii="Arial" w:hAnsi="Arial"/>
          <w:color w:val="000000"/>
          <w:sz w:val="18"/>
        </w:rPr>
        <w:t>Protocol Data Value</w:t>
      </w:r>
    </w:p>
    <w:bookmarkEnd w:id="351"/>
    <w:bookmarkEnd w:id="350"/>
    <w:bookmarkStart w:id="352" w:name="idm331010373440"/>
    <w:bookmarkStart w:id="353" w:name="para_c30af054_3ed3_45f8_b3c0_4106620248"/>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353"/>
    <w:bookmarkEnd w:id="352"/>
    <w:bookmarkStart w:id="354" w:name="idm331010371488"/>
    <w:bookmarkStart w:id="355" w:name="para_0a919737_328f_4171_9659_3d5f37e941"/>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55"/>
    <w:bookmarkEnd w:id="354"/>
    <w:bookmarkStart w:id="356" w:name="idm331010369536"/>
    <w:bookmarkStart w:id="357" w:name="para_83a0d31c_b3b8_4dad_bc87_cab033fd20"/>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357"/>
    <w:bookmarkEnd w:id="356"/>
    <w:bookmarkStart w:id="358" w:name="idm331010367584"/>
    <w:bookmarkStart w:id="359" w:name="para_a5ea74e0_f980_4281_900f_94c56281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359"/>
    <w:bookmarkEnd w:id="358"/>
    <w:bookmarkStart w:id="360" w:name="idm331010365680"/>
    <w:bookmarkStart w:id="361" w:name="para_0116fe4a_a561_4dc7_82ba_50c83639e3"/>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361"/>
    <w:bookmarkEnd w:id="360"/>
    <w:bookmarkStart w:id="362" w:name="idm331010363776"/>
    <w:bookmarkStart w:id="363" w:name="para_d62d31a3_46d9_47ec_845d_b09cc4ff62"/>
    <w:p>
      <w:pPr>
        <w:tabs>
          <w:tab w:val="left" w:pos="1152"/>
        </w:tabs>
        <w:spacing w:before="180" w:after="0" w:line="240" w:lineRule="auto"/>
        <w:ind w:left="1152" w:right="0" w:hanging="1152"/>
        <w:jc w:val="both"/>
      </w:pPr>
      <w:r>
        <w:rPr>
          <w:rFonts w:ascii="Arial" w:hAnsi="Arial"/>
          <w:b/>
          <w:color w:val="000000"/>
          <w:sz w:val="18"/>
        </w:rPr>
        <w:t>UL</w:t>
      </w:r>
      <w:r>
        <w:rPr>
          <w:rFonts w:ascii="Arial" w:hAnsi="Arial"/>
          <w:b/>
          <w:color w:val="000000"/>
          <w:sz w:val="18"/>
        </w:rPr>
        <w:tab/>
      </w:r>
      <w:r>
        <w:rPr>
          <w:rFonts w:ascii="Arial" w:hAnsi="Arial"/>
          <w:color w:val="000000"/>
          <w:sz w:val="18"/>
        </w:rPr>
        <w:t>Upper Layers</w:t>
      </w:r>
    </w:p>
    <w:bookmarkEnd w:id="363"/>
    <w:bookmarkEnd w:id="362"/>
    <w:p>
      <w:pPr>
        <w:sectPr>
          <w:headerReference w:type="default" r:id="r89"/>
          <w:headerReference w:type="even" r:id="r90"/>
          <w:headerReference w:type="first" r:id="r88"/>
          <w:footerReference w:type="default" r:id="r92"/>
          <w:footerReference w:type="even" r:id="r93"/>
          <w:footerReference w:type="first" r:id="r91"/>
          <w:pgSz w:w="12240" w:h="15840"/>
          <w:pgMar w:top="1440" w:bottom="1440" w:left="1080" w:right="720" w:header="720" w:footer="720" w:gutter="0"/>
          <w:pgNumType w:fmt="decimal"/>
          <w:titlePg/>
        </w:sectPr>
      </w:pPr>
    </w:p>
    <w:bookmarkStart w:id="364" w:name="chapter_5"/>
    <w:p>
      <w:pPr>
        <w:keepNext/>
        <w:spacing w:before="180" w:after="0" w:line="240" w:lineRule="auto"/>
      </w:pPr>
      <w:r>
        <w:rPr>
          <w:rFonts w:ascii="Arial" w:hAnsi="Arial"/>
          <w:b/>
          <w:color w:val="000000"/>
          <w:sz w:val="50"/>
        </w:rPr>
        <w:t>5 Conventions</w:t>
      </w:r>
    </w:p>
    <w:bookmarkEnd w:id="364"/>
    <w:bookmarkStart w:id="365" w:name="para_f97d881f_efbb_4961_b36d_022bcc2488"/>
    <w:p>
      <w:pPr>
        <w:spacing w:before="180" w:after="0" w:line="240" w:lineRule="auto"/>
        <w:jc w:val="both"/>
      </w:pPr>
      <w:r>
        <w:rPr>
          <w:rFonts w:ascii="Arial" w:hAnsi="Arial"/>
          <w:color w:val="000000"/>
          <w:sz w:val="18"/>
        </w:rPr>
        <w:t>The following conventions are used for the service description tables shown in this Part of the Standard.</w:t>
      </w:r>
    </w:p>
    <w:bookmarkEnd w:id="365"/>
    <w:bookmarkStart w:id="366" w:name="idm331010359296"/>
    <w:bookmarkStart w:id="367" w:name="idm331010359040"/>
    <w:bookmarkStart w:id="368" w:name="para_3ef32782_146d_4b0b_8e88_5ad253c9e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The value of the parameter is equal to the value of the parameter in the column to the left.</w:t>
      </w:r>
    </w:p>
    <w:bookmarkEnd w:id="368"/>
    <w:bookmarkEnd w:id="367"/>
    <w:bookmarkEnd w:id="366"/>
    <w:bookmarkStart w:id="369" w:name="idm331010357040"/>
    <w:bookmarkStart w:id="370" w:name="para_7d3012d4_f246_49a8_8dd9_3e435217a1"/>
    <w:p>
      <w:pPr>
        <w:tabs>
          <w:tab w:val="left" w:pos="504"/>
        </w:tabs>
        <w:spacing w:before="180" w:after="0" w:line="240" w:lineRule="auto"/>
        <w:ind w:left="504" w:right="0" w:hanging="504"/>
        <w:jc w:val="both"/>
      </w:pPr>
      <w:r>
        <w:rPr>
          <w:rFonts w:ascii="Arial" w:hAnsi="Arial"/>
          <w:b/>
          <w:color w:val="000000"/>
          <w:sz w:val="18"/>
        </w:rPr>
        <w:t>-</w:t>
      </w:r>
      <w:r>
        <w:rPr>
          <w:rFonts w:ascii="Arial" w:hAnsi="Arial"/>
          <w:b/>
          <w:color w:val="000000"/>
          <w:sz w:val="18"/>
        </w:rPr>
        <w:tab/>
      </w:r>
      <w:r>
        <w:rPr>
          <w:rFonts w:ascii="Arial" w:hAnsi="Arial"/>
          <w:color w:val="000000"/>
          <w:sz w:val="18"/>
        </w:rPr>
        <w:t>Not applicable. The parameter shall not be present.</w:t>
      </w:r>
    </w:p>
    <w:bookmarkEnd w:id="370"/>
    <w:bookmarkEnd w:id="369"/>
    <w:bookmarkStart w:id="371" w:name="idm331010355072"/>
    <w:bookmarkStart w:id="372" w:name="para_ded6bcf3_f582_4eaa_b28f_93ec20acb1"/>
    <w:p>
      <w:pPr>
        <w:tabs>
          <w:tab w:val="left" w:pos="504"/>
        </w:tabs>
        <w:spacing w:before="180" w:after="0" w:line="240" w:lineRule="auto"/>
        <w:ind w:left="504" w:right="0" w:hanging="504"/>
        <w:jc w:val="both"/>
      </w:pPr>
      <w:r>
        <w:rPr>
          <w:rFonts w:ascii="Arial" w:hAnsi="Arial"/>
          <w:b/>
          <w:color w:val="000000"/>
          <w:sz w:val="18"/>
        </w:rPr>
        <w:t>C</w:t>
      </w:r>
      <w:r>
        <w:rPr>
          <w:rFonts w:ascii="Arial" w:hAnsi="Arial"/>
          <w:b/>
          <w:color w:val="000000"/>
          <w:sz w:val="18"/>
        </w:rPr>
        <w:tab/>
      </w:r>
      <w:r>
        <w:rPr>
          <w:rFonts w:ascii="Arial" w:hAnsi="Arial"/>
          <w:color w:val="000000"/>
          <w:sz w:val="18"/>
        </w:rPr>
        <w:t>The parameter is conditional. The condition(s) are defined by the text that describes the parameter.</w:t>
      </w:r>
    </w:p>
    <w:bookmarkEnd w:id="372"/>
    <w:bookmarkEnd w:id="371"/>
    <w:bookmarkStart w:id="373" w:name="idm331010353008"/>
    <w:bookmarkStart w:id="374" w:name="para_487727e6_49dc_4c09_a60d_e421d6c9c9"/>
    <w:p>
      <w:pPr>
        <w:tabs>
          <w:tab w:val="left" w:pos="504"/>
        </w:tabs>
        <w:spacing w:before="180" w:after="0" w:line="240" w:lineRule="auto"/>
        <w:ind w:left="504" w:right="0" w:hanging="504"/>
        <w:jc w:val="both"/>
      </w:pPr>
      <w:r>
        <w:rPr>
          <w:rFonts w:ascii="Arial" w:hAnsi="Arial"/>
          <w:b/>
          <w:color w:val="000000"/>
          <w:sz w:val="18"/>
        </w:rPr>
        <w:t>M</w:t>
      </w:r>
      <w:r>
        <w:rPr>
          <w:rFonts w:ascii="Arial" w:hAnsi="Arial"/>
          <w:b/>
          <w:color w:val="000000"/>
          <w:sz w:val="18"/>
        </w:rPr>
        <w:tab/>
      </w:r>
      <w:r>
        <w:rPr>
          <w:rFonts w:ascii="Arial" w:hAnsi="Arial"/>
          <w:color w:val="000000"/>
          <w:sz w:val="18"/>
        </w:rPr>
        <w:t>Mandatory usage</w:t>
      </w:r>
    </w:p>
    <w:bookmarkEnd w:id="374"/>
    <w:bookmarkEnd w:id="373"/>
    <w:bookmarkStart w:id="375" w:name="idm331010351056"/>
    <w:bookmarkStart w:id="376" w:name="para_105bda57_775a_4183_918e_cbc74437ce"/>
    <w:p>
      <w:pPr>
        <w:tabs>
          <w:tab w:val="left" w:pos="504"/>
        </w:tabs>
        <w:spacing w:before="180" w:after="0" w:line="240" w:lineRule="auto"/>
        <w:ind w:left="504" w:right="0" w:hanging="504"/>
        <w:jc w:val="both"/>
      </w:pPr>
      <w:r>
        <w:rPr>
          <w:rFonts w:ascii="Arial" w:hAnsi="Arial"/>
          <w:b/>
          <w:color w:val="000000"/>
          <w:sz w:val="18"/>
        </w:rPr>
        <w:t>MF</w:t>
      </w:r>
      <w:r>
        <w:rPr>
          <w:rFonts w:ascii="Arial" w:hAnsi="Arial"/>
          <w:b/>
          <w:color w:val="000000"/>
          <w:sz w:val="18"/>
        </w:rPr>
        <w:tab/>
      </w:r>
      <w:r>
        <w:rPr>
          <w:rFonts w:ascii="Arial" w:hAnsi="Arial"/>
          <w:color w:val="000000"/>
          <w:sz w:val="18"/>
        </w:rPr>
        <w:t>Mandatory with a fixed value</w:t>
      </w:r>
    </w:p>
    <w:bookmarkEnd w:id="376"/>
    <w:bookmarkEnd w:id="375"/>
    <w:bookmarkStart w:id="377" w:name="idm331010349104"/>
    <w:bookmarkStart w:id="378" w:name="para_c8e841bf_1544_4c7d_b0a3_56d98bf327"/>
    <w:p>
      <w:pPr>
        <w:tabs>
          <w:tab w:val="left" w:pos="504"/>
        </w:tabs>
        <w:spacing w:before="180" w:after="0" w:line="240" w:lineRule="auto"/>
        <w:ind w:left="504" w:right="0" w:hanging="504"/>
        <w:jc w:val="both"/>
      </w:pPr>
      <w:r>
        <w:rPr>
          <w:rFonts w:ascii="Arial" w:hAnsi="Arial"/>
          <w:b/>
          <w:color w:val="000000"/>
          <w:sz w:val="18"/>
        </w:rPr>
        <w:t>U</w:t>
      </w:r>
      <w:r>
        <w:rPr>
          <w:rFonts w:ascii="Arial" w:hAnsi="Arial"/>
          <w:b/>
          <w:color w:val="000000"/>
          <w:sz w:val="18"/>
        </w:rPr>
        <w:tab/>
      </w:r>
      <w:r>
        <w:rPr>
          <w:rFonts w:ascii="Arial" w:hAnsi="Arial"/>
          <w:color w:val="000000"/>
          <w:sz w:val="18"/>
        </w:rPr>
        <w:t>The use of this parameter is a DIMSE Service User option</w:t>
      </w:r>
    </w:p>
    <w:bookmarkEnd w:id="378"/>
    <w:bookmarkEnd w:id="377"/>
    <w:bookmarkStart w:id="379" w:name="idm331010347088"/>
    <w:bookmarkStart w:id="380" w:name="para_aa58a902_e75a_4ba3_9293_a6deed153c"/>
    <w:p>
      <w:pPr>
        <w:tabs>
          <w:tab w:val="left" w:pos="504"/>
        </w:tabs>
        <w:spacing w:before="180" w:after="0" w:line="240" w:lineRule="auto"/>
        <w:ind w:left="504" w:right="0" w:hanging="504"/>
        <w:jc w:val="both"/>
      </w:pPr>
      <w:r>
        <w:rPr>
          <w:rFonts w:ascii="Arial" w:hAnsi="Arial"/>
          <w:b/>
          <w:color w:val="000000"/>
          <w:sz w:val="18"/>
        </w:rPr>
        <w:t>UF</w:t>
      </w:r>
      <w:r>
        <w:rPr>
          <w:rFonts w:ascii="Arial" w:hAnsi="Arial"/>
          <w:b/>
          <w:color w:val="000000"/>
          <w:sz w:val="18"/>
        </w:rPr>
        <w:tab/>
      </w:r>
      <w:r>
        <w:rPr>
          <w:rFonts w:ascii="Arial" w:hAnsi="Arial"/>
          <w:color w:val="000000"/>
          <w:sz w:val="18"/>
        </w:rPr>
        <w:t>User Option with a fixed value</w:t>
      </w:r>
    </w:p>
    <w:bookmarkEnd w:id="380"/>
    <w:bookmarkEnd w:id="379"/>
    <w:p>
      <w:pPr>
        <w:sectPr>
          <w:headerReference w:type="default" r:id="r95"/>
          <w:headerReference w:type="even" r:id="r96"/>
          <w:headerReference w:type="first" r:id="r94"/>
          <w:footerReference w:type="default" r:id="r98"/>
          <w:footerReference w:type="even" r:id="r99"/>
          <w:footerReference w:type="first" r:id="r97"/>
          <w:pgSz w:w="12240" w:h="15840"/>
          <w:pgMar w:top="1440" w:bottom="1440" w:left="1080" w:right="720" w:header="720" w:footer="720" w:gutter="0"/>
          <w:pgNumType w:fmt="decimal"/>
          <w:titlePg/>
        </w:sectPr>
      </w:pPr>
    </w:p>
    <w:bookmarkStart w:id="381" w:name="chapter_6"/>
    <w:p>
      <w:pPr>
        <w:keepNext/>
        <w:spacing w:before="180" w:after="0" w:line="240" w:lineRule="auto"/>
      </w:pPr>
      <w:r>
        <w:rPr>
          <w:rFonts w:ascii="Arial" w:hAnsi="Arial"/>
          <w:b/>
          <w:color w:val="000000"/>
          <w:sz w:val="50"/>
        </w:rPr>
        <w:t>6 Service Context</w:t>
      </w:r>
    </w:p>
    <w:bookmarkEnd w:id="381"/>
    <w:bookmarkStart w:id="382" w:name="para_dcf0885f_d38a_4be6_8f62_8f493e2b5b"/>
    <w:p>
      <w:pPr>
        <w:spacing w:before="180" w:after="0" w:line="240" w:lineRule="auto"/>
        <w:jc w:val="both"/>
      </w:pPr>
      <w:r>
        <w:rPr>
          <w:rFonts w:ascii="Arial" w:hAnsi="Arial"/>
          <w:color w:val="000000"/>
          <w:sz w:val="18"/>
        </w:rPr>
        <w:t>This section defines the DICOM Message Service Element and Protocol within the context of the DICOM Application Entity. Specifically, this section provides a model to clarify a number of concepts for digital imaging and communications and introduces key terms used throughout the Standard. This model has been used to partition the Application Layer of the DICOM Standard into separate parts.</w:t>
      </w:r>
    </w:p>
    <w:bookmarkEnd w:id="382"/>
    <w:bookmarkStart w:id="383" w:name="sect_6_1"/>
    <w:p>
      <w:pPr>
        <w:spacing w:before="180" w:after="0" w:line="240" w:lineRule="auto"/>
      </w:pPr>
      <w:r>
        <w:rPr>
          <w:rFonts w:ascii="Arial" w:hAnsi="Arial"/>
          <w:b/>
          <w:color w:val="000000"/>
          <w:sz w:val="28"/>
        </w:rPr>
        <w:t>6.1 DICOM Communication Model for Message Exchange</w:t>
      </w:r>
    </w:p>
    <w:bookmarkEnd w:id="383"/>
    <w:bookmarkStart w:id="384" w:name="para_5c35538f_2812_452c_a224_9e65ff5b18"/>
    <w:p>
      <w:pPr>
        <w:spacing w:before="180" w:after="0" w:line="240" w:lineRule="auto"/>
        <w:jc w:val="both"/>
      </w:pPr>
      <w:hyperlink r:id="r106">
        <w:r>
          <w:rPr>
            <w:rFonts w:ascii="Arial" w:hAnsi="Arial"/>
            <w:color w:val="000000"/>
            <w:sz w:val="18"/>
          </w:rPr>
          <w:t xml:space="preserve">Figure 5-1 in </w:t>
        </w:r>
        <w:r>
          <w:rPr>
            <w:rFonts w:ascii="Arial" w:hAnsi="Arial"/>
            <w:color w:val="000000"/>
            <w:sz w:val="18"/>
          </w:rPr>
          <w:t>PS3.1</w:t>
        </w:r>
      </w:hyperlink>
      <w:r>
        <w:rPr>
          <w:rFonts w:ascii="Arial" w:hAnsi="Arial"/>
          <w:color w:val="000000"/>
          <w:sz w:val="18"/>
        </w:rPr>
        <w:t xml:space="preserve"> presents the general communication model of the DICOM Standard, which spans both network (on-line) and storage media interchange (off-line) communications. Application Entities may utilize any of the following transport mechanisms:</w:t>
      </w:r>
    </w:p>
    <w:bookmarkEnd w:id="384"/>
    <w:bookmarkStart w:id="385" w:name="idm331010338928"/>
    <w:bookmarkStart w:id="386" w:name="idm331010338672"/>
    <w:bookmarkStart w:id="387" w:name="para_168e81ad_b03c_47db_9fd4_9260b97a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Message Service and Upper Layer Service, which provides independence from specific physical networking communication support and protocols such as TCP/IP,</w:t>
      </w:r>
    </w:p>
    <w:bookmarkEnd w:id="387"/>
    <w:bookmarkEnd w:id="386"/>
    <w:bookmarkEnd w:id="385"/>
    <w:bookmarkStart w:id="388" w:name="idm331010337360"/>
    <w:bookmarkStart w:id="389" w:name="para_67456292_d103_484c_a998_8444e645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Web Service API and HTTP Service, which allows use of common hypertext and associated protocols for transport of DICOM services, or</w:t>
      </w:r>
    </w:p>
    <w:bookmarkEnd w:id="389"/>
    <w:bookmarkEnd w:id="388"/>
    <w:bookmarkStart w:id="390" w:name="idm331010336080"/>
    <w:bookmarkStart w:id="391" w:name="para_f3864a75_5bc3_47fd_a2a7_ed2d35ec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Basic DICOM File Service, which provides access to Storage Media independently from specific physical media storage formats and file structures.</w:t>
      </w:r>
    </w:p>
    <w:bookmarkEnd w:id="391"/>
    <w:bookmarkEnd w:id="390"/>
    <w:bookmarkStart w:id="392" w:name="para_b6116be0_8f53_48fe_a1e0_55564662e5"/>
    <w:p>
      <w:pPr>
        <w:spacing w:before="180" w:after="0" w:line="240" w:lineRule="auto"/>
        <w:jc w:val="both"/>
      </w:pPr>
      <w:r>
        <w:rPr>
          <w:rFonts w:ascii="Arial" w:hAnsi="Arial"/>
          <w:color w:val="000000"/>
          <w:sz w:val="18"/>
        </w:rPr>
        <w:t xml:space="preserve">PS3.7 focuses on the DICOM Message Service and here the OSI Basic Reference Model is used to model the interconnection of medical imaging equipment. As shown in </w:t>
      </w:r>
      <w:hyperlink w:anchor="figure_6_1_1">
        <w:r>
          <w:rPr>
            <w:rFonts w:ascii="Arial" w:hAnsi="Arial"/>
            <w:color w:val="000000"/>
            <w:sz w:val="18"/>
          </w:rPr>
          <w:t>Figure 6.1-1</w:t>
        </w:r>
      </w:hyperlink>
      <w:r>
        <w:rPr>
          <w:rFonts w:ascii="Arial" w:hAnsi="Arial"/>
          <w:color w:val="000000"/>
          <w:sz w:val="18"/>
        </w:rPr>
        <w:t xml:space="preserve"> several layers of communication protocols are distinguished. DICOM uses the OSI Upper Layer Service to separate the exchange of DICOM Messages at the Application Layer from the communication support provided by the lower layers.</w:t>
      </w:r>
    </w:p>
    <w:bookmarkEnd w:id="392"/>
    <w:bookmarkStart w:id="393" w:name="para_1c40cb20_5f79_41a3_9d5d_ff40ca121e"/>
    <w:p>
      <w:pPr>
        <w:spacing w:before="180" w:after="0" w:line="240" w:lineRule="auto"/>
        <w:jc w:val="both"/>
      </w:pPr>
      <w:r>
        <w:rPr>
          <w:rFonts w:ascii="Arial" w:hAnsi="Arial"/>
          <w:color w:val="000000"/>
          <w:sz w:val="18"/>
        </w:rPr>
        <w:t>This OSI Upper Layer Service boundary allows peer Application Entities to establish Associations, transfer Messages and terminate Associations. For this boundary, DICOM has adopted the OSI Standards (Presentation Service augmented by the Association Control Service Element). It is a simple service that isolates the DICOM Application Layer from the specific stack of protocols used in the communication support layers.</w:t>
      </w:r>
    </w:p>
    <w:bookmarkEnd w:id="393"/>
    <w:bookmarkStart w:id="394" w:name="para_7257243f_a986_4e3b_8694_c55dc8436a"/>
    <w:p>
      <w:pPr>
        <w:spacing w:before="180" w:after="0" w:line="240" w:lineRule="auto"/>
        <w:jc w:val="both"/>
      </w:pPr>
      <w:r>
        <w:rPr>
          <w:rFonts w:ascii="Arial" w:hAnsi="Arial"/>
          <w:color w:val="000000"/>
          <w:sz w:val="18"/>
        </w:rPr>
        <w:t>The DICOM Upper Layer protocol augments TCP/IP. It combines the OSI upper layer protocols into a simple-to-implement single protocol while providing the same services and functions offered by the OSI stack.</w:t>
      </w:r>
    </w:p>
    <w:bookmarkEnd w:id="394"/>
    <w:bookmarkStart w:id="395" w:name="para_97efb1db_73e7_4924_89a6_47201d44de"/>
    <w:p>
      <w:pPr>
        <w:spacing w:before="180" w:after="0" w:line="240" w:lineRule="auto"/>
        <w:jc w:val="both"/>
      </w:pPr>
      <w:r>
        <w:rPr>
          <w:rFonts w:ascii="Arial" w:hAnsi="Arial"/>
          <w:color w:val="000000"/>
          <w:sz w:val="18"/>
        </w:rPr>
        <w:t xml:space="preserve">The DICOM Upper Layer Service is defined in </w:t>
      </w:r>
      <w:hyperlink r:id="r107">
        <w:r>
          <w:rPr>
            <w:rFonts w:ascii="Arial" w:hAnsi="Arial"/>
            <w:color w:val="000000"/>
            <w:sz w:val="18"/>
          </w:rPr>
          <w:t>PS3.8</w:t>
        </w:r>
      </w:hyperlink>
      <w:r>
        <w:rPr>
          <w:rFonts w:ascii="Arial" w:hAnsi="Arial"/>
          <w:color w:val="000000"/>
          <w:sz w:val="18"/>
        </w:rPr>
        <w:t>.</w:t>
      </w:r>
    </w:p>
    <w:bookmarkEnd w:id="395"/>
    <w:bookmarkStart w:id="396" w:name="para_3a06082b_812e_40c7_86b1_5da7f53ee2"/>
    <w:p>
      <w:pPr>
        <w:spacing w:before="180" w:after="0" w:line="240" w:lineRule="auto"/>
        <w:jc w:val="both"/>
      </w:pPr>
    </w:p>
    <w:bookmarkEnd w:id="396"/>
    <w:bookmarkStart w:id="397" w:name="figure_6_1_1"/>
    <w:bookmarkStart w:id="398" w:name="idm331010326736"/>
    <w:p>
      <w:pPr>
        <w:spacing w:before="180" w:after="0" w:line="240" w:lineRule="auto"/>
        <w:jc w:val="center"/>
      </w:pPr>
      <w:r>
        <w:rPr>
          <w:rFonts w:ascii="Arial" w:hAnsi="Arial"/>
          <w:color w:val="000000"/>
          <w:sz w:val="18"/>
        </w:rPr>
        <w:drawing>
          <wp:inline>
            <wp:extent cx="5210175" cy="5257800"/>
            <wp:docPr id="1" name="Picture 0"/>
            <a:graphic>
              <a:graphicData uri="http://schemas.openxmlformats.org/drawingml/2006/picture">
                <p:pic>
                  <p:nvPicPr>
                    <p:cNvPr id="2" name="Picture 0"/>
                    <p:cNvPicPr/>
                  </p:nvPicPr>
                  <p:blipFill>
                    <a:blip r:embed="r108"/>
                    <a:srcRect/>
                    <a:stretch>
                      <a:fillRect/>
                    </a:stretch>
                  </p:blipFill>
                  <p:spPr>
                    <a:xfrm>
                      <a:off x="0" y="0"/>
                      <a:ext cx="5210175" cy="5257800"/>
                    </a:xfrm>
                    <a:prstGeom prst="rect"/>
                  </p:spPr>
                </p:pic>
              </a:graphicData>
            </a:graphic>
          </wp:inline>
        </w:drawing>
      </w:r>
    </w:p>
    <w:bookmarkEnd w:id="398"/>
    <w:bookmarkEnd w:id="397"/>
    <w:p>
      <w:pPr>
        <w:spacing w:before="216" w:after="0" w:line="240" w:lineRule="auto"/>
        <w:jc w:val="center"/>
      </w:pPr>
      <w:r>
        <w:rPr>
          <w:rFonts w:ascii="Arial" w:hAnsi="Arial"/>
          <w:b/>
          <w:color w:val="000000"/>
          <w:sz w:val="22"/>
        </w:rPr>
        <w:t>Figure 6.1-1. DICOM Communication Model for Message Exchange</w:t>
      </w:r>
    </w:p>
    <w:bookmarkStart w:id="399" w:name="sect_6_2"/>
    <w:p>
      <w:pPr>
        <w:spacing w:before="180" w:after="0" w:line="240" w:lineRule="auto"/>
      </w:pPr>
      <w:r>
        <w:rPr>
          <w:rFonts w:ascii="Arial" w:hAnsi="Arial"/>
          <w:b/>
          <w:color w:val="000000"/>
          <w:sz w:val="28"/>
        </w:rPr>
        <w:t>6.2 The DICOM Application Layer Structure</w:t>
      </w:r>
    </w:p>
    <w:bookmarkEnd w:id="399"/>
    <w:bookmarkStart w:id="400" w:name="para_1de6b582_1346_4b7c_9853_ae467e489f"/>
    <w:p>
      <w:pPr>
        <w:spacing w:before="180" w:after="0" w:line="240" w:lineRule="auto"/>
        <w:jc w:val="both"/>
      </w:pPr>
      <w:r>
        <w:rPr>
          <w:rFonts w:ascii="Arial" w:hAnsi="Arial"/>
          <w:color w:val="000000"/>
          <w:sz w:val="18"/>
        </w:rPr>
        <w:t xml:space="preserve">A DICOM Application Entity and the Service Elements it includes are shown in </w:t>
      </w:r>
      <w:hyperlink w:anchor="figure_6_2_1">
        <w:r>
          <w:rPr>
            <w:rFonts w:ascii="Arial" w:hAnsi="Arial"/>
            <w:color w:val="000000"/>
            <w:sz w:val="18"/>
          </w:rPr>
          <w:t>Figure 6.2-1</w:t>
        </w:r>
      </w:hyperlink>
      <w:r>
        <w:rPr>
          <w:rFonts w:ascii="Arial" w:hAnsi="Arial"/>
          <w:color w:val="000000"/>
          <w:sz w:val="18"/>
        </w:rPr>
        <w:t>.</w:t>
      </w:r>
    </w:p>
    <w:bookmarkEnd w:id="400"/>
    <w:bookmarkStart w:id="401" w:name="idm331010321728"/>
    <w:p>
      <w:pPr>
        <w:keepNext/>
        <w:spacing w:before="180" w:after="0" w:line="240" w:lineRule="auto"/>
        <w:ind w:left="360" w:right="360" w:firstLine="0"/>
        <w:jc w:val="both"/>
      </w:pPr>
      <w:r>
        <w:rPr>
          <w:rFonts w:ascii="Arial" w:hAnsi="Arial"/>
          <w:color w:val="000000"/>
          <w:sz w:val="18"/>
        </w:rPr>
        <w:t>Note</w:t>
      </w:r>
    </w:p>
    <w:bookmarkEnd w:id="401"/>
    <w:bookmarkStart w:id="402" w:name="para_3116ce89_7bc6_4dd5_b4b2_47483ab243"/>
    <w:p>
      <w:pPr>
        <w:spacing w:before="180" w:after="0" w:line="240" w:lineRule="auto"/>
        <w:ind w:left="360" w:right="360" w:firstLine="0"/>
        <w:jc w:val="both"/>
      </w:pPr>
      <w:r>
        <w:rPr>
          <w:rFonts w:ascii="Arial" w:hAnsi="Arial"/>
          <w:color w:val="000000"/>
          <w:sz w:val="18"/>
        </w:rPr>
        <w:t>Annexes of this Part define certain aspects of the DICOM Application Entity.</w:t>
      </w:r>
    </w:p>
    <w:bookmarkEnd w:id="402"/>
    <w:bookmarkStart w:id="403" w:name="para_af16197d_bc77_4e45_ba74_a990157896"/>
    <w:p>
      <w:pPr>
        <w:spacing w:before="180" w:after="0" w:line="240" w:lineRule="auto"/>
        <w:jc w:val="both"/>
      </w:pPr>
      <w:r>
        <w:rPr>
          <w:rFonts w:ascii="Arial" w:hAnsi="Arial"/>
          <w:color w:val="000000"/>
          <w:sz w:val="18"/>
        </w:rPr>
        <w:t>The heart of any DICOM Application Entity is specified by the following parts of the DICOM Standard:</w:t>
      </w:r>
    </w:p>
    <w:bookmarkEnd w:id="403"/>
    <w:bookmarkStart w:id="404" w:name="idm331010319552"/>
    <w:bookmarkStart w:id="405" w:name="idm331010319296"/>
    <w:bookmarkStart w:id="406" w:name="para_c27c7660_6be0_423d_9859_f7df12c2f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09">
        <w:r>
          <w:rPr>
            <w:rFonts w:ascii="Arial" w:hAnsi="Arial"/>
            <w:color w:val="000000"/>
            <w:sz w:val="18"/>
          </w:rPr>
          <w:t>PS3.3</w:t>
        </w:r>
      </w:hyperlink>
      <w:r>
        <w:rPr>
          <w:rFonts w:ascii="Arial" w:hAnsi="Arial"/>
          <w:color w:val="000000"/>
          <w:sz w:val="18"/>
        </w:rPr>
        <w:t>, Information Object Definitions, which provides data models and Attributes used as a basis for defining SOP Instances that are operated upon by the services defined in this [art. Such SOP Instances are used to represent real-world occurrences of images, studies, patients, etc.</w:t>
      </w:r>
    </w:p>
    <w:bookmarkEnd w:id="406"/>
    <w:bookmarkEnd w:id="405"/>
    <w:bookmarkEnd w:id="404"/>
    <w:bookmarkStart w:id="407" w:name="idm331010316944"/>
    <w:bookmarkStart w:id="408" w:name="para_d9bbefdd_c5cc_4fd3_baa0_05a44fdae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0">
        <w:r>
          <w:rPr>
            <w:rFonts w:ascii="Arial" w:hAnsi="Arial"/>
            <w:color w:val="000000"/>
            <w:sz w:val="18"/>
          </w:rPr>
          <w:t>PS3.4</w:t>
        </w:r>
      </w:hyperlink>
      <w:r>
        <w:rPr>
          <w:rFonts w:ascii="Arial" w:hAnsi="Arial"/>
          <w:color w:val="000000"/>
          <w:sz w:val="18"/>
        </w:rPr>
        <w:t>, Service Class Specifications, which defines the set of operations that can be performed on SOP Instances. Such operations may include the storage, retrieval of information, printing, etc.</w:t>
      </w:r>
    </w:p>
    <w:bookmarkEnd w:id="408"/>
    <w:bookmarkEnd w:id="407"/>
    <w:bookmarkStart w:id="409" w:name="idm331010314640"/>
    <w:bookmarkStart w:id="410" w:name="para_afc1b2c2_7822_4363_b99f_ebe1eb363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1">
        <w:r>
          <w:rPr>
            <w:rFonts w:ascii="Arial" w:hAnsi="Arial"/>
            <w:color w:val="000000"/>
            <w:sz w:val="18"/>
          </w:rPr>
          <w:t>PS3.5</w:t>
        </w:r>
      </w:hyperlink>
      <w:r>
        <w:rPr>
          <w:rFonts w:ascii="Arial" w:hAnsi="Arial"/>
          <w:color w:val="000000"/>
          <w:sz w:val="18"/>
        </w:rPr>
        <w:t>, Data Structure and Encoding, which addresses the encoding of the Data Sets exchanged to accomplish the above services</w:t>
      </w:r>
    </w:p>
    <w:bookmarkEnd w:id="410"/>
    <w:bookmarkEnd w:id="409"/>
    <w:bookmarkStart w:id="411" w:name="idm331010312400"/>
    <w:bookmarkStart w:id="412" w:name="para_23899180_31ae_4b19_9f50_f3ff520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r:id="r112">
        <w:r>
          <w:rPr>
            <w:rFonts w:ascii="Arial" w:hAnsi="Arial"/>
            <w:color w:val="000000"/>
            <w:sz w:val="18"/>
          </w:rPr>
          <w:t>PS3.6</w:t>
        </w:r>
      </w:hyperlink>
      <w:r>
        <w:rPr>
          <w:rFonts w:ascii="Arial" w:hAnsi="Arial"/>
          <w:color w:val="000000"/>
          <w:sz w:val="18"/>
        </w:rPr>
        <w:t>, Data Dictionary, which contains the registry of DICOM Data Elements used to represent Attributes of SOP Classes</w:t>
      </w:r>
    </w:p>
    <w:bookmarkEnd w:id="412"/>
    <w:bookmarkEnd w:id="411"/>
    <w:bookmarkStart w:id="413" w:name="para_4e3d49eb_8d13_4566_aa28_84b2bb21fe"/>
    <w:p>
      <w:pPr>
        <w:spacing w:before="180" w:after="0" w:line="240" w:lineRule="auto"/>
        <w:jc w:val="both"/>
      </w:pPr>
      <w:r>
        <w:rPr>
          <w:rFonts w:ascii="Arial" w:hAnsi="Arial"/>
          <w:color w:val="000000"/>
          <w:sz w:val="18"/>
        </w:rPr>
        <w:t xml:space="preserve">The DICOM Application Entity uses the Association and Presentation data services of the OSI Upper Layer Service defined in </w:t>
      </w:r>
      <w:hyperlink r:id="r113">
        <w:r>
          <w:rPr>
            <w:rFonts w:ascii="Arial" w:hAnsi="Arial"/>
            <w:color w:val="000000"/>
            <w:sz w:val="18"/>
          </w:rPr>
          <w:t>PS3.8</w:t>
        </w:r>
      </w:hyperlink>
      <w:r>
        <w:rPr>
          <w:rFonts w:ascii="Arial" w:hAnsi="Arial"/>
          <w:color w:val="000000"/>
          <w:sz w:val="18"/>
        </w:rPr>
        <w:t>. The Association Control Service Element (ACSE) augments the Presentation Layer Service with Association establishment and termination services. In the case of TCP/IP, the full equivalent of ACSE is provided by the DICOM Upper Layer Service. For the DICOM point-to-point stack, a minimum subset of ACSE is provided by the Session/Transport/Network Service.</w:t>
      </w:r>
    </w:p>
    <w:bookmarkEnd w:id="413"/>
    <w:bookmarkStart w:id="414" w:name="para_e90bc4f7_8560_4b41_bf3f_28050ac374"/>
    <w:p>
      <w:pPr>
        <w:spacing w:before="180" w:after="0" w:line="240" w:lineRule="auto"/>
        <w:jc w:val="both"/>
      </w:pPr>
      <w:r>
        <w:rPr>
          <w:rFonts w:ascii="Arial" w:hAnsi="Arial"/>
          <w:color w:val="000000"/>
          <w:sz w:val="18"/>
        </w:rPr>
        <w:t>The DICOM Application Entity uses the services provided by the DICOM Message Service Element. The DICOM Message Service Element specifies two sets of services.</w:t>
      </w:r>
    </w:p>
    <w:bookmarkEnd w:id="414"/>
    <w:bookmarkStart w:id="415" w:name="idm331010306944"/>
    <w:bookmarkStart w:id="416" w:name="idm331010306688"/>
    <w:bookmarkStart w:id="417" w:name="para_5f41f37e_6545_4093_9edd_1ebbae6e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supports operations associated with composite SOP Classes and provides effective compatibility with the previous versions of the DICOM Standard.</w:t>
      </w:r>
    </w:p>
    <w:bookmarkEnd w:id="417"/>
    <w:bookmarkEnd w:id="416"/>
    <w:bookmarkEnd w:id="415"/>
    <w:bookmarkStart w:id="418" w:name="idm331010305392"/>
    <w:bookmarkStart w:id="419" w:name="para_a93f6e73_1abe_409b_8033_160a07a9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supports operations associated with normalized SOP Classes and provides an extended set of object-oriented operations and notifications. It is based on the OSI System Management Model and more specifically on the OSI Common Management Information Services (CMIS) Service definition.</w:t>
      </w:r>
    </w:p>
    <w:bookmarkEnd w:id="419"/>
    <w:bookmarkEnd w:id="418"/>
    <w:bookmarkStart w:id="420" w:name="para_12cd5af9_318d_48d6_94a5_8a6010db92"/>
    <w:p>
      <w:pPr>
        <w:spacing w:before="180" w:after="0" w:line="240" w:lineRule="auto"/>
        <w:jc w:val="both"/>
      </w:pPr>
    </w:p>
    <w:bookmarkEnd w:id="420"/>
    <w:bookmarkStart w:id="421" w:name="figure_6_2_1"/>
    <w:bookmarkStart w:id="422" w:name="idm331010301696"/>
    <w:p>
      <w:pPr>
        <w:spacing w:before="180" w:after="0" w:line="240" w:lineRule="auto"/>
        <w:jc w:val="center"/>
      </w:pPr>
      <w:r>
        <w:rPr>
          <w:rFonts w:ascii="Arial" w:hAnsi="Arial"/>
          <w:color w:val="000000"/>
          <w:sz w:val="18"/>
        </w:rPr>
        <w:drawing>
          <wp:inline>
            <wp:extent cx="4781550" cy="4400550"/>
            <wp:docPr id="3" name="Picture 1"/>
            <a:graphic>
              <a:graphicData uri="http://schemas.openxmlformats.org/drawingml/2006/picture">
                <p:pic>
                  <p:nvPicPr>
                    <p:cNvPr id="4" name="Picture 1"/>
                    <p:cNvPicPr/>
                  </p:nvPicPr>
                  <p:blipFill>
                    <a:blip r:embed="r114"/>
                    <a:srcRect/>
                    <a:stretch>
                      <a:fillRect/>
                    </a:stretch>
                  </p:blipFill>
                  <p:spPr>
                    <a:xfrm>
                      <a:off x="0" y="0"/>
                      <a:ext cx="4781550" cy="4400550"/>
                    </a:xfrm>
                    <a:prstGeom prst="rect"/>
                  </p:spPr>
                </p:pic>
              </a:graphicData>
            </a:graphic>
          </wp:inline>
        </w:drawing>
      </w:r>
    </w:p>
    <w:bookmarkEnd w:id="422"/>
    <w:bookmarkEnd w:id="421"/>
    <w:p>
      <w:pPr>
        <w:spacing w:before="216" w:after="0" w:line="240" w:lineRule="auto"/>
        <w:jc w:val="center"/>
      </w:pPr>
      <w:r>
        <w:rPr>
          <w:rFonts w:ascii="Arial" w:hAnsi="Arial"/>
          <w:b/>
          <w:color w:val="000000"/>
          <w:sz w:val="22"/>
        </w:rPr>
        <w:t>Figure 6.2-1. DICOM Application Layer Structure</w:t>
      </w:r>
    </w:p>
    <w:bookmarkStart w:id="423" w:name="para_af05bb0e_07fd_4620_b304_40b7db16d8"/>
    <w:p>
      <w:pPr>
        <w:spacing w:before="180" w:after="0" w:line="240" w:lineRule="auto"/>
        <w:jc w:val="both"/>
      </w:pPr>
      <w:r>
        <w:rPr>
          <w:rFonts w:ascii="Arial" w:hAnsi="Arial"/>
          <w:color w:val="000000"/>
          <w:sz w:val="18"/>
        </w:rPr>
        <w:t>The DIMSE-C and DIMSE-N services are supported by a single DIMSE protocol that uses the DICOM-specific Message formatting and encoding.</w:t>
      </w:r>
    </w:p>
    <w:bookmarkEnd w:id="423"/>
    <w:bookmarkStart w:id="424" w:name="sect_6_3"/>
    <w:p>
      <w:pPr>
        <w:spacing w:before="180" w:after="0" w:line="240" w:lineRule="auto"/>
      </w:pPr>
      <w:r>
        <w:rPr>
          <w:rFonts w:ascii="Arial" w:hAnsi="Arial"/>
          <w:b/>
          <w:color w:val="000000"/>
          <w:sz w:val="28"/>
        </w:rPr>
        <w:t>6.3 DICOM Message Structure and Command Set</w:t>
      </w:r>
    </w:p>
    <w:bookmarkEnd w:id="424"/>
    <w:bookmarkStart w:id="425" w:name="para_31224615_902d_4978_8ab9_2994f6660f"/>
    <w:p>
      <w:pPr>
        <w:spacing w:before="180" w:after="0" w:line="240" w:lineRule="auto"/>
        <w:jc w:val="both"/>
      </w:pPr>
      <w:r>
        <w:rPr>
          <w:rFonts w:ascii="Arial" w:hAnsi="Arial"/>
          <w:color w:val="000000"/>
          <w:sz w:val="18"/>
        </w:rPr>
        <w:t xml:space="preserve">Information is communicated across the DICOM network interface in a DICOM Message. A Message is composed of a Command Set followed by a conditional Data Set (see </w:t>
      </w:r>
      <w:hyperlink r:id="r115">
        <w:r>
          <w:rPr>
            <w:rFonts w:ascii="Arial" w:hAnsi="Arial"/>
            <w:color w:val="000000"/>
            <w:sz w:val="18"/>
          </w:rPr>
          <w:t>PS3.5</w:t>
        </w:r>
      </w:hyperlink>
      <w:r>
        <w:rPr>
          <w:rFonts w:ascii="Arial" w:hAnsi="Arial"/>
          <w:color w:val="000000"/>
          <w:sz w:val="18"/>
        </w:rPr>
        <w:t xml:space="preserve"> for the definition of a Data Set). The Command Set is used to indicate the operations/notifications to be performed on or with the Data Set.</w:t>
      </w:r>
    </w:p>
    <w:bookmarkEnd w:id="425"/>
    <w:bookmarkStart w:id="426" w:name="para_75120d4f_b6b3_4c06_b5fe_7d89558049"/>
    <w:p>
      <w:pPr>
        <w:spacing w:before="180" w:after="0" w:line="240" w:lineRule="auto"/>
        <w:jc w:val="both"/>
      </w:pPr>
      <w:r>
        <w:rPr>
          <w:rFonts w:ascii="Arial" w:hAnsi="Arial"/>
          <w:color w:val="000000"/>
          <w:sz w:val="18"/>
        </w:rPr>
        <w:t xml:space="preserve">A Command Set is constructed of Command Elements. Command Elements contain the encoded values for each individual field of the Command Set per the semantics specified in the DIMSE protocol (see </w:t>
      </w:r>
      <w:hyperlink w:anchor="sect_9_2">
        <w:r>
          <w:rPr>
            <w:rFonts w:ascii="Arial" w:hAnsi="Arial"/>
            <w:color w:val="000000"/>
            <w:sz w:val="18"/>
          </w:rPr>
          <w:t>Section 9.2</w:t>
        </w:r>
      </w:hyperlink>
      <w:r>
        <w:rPr>
          <w:rFonts w:ascii="Arial" w:hAnsi="Arial"/>
          <w:color w:val="000000"/>
          <w:sz w:val="18"/>
        </w:rPr>
        <w:t xml:space="preserve"> and </w:t>
      </w:r>
      <w:hyperlink w:anchor="sect_10_2">
        <w:r>
          <w:rPr>
            <w:rFonts w:ascii="Arial" w:hAnsi="Arial"/>
            <w:color w:val="000000"/>
            <w:sz w:val="18"/>
          </w:rPr>
          <w:t>Section 10.2</w:t>
        </w:r>
      </w:hyperlink>
      <w:r>
        <w:rPr>
          <w:rFonts w:ascii="Arial" w:hAnsi="Arial"/>
          <w:color w:val="000000"/>
          <w:sz w:val="18"/>
        </w:rPr>
        <w:t>). Each Command Element is composed of an explicit Tag, a Value Length, and a Value Field.</w:t>
      </w:r>
    </w:p>
    <w:bookmarkEnd w:id="426"/>
    <w:bookmarkStart w:id="427" w:name="para_58a045b0_db1f_4015_a0d8_bda26f88c2"/>
    <w:p>
      <w:pPr>
        <w:spacing w:before="180" w:after="0" w:line="240" w:lineRule="auto"/>
        <w:jc w:val="both"/>
      </w:pPr>
      <w:r>
        <w:rPr>
          <w:rFonts w:ascii="Arial" w:hAnsi="Arial"/>
          <w:color w:val="000000"/>
          <w:sz w:val="18"/>
        </w:rPr>
        <w:t xml:space="preserve">The overall structure of a DICOM Message is shown in </w:t>
      </w:r>
      <w:hyperlink w:anchor="figure_6_3_1">
        <w:r>
          <w:rPr>
            <w:rFonts w:ascii="Arial" w:hAnsi="Arial"/>
            <w:color w:val="000000"/>
            <w:sz w:val="18"/>
          </w:rPr>
          <w:t>Figure 6.3-1</w:t>
        </w:r>
      </w:hyperlink>
      <w:r>
        <w:rPr>
          <w:rFonts w:ascii="Arial" w:hAnsi="Arial"/>
          <w:color w:val="000000"/>
          <w:sz w:val="18"/>
        </w:rPr>
        <w:t>.</w:t>
      </w:r>
    </w:p>
    <w:bookmarkEnd w:id="427"/>
    <w:bookmarkStart w:id="428" w:name="para_0a554609_d411_4e99_86c8_4b6f6790bb"/>
    <w:p>
      <w:pPr>
        <w:spacing w:before="180" w:after="0" w:line="240" w:lineRule="auto"/>
        <w:jc w:val="both"/>
      </w:pPr>
    </w:p>
    <w:bookmarkEnd w:id="428"/>
    <w:bookmarkStart w:id="429" w:name="figure_6_3_1"/>
    <w:bookmarkStart w:id="430" w:name="idm331010289312"/>
    <w:p>
      <w:pPr>
        <w:spacing w:before="180" w:after="0" w:line="240" w:lineRule="auto"/>
        <w:jc w:val="center"/>
      </w:pPr>
      <w:r>
        <w:rPr>
          <w:rFonts w:ascii="Arial" w:hAnsi="Arial"/>
          <w:color w:val="000000"/>
          <w:sz w:val="18"/>
        </w:rPr>
        <w:drawing>
          <wp:inline>
            <wp:extent cx="4781550" cy="2257425"/>
            <wp:docPr id="5" name="Picture 2"/>
            <a:graphic>
              <a:graphicData uri="http://schemas.openxmlformats.org/drawingml/2006/picture">
                <p:pic>
                  <p:nvPicPr>
                    <p:cNvPr id="6" name="Picture 2"/>
                    <p:cNvPicPr/>
                  </p:nvPicPr>
                  <p:blipFill>
                    <a:blip r:embed="r116"/>
                    <a:srcRect/>
                    <a:stretch>
                      <a:fillRect/>
                    </a:stretch>
                  </p:blipFill>
                  <p:spPr>
                    <a:xfrm>
                      <a:off x="0" y="0"/>
                      <a:ext cx="4781550" cy="2257425"/>
                    </a:xfrm>
                    <a:prstGeom prst="rect"/>
                  </p:spPr>
                </p:pic>
              </a:graphicData>
            </a:graphic>
          </wp:inline>
        </w:drawing>
      </w:r>
    </w:p>
    <w:bookmarkEnd w:id="430"/>
    <w:bookmarkEnd w:id="429"/>
    <w:p>
      <w:pPr>
        <w:spacing w:before="216" w:after="0" w:line="240" w:lineRule="auto"/>
        <w:jc w:val="center"/>
      </w:pPr>
      <w:r>
        <w:rPr>
          <w:rFonts w:ascii="Arial" w:hAnsi="Arial"/>
          <w:b/>
          <w:color w:val="000000"/>
          <w:sz w:val="22"/>
        </w:rPr>
        <w:t>Figure 6.3-1. DICOM Message Structure</w:t>
      </w:r>
    </w:p>
    <w:bookmarkStart w:id="431" w:name="sect_6_3_1"/>
    <w:p>
      <w:pPr>
        <w:spacing w:before="180" w:after="0" w:line="240" w:lineRule="auto"/>
      </w:pPr>
      <w:r>
        <w:rPr>
          <w:rFonts w:ascii="Arial" w:hAnsi="Arial"/>
          <w:b/>
          <w:color w:val="000000"/>
          <w:sz w:val="24"/>
        </w:rPr>
        <w:t>6.3.1 Command Set Structure</w:t>
      </w:r>
    </w:p>
    <w:bookmarkEnd w:id="431"/>
    <w:bookmarkStart w:id="432" w:name="para_4cc765d2_2901_45ce_a1b1_66dfeca561"/>
    <w:p>
      <w:pPr>
        <w:spacing w:before="180" w:after="0" w:line="240" w:lineRule="auto"/>
        <w:jc w:val="both"/>
      </w:pPr>
      <w:r>
        <w:rPr>
          <w:rFonts w:ascii="Arial" w:hAnsi="Arial"/>
          <w:color w:val="000000"/>
          <w:sz w:val="18"/>
        </w:rPr>
        <w:t xml:space="preserve">The Command Elements in a Command Set shall be ordered by increasing Command Element Tag number. A Command Element Tag uniquely identifies a Command Element and shall occur at most once in a Command Set. The encoding of the Command Set shall be Little Endian Byte Ordering as defined in </w:t>
      </w:r>
      <w:hyperlink r:id="r117">
        <w:r>
          <w:rPr>
            <w:rFonts w:ascii="Arial" w:hAnsi="Arial"/>
            <w:color w:val="000000"/>
            <w:sz w:val="18"/>
          </w:rPr>
          <w:t>PS3.5</w:t>
        </w:r>
      </w:hyperlink>
      <w:r>
        <w:rPr>
          <w:rFonts w:ascii="Arial" w:hAnsi="Arial"/>
          <w:color w:val="000000"/>
          <w:sz w:val="18"/>
        </w:rPr>
        <w:t>. The requirements for the existence of a Command Element in a Command Set are defined in the DIMSE protocol.</w:t>
      </w:r>
    </w:p>
    <w:bookmarkEnd w:id="432"/>
    <w:bookmarkStart w:id="433" w:name="idm331010283936"/>
    <w:p>
      <w:pPr>
        <w:keepNext/>
        <w:spacing w:before="180" w:after="0" w:line="240" w:lineRule="auto"/>
        <w:ind w:left="360" w:right="360" w:firstLine="0"/>
        <w:jc w:val="both"/>
      </w:pPr>
      <w:r>
        <w:rPr>
          <w:rFonts w:ascii="Arial" w:hAnsi="Arial"/>
          <w:color w:val="000000"/>
          <w:sz w:val="18"/>
        </w:rPr>
        <w:t>Note</w:t>
      </w:r>
    </w:p>
    <w:bookmarkEnd w:id="433"/>
    <w:bookmarkStart w:id="434" w:name="idm331010283680"/>
    <w:bookmarkStart w:id="435" w:name="idm331010283200"/>
    <w:bookmarkStart w:id="436" w:name="para_faeaca4a_ef34_491f_bc4c_21e7c93a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use of Private Command Elements has been retired in this version of the DICOM Standard.</w:t>
      </w:r>
    </w:p>
    <w:bookmarkEnd w:id="436"/>
    <w:bookmarkEnd w:id="435"/>
    <w:bookmarkEnd w:id="434"/>
    <w:bookmarkStart w:id="437" w:name="idm331010281920"/>
    <w:bookmarkStart w:id="438" w:name="para_f15cf297_42d5_4338_beeb_4dad66398c"/>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corresponds to the Implicit VR Data Element encoding defined in </w:t>
      </w:r>
      <w:hyperlink r:id="r118">
        <w:r>
          <w:rPr>
            <w:rFonts w:ascii="Arial" w:hAnsi="Arial"/>
            <w:color w:val="000000"/>
            <w:sz w:val="18"/>
          </w:rPr>
          <w:t>PS3.5</w:t>
        </w:r>
      </w:hyperlink>
      <w:r>
        <w:rPr>
          <w:rFonts w:ascii="Arial" w:hAnsi="Arial"/>
          <w:color w:val="000000"/>
          <w:sz w:val="18"/>
        </w:rPr>
        <w:t>.</w:t>
      </w:r>
    </w:p>
    <w:bookmarkEnd w:id="438"/>
    <w:bookmarkEnd w:id="437"/>
    <w:bookmarkStart w:id="439" w:name="para_08cffd03_5993_40a8_bfea_c0aa484cce"/>
    <w:p>
      <w:pPr>
        <w:spacing w:before="180" w:after="0" w:line="240" w:lineRule="auto"/>
        <w:jc w:val="both"/>
      </w:pPr>
      <w:r>
        <w:rPr>
          <w:rFonts w:ascii="Arial" w:hAnsi="Arial"/>
          <w:color w:val="000000"/>
          <w:sz w:val="18"/>
        </w:rPr>
        <w:t>A Command Element is composed of three fields; a Command Element Tag, a Value Length, and a Value Field.</w:t>
      </w:r>
    </w:p>
    <w:bookmarkEnd w:id="439"/>
    <w:bookmarkStart w:id="440" w:name="para_dbb4fb5f_46fe_452d_b2ba_9d02b14933"/>
    <w:p>
      <w:pPr>
        <w:spacing w:before="180" w:after="0" w:line="240" w:lineRule="auto"/>
        <w:jc w:val="both"/>
      </w:pPr>
      <w:r>
        <w:rPr>
          <w:rFonts w:ascii="Arial" w:hAnsi="Arial"/>
          <w:color w:val="000000"/>
          <w:sz w:val="18"/>
        </w:rPr>
        <w:t>Command Element Tag: An ordered pair of 16-bit unsigned integers representing the Group Number followed by Element Number.</w:t>
      </w:r>
    </w:p>
    <w:bookmarkEnd w:id="440"/>
    <w:bookmarkStart w:id="441" w:name="para_9ba310a8_e275_4d71_a838_a3b94af7c6"/>
    <w:p>
      <w:pPr>
        <w:spacing w:before="180" w:after="0" w:line="240" w:lineRule="auto"/>
        <w:jc w:val="both"/>
      </w:pPr>
      <w:r>
        <w:rPr>
          <w:rFonts w:ascii="Arial" w:hAnsi="Arial"/>
          <w:color w:val="000000"/>
          <w:sz w:val="18"/>
        </w:rPr>
        <w:t>Value Length: A 32-bit unsigned integer representing the explicit Length as the number of bytes (even) that make up the Value. It does not include the length of the Command Element Tag or Value Length fields.</w:t>
      </w:r>
    </w:p>
    <w:bookmarkEnd w:id="441"/>
    <w:bookmarkStart w:id="442" w:name="para_39279bc6_132e_440f_be3a_d189e473ac"/>
    <w:p>
      <w:pPr>
        <w:spacing w:before="180" w:after="0" w:line="240" w:lineRule="auto"/>
        <w:jc w:val="both"/>
      </w:pPr>
      <w:r>
        <w:rPr>
          <w:rFonts w:ascii="Arial" w:hAnsi="Arial"/>
          <w:color w:val="000000"/>
          <w:sz w:val="18"/>
        </w:rPr>
        <w:t>Value Field: An even number of bytes containing the Value(s) of the Command Element.</w:t>
      </w:r>
    </w:p>
    <w:bookmarkEnd w:id="442"/>
    <w:bookmarkStart w:id="443" w:name="para_304e987b_fd10_4710_94d9_10a43342f0"/>
    <w:p>
      <w:pPr>
        <w:spacing w:before="180" w:after="0" w:line="240" w:lineRule="auto"/>
        <w:jc w:val="both"/>
      </w:pPr>
      <w:r>
        <w:rPr>
          <w:rFonts w:ascii="Arial" w:hAnsi="Arial"/>
          <w:color w:val="000000"/>
          <w:sz w:val="18"/>
        </w:rPr>
        <w:t xml:space="preserve">The command type of Value(s) stored in this field is specified by the Command Element's Value Representation (VR). The VR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 xml:space="preserve">. The VR of Command Elements shall agree with those specified in the Command Dictionary. The VR definitions are defined in </w:t>
      </w:r>
      <w:hyperlink r:id="r119">
        <w:r>
          <w:rPr>
            <w:rFonts w:ascii="Arial" w:hAnsi="Arial"/>
            <w:color w:val="000000"/>
            <w:sz w:val="18"/>
          </w:rPr>
          <w:t>PS3.5</w:t>
        </w:r>
      </w:hyperlink>
    </w:p>
    <w:bookmarkEnd w:id="443"/>
    <w:bookmarkStart w:id="444" w:name="para_0906e49b_8c70_454e_a273_45c35c2727"/>
    <w:p>
      <w:pPr>
        <w:spacing w:before="180" w:after="0" w:line="240" w:lineRule="auto"/>
        <w:jc w:val="both"/>
      </w:pPr>
      <w:r>
        <w:rPr>
          <w:rFonts w:ascii="Arial" w:hAnsi="Arial"/>
          <w:color w:val="000000"/>
          <w:sz w:val="18"/>
        </w:rPr>
        <w:t xml:space="preserve">The Value Multiplicity (VM) specifies how many Values with the VR can be placed in the Value Field. If the VM is greater than one, multiple Values shall be delimited within the Value Field as defined in </w:t>
      </w:r>
      <w:hyperlink r:id="r120">
        <w:r>
          <w:rPr>
            <w:rFonts w:ascii="Arial" w:hAnsi="Arial"/>
            <w:color w:val="000000"/>
            <w:sz w:val="18"/>
          </w:rPr>
          <w:t>PS3.5</w:t>
        </w:r>
      </w:hyperlink>
      <w:r>
        <w:rPr>
          <w:rFonts w:ascii="Arial" w:hAnsi="Arial"/>
          <w:color w:val="000000"/>
          <w:sz w:val="18"/>
        </w:rPr>
        <w:t xml:space="preserve">. The VM for a given Command Element can be determined using the Command Dictionary in </w:t>
      </w:r>
      <w:hyperlink w:anchor="chapter_E">
        <w:r>
          <w:rPr>
            <w:rFonts w:ascii="Arial" w:hAnsi="Arial"/>
            <w:color w:val="000000"/>
            <w:sz w:val="18"/>
          </w:rPr>
          <w:t>Annex E</w:t>
        </w:r>
      </w:hyperlink>
      <w:r>
        <w:rPr>
          <w:rFonts w:ascii="Arial" w:hAnsi="Arial"/>
          <w:color w:val="000000"/>
          <w:sz w:val="18"/>
        </w:rPr>
        <w:t>.</w:t>
      </w:r>
    </w:p>
    <w:bookmarkEnd w:id="444"/>
    <w:bookmarkStart w:id="445" w:name="idm331010270352"/>
    <w:p>
      <w:pPr>
        <w:keepNext/>
        <w:spacing w:before="180" w:after="0" w:line="240" w:lineRule="auto"/>
        <w:ind w:left="360" w:right="360" w:firstLine="0"/>
        <w:jc w:val="both"/>
      </w:pPr>
      <w:r>
        <w:rPr>
          <w:rFonts w:ascii="Arial" w:hAnsi="Arial"/>
          <w:color w:val="000000"/>
          <w:sz w:val="18"/>
        </w:rPr>
        <w:t>Note</w:t>
      </w:r>
    </w:p>
    <w:bookmarkEnd w:id="445"/>
    <w:bookmarkStart w:id="446" w:name="idm331010270096"/>
    <w:bookmarkStart w:id="447" w:name="idm331010269616"/>
    <w:bookmarkStart w:id="448" w:name="para_88cfe637_0efb_4a8a_b5fd_7e0423a2a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Message Length-to-End (0000,0001) Command Element is retired. Implementations may choose to send it for backward compatibility reasons. DICOM V3.0 conformant implementations must not rely on its presence for their operation.</w:t>
      </w:r>
    </w:p>
    <w:bookmarkEnd w:id="448"/>
    <w:bookmarkEnd w:id="447"/>
    <w:bookmarkEnd w:id="446"/>
    <w:bookmarkStart w:id="449" w:name="idm331010268192"/>
    <w:bookmarkStart w:id="450" w:name="para_9d012a83_514c_42e2_a856_035df88f6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delimitation of the Message length is actually achieved by relying on the fact that the Presentation Data Value (conveying each Message fragment) is delimited as defined by the OSI Upper Layer Service and the associated Message Control Header (see </w:t>
      </w:r>
      <w:hyperlink r:id="r121">
        <w:r>
          <w:rPr>
            <w:rFonts w:ascii="Arial" w:hAnsi="Arial"/>
            <w:color w:val="000000"/>
            <w:sz w:val="18"/>
          </w:rPr>
          <w:t>PS3.8</w:t>
        </w:r>
      </w:hyperlink>
      <w:r>
        <w:rPr>
          <w:rFonts w:ascii="Arial" w:hAnsi="Arial"/>
          <w:color w:val="000000"/>
          <w:sz w:val="18"/>
        </w:rPr>
        <w:t>). This results from the fact that the DICOM V3.0 UL protocol or the OSI Presentation protocol explicitly conveys the length of a PDV.</w:t>
      </w:r>
    </w:p>
    <w:bookmarkEnd w:id="450"/>
    <w:bookmarkEnd w:id="449"/>
    <w:p>
      <w:pPr>
        <w:sectPr>
          <w:headerReference w:type="default" r:id="r101"/>
          <w:headerReference w:type="even" r:id="r102"/>
          <w:headerReference w:type="first" r:id="r100"/>
          <w:footerReference w:type="default" r:id="r104"/>
          <w:footerReference w:type="even" r:id="r105"/>
          <w:footerReference w:type="first" r:id="r103"/>
          <w:pgSz w:w="12240" w:h="15840"/>
          <w:pgMar w:top="1440" w:bottom="1440" w:left="1080" w:right="720" w:header="720" w:footer="720" w:gutter="0"/>
          <w:pgNumType w:fmt="decimal"/>
          <w:titlePg/>
        </w:sectPr>
      </w:pPr>
    </w:p>
    <w:bookmarkStart w:id="451" w:name="chapter_7"/>
    <w:p>
      <w:pPr>
        <w:keepNext/>
        <w:spacing w:before="180" w:after="0" w:line="240" w:lineRule="auto"/>
      </w:pPr>
      <w:r>
        <w:rPr>
          <w:rFonts w:ascii="Arial" w:hAnsi="Arial"/>
          <w:b/>
          <w:color w:val="000000"/>
          <w:sz w:val="50"/>
        </w:rPr>
        <w:t>7 Service Overview</w:t>
      </w:r>
    </w:p>
    <w:bookmarkEnd w:id="451"/>
    <w:bookmarkStart w:id="452" w:name="para_2dc59a59_000b_4991_a2dd_efcd4b96a6"/>
    <w:p>
      <w:pPr>
        <w:spacing w:before="180" w:after="0" w:line="240" w:lineRule="auto"/>
        <w:jc w:val="both"/>
      </w:pPr>
      <w:r>
        <w:rPr>
          <w:rFonts w:ascii="Arial" w:hAnsi="Arial"/>
          <w:color w:val="000000"/>
          <w:sz w:val="18"/>
        </w:rPr>
        <w:t>The DICOM Message Service Element supports communication between peer DIMSE Service Users. A DIMSE Service User acts in one of two roles:</w:t>
      </w:r>
    </w:p>
    <w:bookmarkEnd w:id="452"/>
    <w:bookmarkStart w:id="453" w:name="idm331010262736"/>
    <w:bookmarkStart w:id="454" w:name="idm331010262256"/>
    <w:bookmarkStart w:id="455" w:name="para_0a62b329_9560_42fd_9f5f_fc37ba150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invoking DIMSE Service User</w:t>
      </w:r>
    </w:p>
    <w:bookmarkEnd w:id="455"/>
    <w:bookmarkEnd w:id="454"/>
    <w:bookmarkEnd w:id="453"/>
    <w:bookmarkStart w:id="456" w:name="idm331010261072"/>
    <w:bookmarkStart w:id="457" w:name="para_dcdd6afc_fbfb_4d18_bbc4_9d1f889026"/>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performing DIMSE Service User</w:t>
      </w:r>
    </w:p>
    <w:bookmarkEnd w:id="457"/>
    <w:bookmarkEnd w:id="456"/>
    <w:bookmarkStart w:id="458" w:name="para_f66b6cc9_89c0_4a1e_963b_d30a8dd071"/>
    <w:p>
      <w:pPr>
        <w:spacing w:before="180" w:after="0" w:line="240" w:lineRule="auto"/>
        <w:jc w:val="both"/>
      </w:pPr>
      <w:r>
        <w:rPr>
          <w:rFonts w:ascii="Arial" w:hAnsi="Arial"/>
          <w:color w:val="000000"/>
          <w:sz w:val="18"/>
        </w:rPr>
        <w:t>DIMSE Service Users make use of service primitives that are provided by the DIMSE Service Provider. The DIMSE Service Provider is an abstraction of the totality of those entities that provide DIMSE services to peer DIMSE Service Users. A service primitive shall be one of the following types:</w:t>
      </w:r>
    </w:p>
    <w:bookmarkEnd w:id="458"/>
    <w:bookmarkStart w:id="459" w:name="idm331010258656"/>
    <w:bookmarkStart w:id="460" w:name="idm331010258176"/>
    <w:bookmarkStart w:id="461" w:name="para_a655da7d_a254_4cdd_82c5_47b259752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request primitive</w:t>
      </w:r>
    </w:p>
    <w:bookmarkEnd w:id="461"/>
    <w:bookmarkEnd w:id="460"/>
    <w:bookmarkEnd w:id="459"/>
    <w:bookmarkStart w:id="462" w:name="idm331010257040"/>
    <w:bookmarkStart w:id="463" w:name="para_19554dae_a682_467d_bc3f_cc4fa535e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indication primitive</w:t>
      </w:r>
    </w:p>
    <w:bookmarkEnd w:id="463"/>
    <w:bookmarkEnd w:id="462"/>
    <w:bookmarkStart w:id="464" w:name="idm331010255856"/>
    <w:bookmarkStart w:id="465" w:name="para_584f9942_fd8a_4b66_9432_57ca72209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response primitive</w:t>
      </w:r>
    </w:p>
    <w:bookmarkEnd w:id="465"/>
    <w:bookmarkEnd w:id="464"/>
    <w:bookmarkStart w:id="466" w:name="idm331010254720"/>
    <w:bookmarkStart w:id="467" w:name="para_3c7a3a61_0bbb_487f_9900_2a2dae67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confirmation primitive</w:t>
      </w:r>
    </w:p>
    <w:bookmarkEnd w:id="467"/>
    <w:bookmarkEnd w:id="466"/>
    <w:bookmarkStart w:id="468" w:name="para_2e0c0cf3_980c_476b_8aca_c743d20f9d"/>
    <w:p>
      <w:pPr>
        <w:spacing w:before="180" w:after="0" w:line="240" w:lineRule="auto"/>
        <w:jc w:val="both"/>
      </w:pPr>
      <w:r>
        <w:rPr>
          <w:rFonts w:ascii="Arial" w:hAnsi="Arial"/>
          <w:color w:val="000000"/>
          <w:sz w:val="18"/>
        </w:rPr>
        <w:t xml:space="preserve">These primitives (which are shown in </w:t>
      </w:r>
      <w:hyperlink w:anchor="figure_7_1">
        <w:r>
          <w:rPr>
            <w:rFonts w:ascii="Arial" w:hAnsi="Arial"/>
            <w:color w:val="000000"/>
            <w:sz w:val="18"/>
          </w:rPr>
          <w:t>Figure 7-1</w:t>
        </w:r>
      </w:hyperlink>
      <w:r>
        <w:rPr>
          <w:rFonts w:ascii="Arial" w:hAnsi="Arial"/>
          <w:color w:val="000000"/>
          <w:sz w:val="18"/>
        </w:rPr>
        <w:t>) are used as follows to successfully complete a DIMSE service:</w:t>
      </w:r>
    </w:p>
    <w:bookmarkEnd w:id="468"/>
    <w:bookmarkStart w:id="469" w:name="idm331010251840"/>
    <w:bookmarkStart w:id="470" w:name="idm331010251584"/>
    <w:bookmarkStart w:id="471" w:name="para_b6610ef8_76b7_4ea7_adc8_4d1c5bae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issues a request primitive to the DIMSE Service Provider.</w:t>
      </w:r>
    </w:p>
    <w:bookmarkEnd w:id="471"/>
    <w:bookmarkEnd w:id="470"/>
    <w:bookmarkEnd w:id="469"/>
    <w:bookmarkStart w:id="472" w:name="idm331010250256"/>
    <w:bookmarkStart w:id="473" w:name="para_dd2f8abc_cb19_487b_8bac_687bd4f3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request primitive from the invoking DIMSE Service User and issues an indication primitive to the performing DIMSE Service User.</w:t>
      </w:r>
    </w:p>
    <w:bookmarkEnd w:id="473"/>
    <w:bookmarkEnd w:id="472"/>
    <w:bookmarkStart w:id="474" w:name="idm331010248896"/>
    <w:bookmarkStart w:id="475" w:name="para_0781b798_e1a8_4586_8fbf_37675b36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receives the indication primitive from the DIMSE Service Provider and performs the requested service.</w:t>
      </w:r>
    </w:p>
    <w:bookmarkEnd w:id="475"/>
    <w:bookmarkEnd w:id="474"/>
    <w:bookmarkStart w:id="476" w:name="idm331010247568"/>
    <w:bookmarkStart w:id="477" w:name="para_2401321e_39f1_4272_915f_652829b5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performing DIMSE Service User issues a response primitive to the DIMSE Service Provider.</w:t>
      </w:r>
    </w:p>
    <w:bookmarkEnd w:id="477"/>
    <w:bookmarkEnd w:id="476"/>
    <w:bookmarkStart w:id="478" w:name="idm331010246336"/>
    <w:bookmarkStart w:id="479" w:name="para_15df5d8c_e1c4_4977_8ad8_34419ec6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DIMSE Service Provider receives the response primitive from the performing DIMSE Service User and issues a confirmation primitive to the invoking DIMSE Service User.</w:t>
      </w:r>
    </w:p>
    <w:bookmarkEnd w:id="479"/>
    <w:bookmarkEnd w:id="478"/>
    <w:bookmarkStart w:id="480" w:name="idm331010245024"/>
    <w:bookmarkStart w:id="481" w:name="para_4afc3a13_35dd_4560_b088_0c635234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invoking DIMSE Service User receives the confirmation primitive from the DIMSE Service Provider completing the DIMSE service.</w:t>
      </w:r>
    </w:p>
    <w:bookmarkEnd w:id="481"/>
    <w:bookmarkEnd w:id="480"/>
    <w:bookmarkStart w:id="482" w:name="sect_7_1"/>
    <w:p>
      <w:pPr>
        <w:spacing w:before="180" w:after="0" w:line="240" w:lineRule="auto"/>
      </w:pPr>
      <w:r>
        <w:rPr>
          <w:rFonts w:ascii="Arial" w:hAnsi="Arial"/>
          <w:b/>
          <w:color w:val="000000"/>
          <w:sz w:val="28"/>
        </w:rPr>
        <w:t>7.1 Service Types</w:t>
      </w:r>
    </w:p>
    <w:bookmarkEnd w:id="482"/>
    <w:bookmarkStart w:id="483" w:name="para_bb60924e_fe0e_4262_bc23_257c1adf5e"/>
    <w:p>
      <w:pPr>
        <w:spacing w:before="180" w:after="0" w:line="240" w:lineRule="auto"/>
        <w:jc w:val="both"/>
      </w:pPr>
      <w:r>
        <w:rPr>
          <w:rFonts w:ascii="Arial" w:hAnsi="Arial"/>
          <w:color w:val="000000"/>
          <w:sz w:val="18"/>
        </w:rPr>
        <w:t>DIMSE provides two types of information transfer services that are used by DICOM Application Entities:</w:t>
      </w:r>
    </w:p>
    <w:bookmarkEnd w:id="483"/>
    <w:bookmarkStart w:id="484" w:name="idm331010241296"/>
    <w:bookmarkStart w:id="485" w:name="idm331010240816"/>
    <w:bookmarkStart w:id="486" w:name="para_767d6318_943d_4a3f_b98e_d3031970f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 notification service</w:t>
      </w:r>
    </w:p>
    <w:bookmarkEnd w:id="486"/>
    <w:bookmarkEnd w:id="485"/>
    <w:bookmarkEnd w:id="484"/>
    <w:bookmarkStart w:id="487" w:name="idm331010239632"/>
    <w:bookmarkStart w:id="488" w:name="para_37931404_2562_4967_9d70_1153b963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an operation service</w:t>
      </w:r>
    </w:p>
    <w:bookmarkEnd w:id="488"/>
    <w:bookmarkEnd w:id="487"/>
    <w:bookmarkStart w:id="489" w:name="para_4271407f_e8a6_4201_9051_142d132354"/>
    <w:p>
      <w:pPr>
        <w:spacing w:before="180" w:after="0" w:line="240" w:lineRule="auto"/>
        <w:jc w:val="both"/>
      </w:pPr>
    </w:p>
    <w:bookmarkEnd w:id="489"/>
    <w:bookmarkStart w:id="490" w:name="figure_7_1"/>
    <w:bookmarkStart w:id="491" w:name="idm331010236288"/>
    <w:p>
      <w:pPr>
        <w:spacing w:before="180" w:after="0" w:line="240" w:lineRule="auto"/>
        <w:jc w:val="center"/>
      </w:pPr>
      <w:r>
        <w:rPr>
          <w:rFonts w:ascii="Arial" w:hAnsi="Arial"/>
          <w:color w:val="000000"/>
          <w:sz w:val="18"/>
        </w:rPr>
        <w:drawing>
          <wp:inline>
            <wp:extent cx="4781550" cy="2352675"/>
            <wp:docPr id="7" name="Picture 3"/>
            <a:graphic>
              <a:graphicData uri="http://schemas.openxmlformats.org/drawingml/2006/picture">
                <p:pic>
                  <p:nvPicPr>
                    <p:cNvPr id="8" name="Picture 3"/>
                    <p:cNvPicPr/>
                  </p:nvPicPr>
                  <p:blipFill>
                    <a:blip r:embed="r128"/>
                    <a:srcRect/>
                    <a:stretch>
                      <a:fillRect/>
                    </a:stretch>
                  </p:blipFill>
                  <p:spPr>
                    <a:xfrm>
                      <a:off x="0" y="0"/>
                      <a:ext cx="4781550" cy="2352675"/>
                    </a:xfrm>
                    <a:prstGeom prst="rect"/>
                  </p:spPr>
                </p:pic>
              </a:graphicData>
            </a:graphic>
          </wp:inline>
        </w:drawing>
      </w:r>
    </w:p>
    <w:bookmarkEnd w:id="491"/>
    <w:bookmarkEnd w:id="490"/>
    <w:p>
      <w:pPr>
        <w:spacing w:before="216" w:after="0" w:line="240" w:lineRule="auto"/>
        <w:jc w:val="center"/>
      </w:pPr>
      <w:r>
        <w:rPr>
          <w:rFonts w:ascii="Arial" w:hAnsi="Arial"/>
          <w:b/>
          <w:color w:val="000000"/>
          <w:sz w:val="22"/>
        </w:rPr>
        <w:t>Figure 7-1. DIMSE Service Primitives</w:t>
      </w:r>
    </w:p>
    <w:bookmarkStart w:id="492" w:name="para_37c1671a_de66_4f68_bd2e_35b58b2121"/>
    <w:p>
      <w:pPr>
        <w:spacing w:before="180" w:after="0" w:line="240" w:lineRule="auto"/>
        <w:jc w:val="both"/>
      </w:pPr>
      <w:r>
        <w:rPr>
          <w:rFonts w:ascii="Arial" w:hAnsi="Arial"/>
          <w:color w:val="000000"/>
          <w:sz w:val="18"/>
        </w:rPr>
        <w:t xml:space="preserve">Notification services enable one DICOM Application Entity to notify another about the occurrence of an event or change of state. The definition of the notification and the consequent behavior of the Application Entities is dependent upon the Service Class and Information Object Definitions. See </w:t>
      </w:r>
      <w:hyperlink r:id="r129">
        <w:r>
          <w:rPr>
            <w:rFonts w:ascii="Arial" w:hAnsi="Arial"/>
            <w:color w:val="000000"/>
            <w:sz w:val="18"/>
          </w:rPr>
          <w:t>PS3.3</w:t>
        </w:r>
      </w:hyperlink>
      <w:r>
        <w:rPr>
          <w:rFonts w:ascii="Arial" w:hAnsi="Arial"/>
          <w:color w:val="000000"/>
          <w:sz w:val="18"/>
        </w:rPr>
        <w:t xml:space="preserve"> and </w:t>
      </w:r>
      <w:hyperlink r:id="r130">
        <w:r>
          <w:rPr>
            <w:rFonts w:ascii="Arial" w:hAnsi="Arial"/>
            <w:color w:val="000000"/>
            <w:sz w:val="18"/>
          </w:rPr>
          <w:t>PS3.4</w:t>
        </w:r>
      </w:hyperlink>
      <w:r>
        <w:rPr>
          <w:rFonts w:ascii="Arial" w:hAnsi="Arial"/>
          <w:color w:val="000000"/>
          <w:sz w:val="18"/>
        </w:rPr>
        <w:t>.</w:t>
      </w:r>
    </w:p>
    <w:bookmarkEnd w:id="492"/>
    <w:bookmarkStart w:id="493" w:name="para_09154a57_7aa8_45ad_b67e_1fb0b3f2b5"/>
    <w:p>
      <w:pPr>
        <w:spacing w:before="180" w:after="0" w:line="240" w:lineRule="auto"/>
        <w:jc w:val="both"/>
      </w:pPr>
      <w:r>
        <w:rPr>
          <w:rFonts w:ascii="Arial" w:hAnsi="Arial"/>
          <w:color w:val="000000"/>
          <w:sz w:val="18"/>
        </w:rPr>
        <w:t>Operation services enable one DICOM Application Entity to explicitly request an operation to be performed upon a SOP Instance managed by another DICOM Application Entity.</w:t>
      </w:r>
    </w:p>
    <w:bookmarkEnd w:id="493"/>
    <w:bookmarkStart w:id="494" w:name="sect_7_2"/>
    <w:p>
      <w:pPr>
        <w:spacing w:before="180" w:after="0" w:line="240" w:lineRule="auto"/>
      </w:pPr>
      <w:r>
        <w:rPr>
          <w:rFonts w:ascii="Arial" w:hAnsi="Arial"/>
          <w:b/>
          <w:color w:val="000000"/>
          <w:sz w:val="28"/>
        </w:rPr>
        <w:t>7.2 DIMSE Service User Interaction</w:t>
      </w:r>
    </w:p>
    <w:bookmarkEnd w:id="494"/>
    <w:bookmarkStart w:id="495" w:name="para_ee619ba0_8a78_4c62_9296_1b6d3776ff"/>
    <w:p>
      <w:pPr>
        <w:spacing w:before="180" w:after="0" w:line="240" w:lineRule="auto"/>
        <w:jc w:val="both"/>
      </w:pPr>
      <w:r>
        <w:rPr>
          <w:rFonts w:ascii="Arial" w:hAnsi="Arial"/>
          <w:color w:val="000000"/>
          <w:sz w:val="18"/>
        </w:rPr>
        <w:t>The DICOM Message Service Element receives notification and operation requests and their related information from the DIMSE Service User. Two DICOM Application Entities take the roles as peer DIMSE Service Users in order to exchange notifications and operations.</w:t>
      </w:r>
    </w:p>
    <w:bookmarkEnd w:id="495"/>
    <w:bookmarkStart w:id="496" w:name="para_c9e4f108_28c6_4960_b4a8_9a19feaeb0"/>
    <w:p>
      <w:pPr>
        <w:spacing w:before="180" w:after="0" w:line="240" w:lineRule="auto"/>
        <w:jc w:val="both"/>
      </w:pPr>
      <w:r>
        <w:rPr>
          <w:rFonts w:ascii="Arial" w:hAnsi="Arial"/>
          <w:color w:val="000000"/>
          <w:sz w:val="18"/>
        </w:rPr>
        <w:t>A notification or operation is implemented as a request/response interaction carried out within the context of an established application Association. Typically, one DIMSE Service User requests that a particular operation be performed (or notification be processed) and the other DIMSE Service User attempts to perform the operation (or process the notification) and then reports the outcome of the attempt.</w:t>
      </w:r>
    </w:p>
    <w:bookmarkEnd w:id="496"/>
    <w:bookmarkStart w:id="497" w:name="para_670bc20c_9051_418c_a124_90d3ba2dc7"/>
    <w:p>
      <w:pPr>
        <w:spacing w:before="180" w:after="0" w:line="240" w:lineRule="auto"/>
        <w:jc w:val="both"/>
      </w:pPr>
      <w:r>
        <w:rPr>
          <w:rFonts w:ascii="Arial" w:hAnsi="Arial"/>
          <w:color w:val="000000"/>
          <w:sz w:val="18"/>
        </w:rPr>
        <w:t>When engaging in the operations or notifications, the DIMSE Service User takes on one of two roles:</w:t>
      </w:r>
    </w:p>
    <w:bookmarkEnd w:id="497"/>
    <w:bookmarkStart w:id="498" w:name="idm331010225872"/>
    <w:bookmarkStart w:id="499" w:name="idm331010225392"/>
    <w:bookmarkStart w:id="500" w:name="para_e6a8e7a8_5fb4_4fc0_9efc_e374fb32b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it performs operations (on SOP Instances for which it has responsibility) that were invoked by a peer DIMSE Service User. It may also emit change-of-state notifications for SOP Instances to one or more peer DIMSE Service Users. These notifications may be invoked as a result of operations initiated by other DIMSE Service Users.</w:t>
      </w:r>
    </w:p>
    <w:bookmarkEnd w:id="500"/>
    <w:bookmarkEnd w:id="499"/>
    <w:bookmarkEnd w:id="498"/>
    <w:bookmarkStart w:id="501" w:name="idm331010223872"/>
    <w:bookmarkStart w:id="502" w:name="para_07fad20a_b3a8_4b05_9f01_93de33f80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it invokes the performance of an operation on a peer DIMSE Service User. It may also receive notifications from a peer DIMSE Service User.</w:t>
      </w:r>
    </w:p>
    <w:bookmarkEnd w:id="502"/>
    <w:bookmarkEnd w:id="501"/>
    <w:bookmarkStart w:id="503" w:name="para_ec9253e1_e2d4_42f0_9fc3_9d969fcc4e"/>
    <w:p>
      <w:pPr>
        <w:spacing w:before="180" w:after="0" w:line="240" w:lineRule="auto"/>
        <w:jc w:val="both"/>
      </w:pPr>
      <w:r>
        <w:rPr>
          <w:rFonts w:ascii="Arial" w:hAnsi="Arial"/>
          <w:color w:val="000000"/>
          <w:sz w:val="18"/>
        </w:rPr>
        <w:t xml:space="preserve">These roles are depicted in </w:t>
      </w:r>
      <w:hyperlink w:anchor="figure_7_2_1">
        <w:r>
          <w:rPr>
            <w:rFonts w:ascii="Arial" w:hAnsi="Arial"/>
            <w:color w:val="000000"/>
            <w:sz w:val="18"/>
          </w:rPr>
          <w:t>Figure 7.2-1</w:t>
        </w:r>
      </w:hyperlink>
      <w:r>
        <w:rPr>
          <w:rFonts w:ascii="Arial" w:hAnsi="Arial"/>
          <w:color w:val="000000"/>
          <w:sz w:val="18"/>
        </w:rPr>
        <w:t>.</w:t>
      </w:r>
    </w:p>
    <w:bookmarkEnd w:id="503"/>
    <w:bookmarkStart w:id="504" w:name="idm331010220960"/>
    <w:p>
      <w:pPr>
        <w:keepNext/>
        <w:spacing w:before="180" w:after="0" w:line="240" w:lineRule="auto"/>
        <w:ind w:left="360" w:right="360" w:firstLine="0"/>
        <w:jc w:val="both"/>
      </w:pPr>
      <w:r>
        <w:rPr>
          <w:rFonts w:ascii="Arial" w:hAnsi="Arial"/>
          <w:color w:val="000000"/>
          <w:sz w:val="18"/>
        </w:rPr>
        <w:t>Note</w:t>
      </w:r>
    </w:p>
    <w:bookmarkEnd w:id="504"/>
    <w:bookmarkStart w:id="505" w:name="idm331010220704"/>
    <w:bookmarkStart w:id="506" w:name="idm331010220224"/>
    <w:bookmarkStart w:id="507" w:name="para_723450d9_4c60_4975_b298_0cfdc10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Role a) (called the Agent role in ISO terminology) is used by an implementation that conforms to a DICOM Service Class as an SCP.</w:t>
      </w:r>
    </w:p>
    <w:bookmarkEnd w:id="507"/>
    <w:bookmarkEnd w:id="506"/>
    <w:bookmarkEnd w:id="505"/>
    <w:bookmarkStart w:id="508" w:name="idm331010218944"/>
    <w:bookmarkStart w:id="509" w:name="para_7ff823c7_2875_403d_9d25_1c72a0be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Role b) (called the Manager role in ISO terminology) is used by an implementation that conforms to a DICOM Service Class as an SCU.</w:t>
      </w:r>
    </w:p>
    <w:bookmarkEnd w:id="509"/>
    <w:bookmarkEnd w:id="508"/>
    <w:bookmarkStart w:id="510" w:name="para_2fdb23f6_524e_4772_bbee_c280b08583"/>
    <w:p>
      <w:pPr>
        <w:spacing w:before="180" w:after="0" w:line="240" w:lineRule="auto"/>
        <w:jc w:val="both"/>
      </w:pPr>
    </w:p>
    <w:bookmarkEnd w:id="510"/>
    <w:bookmarkStart w:id="511" w:name="figure_7_2_1"/>
    <w:bookmarkStart w:id="512" w:name="idm331010215328"/>
    <w:p>
      <w:pPr>
        <w:spacing w:before="180" w:after="0" w:line="240" w:lineRule="auto"/>
        <w:jc w:val="center"/>
      </w:pPr>
      <w:r>
        <w:rPr>
          <w:rFonts w:ascii="Arial" w:hAnsi="Arial"/>
          <w:color w:val="000000"/>
          <w:sz w:val="18"/>
        </w:rPr>
        <w:drawing>
          <wp:inline>
            <wp:extent cx="4781550" cy="2162175"/>
            <wp:docPr id="9" name="Picture 4"/>
            <a:graphic>
              <a:graphicData uri="http://schemas.openxmlformats.org/drawingml/2006/picture">
                <p:pic>
                  <p:nvPicPr>
                    <p:cNvPr id="10" name="Picture 4"/>
                    <p:cNvPicPr/>
                  </p:nvPicPr>
                  <p:blipFill>
                    <a:blip r:embed="r131"/>
                    <a:srcRect/>
                    <a:stretch>
                      <a:fillRect/>
                    </a:stretch>
                  </p:blipFill>
                  <p:spPr>
                    <a:xfrm>
                      <a:off x="0" y="0"/>
                      <a:ext cx="4781550" cy="2162175"/>
                    </a:xfrm>
                    <a:prstGeom prst="rect"/>
                  </p:spPr>
                </p:pic>
              </a:graphicData>
            </a:graphic>
          </wp:inline>
        </w:drawing>
      </w:r>
    </w:p>
    <w:bookmarkEnd w:id="512"/>
    <w:bookmarkEnd w:id="511"/>
    <w:p>
      <w:pPr>
        <w:spacing w:before="216" w:after="0" w:line="240" w:lineRule="auto"/>
        <w:jc w:val="center"/>
      </w:pPr>
      <w:r>
        <w:rPr>
          <w:rFonts w:ascii="Arial" w:hAnsi="Arial"/>
          <w:b/>
          <w:color w:val="000000"/>
          <w:sz w:val="22"/>
        </w:rPr>
        <w:t>Figure 7.2-1. Operation and Notification Flow</w:t>
      </w:r>
    </w:p>
    <w:bookmarkStart w:id="513" w:name="sect_7_3"/>
    <w:p>
      <w:pPr>
        <w:spacing w:before="180" w:after="0" w:line="240" w:lineRule="auto"/>
      </w:pPr>
      <w:r>
        <w:rPr>
          <w:rFonts w:ascii="Arial" w:hAnsi="Arial"/>
          <w:b/>
          <w:color w:val="000000"/>
          <w:sz w:val="28"/>
        </w:rPr>
        <w:t>7.3 Service Modes</w:t>
      </w:r>
    </w:p>
    <w:bookmarkEnd w:id="513"/>
    <w:bookmarkStart w:id="514" w:name="para_38644787_e028_44ed_a1c9_7fcf0247c3"/>
    <w:p>
      <w:pPr>
        <w:spacing w:before="180" w:after="0" w:line="240" w:lineRule="auto"/>
        <w:jc w:val="both"/>
      </w:pPr>
      <w:r>
        <w:rPr>
          <w:rFonts w:ascii="Arial" w:hAnsi="Arial"/>
          <w:color w:val="000000"/>
          <w:sz w:val="18"/>
        </w:rPr>
        <w:t>Operations and notifications, on an Association, are used in one of the following two modes:</w:t>
      </w:r>
    </w:p>
    <w:bookmarkEnd w:id="514"/>
    <w:bookmarkStart w:id="515" w:name="idm331010211056"/>
    <w:bookmarkStart w:id="516" w:name="idm331010210576"/>
    <w:bookmarkStart w:id="517" w:name="para_8b8e8cfe_3c5d_4996_b18f_e51d3cac2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synchronous</w:t>
      </w:r>
    </w:p>
    <w:bookmarkEnd w:id="517"/>
    <w:bookmarkEnd w:id="516"/>
    <w:bookmarkEnd w:id="515"/>
    <w:bookmarkStart w:id="518" w:name="idm331010209392"/>
    <w:bookmarkStart w:id="519" w:name="para_f9defa15_7a7f_42c1_84ae_ca2ba4746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asynchronous</w:t>
      </w:r>
    </w:p>
    <w:bookmarkEnd w:id="519"/>
    <w:bookmarkEnd w:id="518"/>
    <w:bookmarkStart w:id="520" w:name="para_b0b4137b_a1e9_4b03_b711_92f9e96237"/>
    <w:p>
      <w:pPr>
        <w:spacing w:before="180" w:after="0" w:line="240" w:lineRule="auto"/>
        <w:jc w:val="both"/>
      </w:pPr>
      <w:r>
        <w:rPr>
          <w:rFonts w:ascii="Arial" w:hAnsi="Arial"/>
          <w:color w:val="000000"/>
          <w:sz w:val="18"/>
        </w:rPr>
        <w:t>In the synchronous mode, the invoking DIMSE Service User, on an established Association, requires a response from the performing DIMSE Service User before invoking another operation or notification.</w:t>
      </w:r>
    </w:p>
    <w:bookmarkEnd w:id="520"/>
    <w:bookmarkStart w:id="521" w:name="para_77ac80cf_ec8d_419f_b7df_831ce4cecf"/>
    <w:p>
      <w:pPr>
        <w:spacing w:before="180" w:after="0" w:line="240" w:lineRule="auto"/>
        <w:jc w:val="both"/>
      </w:pPr>
      <w:r>
        <w:rPr>
          <w:rFonts w:ascii="Arial" w:hAnsi="Arial"/>
          <w:color w:val="000000"/>
          <w:sz w:val="18"/>
        </w:rPr>
        <w:t>In the asynchronous mode, the invoking DIMSE Service User, on an established Association, may continue to invoke further operations or notifications to the performing DIMSE Service User without awaiting a response. In the asynchronous mode, the performing DIMSE Service User may respond to the operations or notifications in a different order than they were received.</w:t>
      </w:r>
    </w:p>
    <w:bookmarkEnd w:id="521"/>
    <w:bookmarkStart w:id="522" w:name="para_fc259c71_3f49_4826_93fe_04486c22d3"/>
    <w:p>
      <w:pPr>
        <w:spacing w:before="180" w:after="0" w:line="240" w:lineRule="auto"/>
        <w:jc w:val="both"/>
      </w:pPr>
      <w:r>
        <w:rPr>
          <w:rFonts w:ascii="Arial" w:hAnsi="Arial"/>
          <w:color w:val="000000"/>
          <w:sz w:val="18"/>
        </w:rPr>
        <w:t xml:space="preserve">The mode selection (synchronous or asynchronous) is determined at Association establishment time. The synchronous mode serves as the default mode and shall be supported by all DIMSE Service Users. The asynchronous mode is optional and the maximum number of outstanding operations/notifications is negotiated during Association establishment. This negotiation is accomplished by Application Association Information as defined in </w:t>
      </w:r>
      <w:hyperlink w:anchor="chapter_D">
        <w:r>
          <w:rPr>
            <w:rFonts w:ascii="Arial" w:hAnsi="Arial"/>
            <w:color w:val="000000"/>
            <w:sz w:val="18"/>
          </w:rPr>
          <w:t>Annex D</w:t>
        </w:r>
      </w:hyperlink>
      <w:r>
        <w:rPr>
          <w:rFonts w:ascii="Arial" w:hAnsi="Arial"/>
          <w:color w:val="000000"/>
          <w:sz w:val="18"/>
        </w:rPr>
        <w:t>.</w:t>
      </w:r>
    </w:p>
    <w:bookmarkEnd w:id="522"/>
    <w:bookmarkStart w:id="523" w:name="sect_7_4"/>
    <w:p>
      <w:pPr>
        <w:spacing w:before="180" w:after="0" w:line="240" w:lineRule="auto"/>
      </w:pPr>
      <w:r>
        <w:rPr>
          <w:rFonts w:ascii="Arial" w:hAnsi="Arial"/>
          <w:b/>
          <w:color w:val="000000"/>
          <w:sz w:val="28"/>
        </w:rPr>
        <w:t>7.4 Association Services</w:t>
      </w:r>
    </w:p>
    <w:bookmarkEnd w:id="523"/>
    <w:bookmarkStart w:id="524" w:name="para_8275e01a_c08f_49c2_9aea_7b4b1d3a66"/>
    <w:p>
      <w:pPr>
        <w:spacing w:before="180" w:after="0" w:line="240" w:lineRule="auto"/>
        <w:jc w:val="both"/>
      </w:pPr>
      <w:r>
        <w:rPr>
          <w:rFonts w:ascii="Arial" w:hAnsi="Arial"/>
          <w:color w:val="000000"/>
          <w:sz w:val="18"/>
        </w:rPr>
        <w:t xml:space="preserve">The DICOM Message Service Element does not provide separate services for the establishment and termination of application Associations. This section provides an overview of how an Application Entity using the DIMSE service uses the Association Services defined in </w:t>
      </w:r>
      <w:hyperlink r:id="r132">
        <w:r>
          <w:rPr>
            <w:rFonts w:ascii="Arial" w:hAnsi="Arial"/>
            <w:color w:val="000000"/>
            <w:sz w:val="18"/>
          </w:rPr>
          <w:t>PS3.8</w:t>
        </w:r>
      </w:hyperlink>
      <w:r>
        <w:rPr>
          <w:rFonts w:ascii="Arial" w:hAnsi="Arial"/>
          <w:color w:val="000000"/>
          <w:sz w:val="18"/>
        </w:rPr>
        <w:t>.</w:t>
      </w:r>
    </w:p>
    <w:bookmarkEnd w:id="524"/>
    <w:bookmarkStart w:id="525" w:name="para_889b702b_e4f8_46e8_ac1f_d2a2a3bec9"/>
    <w:p>
      <w:pPr>
        <w:spacing w:before="180" w:after="0" w:line="240" w:lineRule="auto"/>
        <w:jc w:val="both"/>
      </w:pPr>
      <w:r>
        <w:rPr>
          <w:rFonts w:ascii="Arial" w:hAnsi="Arial"/>
          <w:color w:val="000000"/>
          <w:sz w:val="18"/>
        </w:rPr>
        <w:t xml:space="preserve">During the Association establishment phase, a DIMSE Service User shall exchange initialization information using parameters of the A-ASSOCIATE Upper Layer Service (see </w:t>
      </w:r>
      <w:hyperlink w:anchor="figure_7_4_1">
        <w:r>
          <w:rPr>
            <w:rFonts w:ascii="Arial" w:hAnsi="Arial"/>
            <w:color w:val="000000"/>
            <w:sz w:val="18"/>
          </w:rPr>
          <w:t>Figure 7.4-1</w:t>
        </w:r>
      </w:hyperlink>
      <w:r>
        <w:rPr>
          <w:rFonts w:ascii="Arial" w:hAnsi="Arial"/>
          <w:color w:val="000000"/>
          <w:sz w:val="18"/>
        </w:rPr>
        <w:t>) that include:</w:t>
      </w:r>
    </w:p>
    <w:bookmarkEnd w:id="525"/>
    <w:bookmarkStart w:id="526" w:name="idm331010198368"/>
    <w:bookmarkStart w:id="527" w:name="idm331010198112"/>
    <w:bookmarkStart w:id="528" w:name="para_700775e2_abb3_42f4_b81c_738a7dff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context</w:t>
      </w:r>
    </w:p>
    <w:bookmarkEnd w:id="528"/>
    <w:bookmarkEnd w:id="527"/>
    <w:bookmarkEnd w:id="526"/>
    <w:bookmarkStart w:id="529" w:name="idm331010196928"/>
    <w:bookmarkStart w:id="530" w:name="para_46258eaf_d82d_47e8_bb9f_d1e6d5f8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Presentation and session requirements</w:t>
      </w:r>
    </w:p>
    <w:bookmarkEnd w:id="530"/>
    <w:bookmarkEnd w:id="529"/>
    <w:bookmarkStart w:id="531" w:name="idm331010195744"/>
    <w:bookmarkStart w:id="532" w:name="para_cf6f9d7c_7a1d_45e6_889c_44594fe8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DIMSE-specific user information</w:t>
      </w:r>
    </w:p>
    <w:bookmarkEnd w:id="532"/>
    <w:bookmarkEnd w:id="531"/>
    <w:bookmarkStart w:id="533" w:name="idm331010194512"/>
    <w:bookmarkStart w:id="534" w:name="para_ac8054ee_7873_4e67_a328_db7ba100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Application Association Information</w:t>
      </w:r>
    </w:p>
    <w:bookmarkEnd w:id="534"/>
    <w:bookmarkEnd w:id="533"/>
    <w:bookmarkStart w:id="535" w:name="para_3fdee113_1092_45c3_8bd9_032f965c57"/>
    <w:p>
      <w:pPr>
        <w:spacing w:before="180" w:after="0" w:line="240" w:lineRule="auto"/>
        <w:jc w:val="both"/>
      </w:pPr>
      <w:r>
        <w:rPr>
          <w:rFonts w:ascii="Arial" w:hAnsi="Arial"/>
          <w:color w:val="000000"/>
          <w:sz w:val="18"/>
        </w:rPr>
        <w:t xml:space="preserve">The A-RELEASE and A-ABORT Services defined in </w:t>
      </w:r>
      <w:hyperlink r:id="r133">
        <w:r>
          <w:rPr>
            <w:rFonts w:ascii="Arial" w:hAnsi="Arial"/>
            <w:color w:val="000000"/>
            <w:sz w:val="18"/>
          </w:rPr>
          <w:t>PS3.8</w:t>
        </w:r>
      </w:hyperlink>
      <w:r>
        <w:rPr>
          <w:rFonts w:ascii="Arial" w:hAnsi="Arial"/>
          <w:color w:val="000000"/>
          <w:sz w:val="18"/>
        </w:rPr>
        <w:t xml:space="preserve"> shall be used for the termination of an Association.</w:t>
      </w:r>
    </w:p>
    <w:bookmarkEnd w:id="535"/>
    <w:bookmarkStart w:id="536" w:name="idm331010191360"/>
    <w:p>
      <w:pPr>
        <w:keepNext/>
        <w:spacing w:before="180" w:after="0" w:line="240" w:lineRule="auto"/>
        <w:ind w:left="360" w:right="360" w:firstLine="0"/>
        <w:jc w:val="both"/>
      </w:pPr>
      <w:r>
        <w:rPr>
          <w:rFonts w:ascii="Arial" w:hAnsi="Arial"/>
          <w:color w:val="000000"/>
          <w:sz w:val="18"/>
        </w:rPr>
        <w:t>Note</w:t>
      </w:r>
    </w:p>
    <w:bookmarkEnd w:id="536"/>
    <w:bookmarkStart w:id="537" w:name="para_2b86888e_ca53_4d03_b29e_a344f2cd0c"/>
    <w:p>
      <w:pPr>
        <w:spacing w:before="180" w:after="0" w:line="240" w:lineRule="auto"/>
        <w:ind w:left="360" w:right="360" w:firstLine="0"/>
        <w:jc w:val="both"/>
      </w:pPr>
      <w:r>
        <w:rPr>
          <w:rFonts w:ascii="Arial" w:hAnsi="Arial"/>
          <w:color w:val="000000"/>
          <w:sz w:val="18"/>
        </w:rPr>
        <w:t xml:space="preserve">The rules defining how the Association Services are used by a DIMSE Service User are defined in </w:t>
      </w:r>
      <w:hyperlink w:anchor="chapter_D">
        <w:r>
          <w:rPr>
            <w:rFonts w:ascii="Arial" w:hAnsi="Arial"/>
            <w:color w:val="000000"/>
            <w:sz w:val="18"/>
          </w:rPr>
          <w:t>Annex D</w:t>
        </w:r>
      </w:hyperlink>
      <w:r>
        <w:rPr>
          <w:rFonts w:ascii="Arial" w:hAnsi="Arial"/>
          <w:color w:val="000000"/>
          <w:sz w:val="18"/>
        </w:rPr>
        <w:t>.</w:t>
      </w:r>
    </w:p>
    <w:bookmarkEnd w:id="537"/>
    <w:bookmarkStart w:id="538" w:name="sect_7_4_1"/>
    <w:p>
      <w:pPr>
        <w:spacing w:before="180" w:after="0" w:line="240" w:lineRule="auto"/>
      </w:pPr>
      <w:r>
        <w:rPr>
          <w:rFonts w:ascii="Arial" w:hAnsi="Arial"/>
          <w:b/>
          <w:color w:val="000000"/>
          <w:sz w:val="24"/>
        </w:rPr>
        <w:t>7.4.1 Association Establishment</w:t>
      </w:r>
    </w:p>
    <w:bookmarkEnd w:id="538"/>
    <w:bookmarkStart w:id="539" w:name="para_0dffd010_3523_49cc_8bba_05f6e843d4"/>
    <w:p>
      <w:pPr>
        <w:spacing w:before="180" w:after="0" w:line="240" w:lineRule="auto"/>
        <w:jc w:val="both"/>
      </w:pPr>
      <w:r>
        <w:rPr>
          <w:rFonts w:ascii="Arial" w:hAnsi="Arial"/>
          <w:color w:val="000000"/>
          <w:sz w:val="18"/>
        </w:rPr>
        <w:t>The A-ASSOCIATE Service is invoked by a DIMSE Service User to establish an Association with a peer DIMSE Service User. Association establishment is always the first phase of DICOM Message Exchange.</w:t>
      </w:r>
    </w:p>
    <w:bookmarkEnd w:id="539"/>
    <w:bookmarkStart w:id="540" w:name="para_0475c4fe_5c5b_45f7_8ec3_5c100548f1"/>
    <w:p>
      <w:pPr>
        <w:spacing w:before="180" w:after="0" w:line="240" w:lineRule="auto"/>
        <w:jc w:val="both"/>
      </w:pPr>
      <w:r>
        <w:rPr>
          <w:rFonts w:ascii="Arial" w:hAnsi="Arial"/>
          <w:color w:val="000000"/>
          <w:sz w:val="18"/>
        </w:rPr>
        <w:t xml:space="preserve">The initiating DIMSE Service User and the responding DIMSE Service User shall include Application Association Information on the request and response primitive respectively. The meaning of this parameter is Application Context specific. For more information on the use of the Application Association Information, see </w:t>
      </w:r>
      <w:hyperlink w:anchor="chapter_D">
        <w:r>
          <w:rPr>
            <w:rFonts w:ascii="Arial" w:hAnsi="Arial"/>
            <w:color w:val="000000"/>
            <w:sz w:val="18"/>
          </w:rPr>
          <w:t>Annex D</w:t>
        </w:r>
      </w:hyperlink>
      <w:r>
        <w:rPr>
          <w:rFonts w:ascii="Arial" w:hAnsi="Arial"/>
          <w:color w:val="000000"/>
          <w:sz w:val="18"/>
        </w:rPr>
        <w:t>.</w:t>
      </w:r>
    </w:p>
    <w:bookmarkEnd w:id="540"/>
    <w:bookmarkStart w:id="541" w:name="sect_7_4_2"/>
    <w:p>
      <w:pPr>
        <w:spacing w:before="180" w:after="0" w:line="240" w:lineRule="auto"/>
      </w:pPr>
      <w:r>
        <w:rPr>
          <w:rFonts w:ascii="Arial" w:hAnsi="Arial"/>
          <w:b/>
          <w:color w:val="000000"/>
          <w:sz w:val="24"/>
        </w:rPr>
        <w:t>7.4.2 Association Release</w:t>
      </w:r>
    </w:p>
    <w:bookmarkEnd w:id="541"/>
    <w:bookmarkStart w:id="542" w:name="para_a35abaee_439f_4405_834c_7d8b8f955e"/>
    <w:p>
      <w:pPr>
        <w:spacing w:before="180" w:after="0" w:line="240" w:lineRule="auto"/>
        <w:jc w:val="both"/>
      </w:pPr>
      <w:r>
        <w:rPr>
          <w:rFonts w:ascii="Arial" w:hAnsi="Arial"/>
          <w:color w:val="000000"/>
          <w:sz w:val="18"/>
        </w:rPr>
        <w:t>The A-RELEASE Service is invoked by a DIMSE Service User to request the orderly termination of an Association between peer DIMSE Service Users. This Part of the Standard does not specify any use of the parameters of the A-RELEASE service.</w:t>
      </w:r>
    </w:p>
    <w:bookmarkEnd w:id="542"/>
    <w:bookmarkStart w:id="543" w:name="para_f2063f36_ca00_4181_9186_ad0a7a9b2e"/>
    <w:p>
      <w:pPr>
        <w:spacing w:before="180" w:after="0" w:line="240" w:lineRule="auto"/>
        <w:jc w:val="both"/>
      </w:pPr>
    </w:p>
    <w:bookmarkEnd w:id="543"/>
    <w:bookmarkStart w:id="544" w:name="figure_7_4_1"/>
    <w:bookmarkStart w:id="545" w:name="idm331010180512"/>
    <w:p>
      <w:pPr>
        <w:spacing w:before="180" w:after="0" w:line="240" w:lineRule="auto"/>
        <w:jc w:val="center"/>
      </w:pPr>
      <w:r>
        <w:rPr>
          <w:rFonts w:ascii="Arial" w:hAnsi="Arial"/>
          <w:color w:val="000000"/>
          <w:sz w:val="18"/>
        </w:rPr>
        <w:drawing>
          <wp:inline>
            <wp:extent cx="4781550" cy="4257675"/>
            <wp:docPr id="11" name="Picture 5"/>
            <a:graphic>
              <a:graphicData uri="http://schemas.openxmlformats.org/drawingml/2006/picture">
                <p:pic>
                  <p:nvPicPr>
                    <p:cNvPr id="12" name="Picture 5"/>
                    <p:cNvPicPr/>
                  </p:nvPicPr>
                  <p:blipFill>
                    <a:blip r:embed="r134"/>
                    <a:srcRect/>
                    <a:stretch>
                      <a:fillRect/>
                    </a:stretch>
                  </p:blipFill>
                  <p:spPr>
                    <a:xfrm>
                      <a:off x="0" y="0"/>
                      <a:ext cx="4781550" cy="4257675"/>
                    </a:xfrm>
                    <a:prstGeom prst="rect"/>
                  </p:spPr>
                </p:pic>
              </a:graphicData>
            </a:graphic>
          </wp:inline>
        </w:drawing>
      </w:r>
    </w:p>
    <w:bookmarkEnd w:id="545"/>
    <w:bookmarkEnd w:id="544"/>
    <w:p>
      <w:pPr>
        <w:spacing w:before="216" w:after="0" w:line="240" w:lineRule="auto"/>
        <w:jc w:val="center"/>
      </w:pPr>
      <w:r>
        <w:rPr>
          <w:rFonts w:ascii="Arial" w:hAnsi="Arial"/>
          <w:b/>
          <w:color w:val="000000"/>
          <w:sz w:val="22"/>
        </w:rPr>
        <w:t>Figure 7.4-1. DICOM Application Entity and Association</w:t>
      </w:r>
    </w:p>
    <w:bookmarkStart w:id="546" w:name="para_a7d82eaa_604c_45b2_9f24_0d9ffb2268"/>
    <w:p>
      <w:pPr>
        <w:spacing w:before="180" w:after="0" w:line="240" w:lineRule="auto"/>
        <w:jc w:val="both"/>
      </w:pPr>
      <w:r>
        <w:rPr>
          <w:rFonts w:ascii="Arial" w:hAnsi="Arial"/>
          <w:color w:val="000000"/>
          <w:sz w:val="18"/>
        </w:rPr>
        <w:t>The A-ABORT Service is invoked by a DIMSE Service User to request the abrupt termination of the Association between peer DIMSE Service Users. The A-ABORT invoking DIMSE Service User shall include (within the A-ABORT user information field) the Abort Source parameter. The Abort Source parameter indicates the initiating source of the abort. It takes one of the following symbolic values:</w:t>
      </w:r>
    </w:p>
    <w:bookmarkEnd w:id="546"/>
    <w:bookmarkStart w:id="547" w:name="idm331010177376"/>
    <w:bookmarkStart w:id="548" w:name="idm331010177120"/>
    <w:bookmarkStart w:id="549" w:name="para_754c7032_daa6_4aff_b695_4fc4893e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Provider</w:t>
      </w:r>
    </w:p>
    <w:bookmarkEnd w:id="549"/>
    <w:bookmarkEnd w:id="548"/>
    <w:bookmarkEnd w:id="547"/>
    <w:bookmarkStart w:id="550" w:name="idm331010175984"/>
    <w:bookmarkStart w:id="551" w:name="para_78a78d60_7ec0_4158_8cfb_550e239f6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 Service User</w:t>
      </w:r>
    </w:p>
    <w:bookmarkEnd w:id="551"/>
    <w:bookmarkEnd w:id="550"/>
    <w:bookmarkStart w:id="552" w:name="para_be998645_a42a_4781_813f_ae9dc8fce2"/>
    <w:p>
      <w:pPr>
        <w:spacing w:before="180" w:after="0" w:line="240" w:lineRule="auto"/>
        <w:jc w:val="both"/>
      </w:pPr>
      <w:r>
        <w:rPr>
          <w:rFonts w:ascii="Arial" w:hAnsi="Arial"/>
          <w:color w:val="000000"/>
          <w:sz w:val="18"/>
        </w:rPr>
        <w:t xml:space="preserve">Reference </w:t>
      </w:r>
      <w:hyperlink r:id="r135">
        <w:r>
          <w:rPr>
            <w:rFonts w:ascii="Arial" w:hAnsi="Arial"/>
            <w:color w:val="000000"/>
            <w:sz w:val="18"/>
          </w:rPr>
          <w:t>PS3.8</w:t>
        </w:r>
      </w:hyperlink>
      <w:r>
        <w:rPr>
          <w:rFonts w:ascii="Arial" w:hAnsi="Arial"/>
          <w:color w:val="000000"/>
          <w:sz w:val="18"/>
        </w:rPr>
        <w:t xml:space="preserve"> for more information on the A-RELEASE and A-ABORT services.</w:t>
      </w:r>
    </w:p>
    <w:bookmarkEnd w:id="552"/>
    <w:bookmarkStart w:id="553" w:name="sect_7_5"/>
    <w:p>
      <w:pPr>
        <w:spacing w:before="180" w:after="0" w:line="240" w:lineRule="auto"/>
      </w:pPr>
      <w:r>
        <w:rPr>
          <w:rFonts w:ascii="Arial" w:hAnsi="Arial"/>
          <w:b/>
          <w:color w:val="000000"/>
          <w:sz w:val="28"/>
        </w:rPr>
        <w:t>7.5 DIMSE Services</w:t>
      </w:r>
    </w:p>
    <w:bookmarkEnd w:id="553"/>
    <w:bookmarkStart w:id="554" w:name="para_c2b450ae_34bf_4b1d_b91d_864e9a1394"/>
    <w:p>
      <w:pPr>
        <w:spacing w:before="180" w:after="0" w:line="240" w:lineRule="auto"/>
        <w:jc w:val="both"/>
      </w:pPr>
      <w:r>
        <w:rPr>
          <w:rFonts w:ascii="Arial" w:hAnsi="Arial"/>
          <w:color w:val="000000"/>
          <w:sz w:val="18"/>
        </w:rPr>
        <w:t>Because the manner in which operations applied to Composite SOP Instances differ from operations and notifications applied to Normalized SOP Instances, two groups of DIMSE services are defined:</w:t>
      </w:r>
    </w:p>
    <w:bookmarkEnd w:id="554"/>
    <w:bookmarkStart w:id="555" w:name="idm331010170256"/>
    <w:bookmarkStart w:id="556" w:name="idm331010170000"/>
    <w:bookmarkStart w:id="557" w:name="para_3fcad219_ff46_4e65_bff7_0fb31469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DIMSE-N: those services applicable to Normalized SOP Instances</w:t>
      </w:r>
    </w:p>
    <w:bookmarkEnd w:id="557"/>
    <w:bookmarkEnd w:id="556"/>
    <w:bookmarkEnd w:id="555"/>
    <w:bookmarkStart w:id="558" w:name="idm331010168800"/>
    <w:bookmarkStart w:id="559" w:name="para_873b7323_b787_40e9_8ac6_4cb2f3e4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DIMSE-C: those services applicable to Composite SOP Instances</w:t>
      </w:r>
    </w:p>
    <w:bookmarkEnd w:id="559"/>
    <w:bookmarkEnd w:id="558"/>
    <w:bookmarkStart w:id="560" w:name="table_7_5_1"/>
    <w:p>
      <w:pPr>
        <w:keepNext/>
        <w:spacing w:before="216" w:after="0" w:line="240" w:lineRule="auto"/>
        <w:jc w:val="center"/>
      </w:pPr>
      <w:r>
        <w:rPr>
          <w:rFonts w:ascii="Arial" w:hAnsi="Arial"/>
          <w:b/>
          <w:color w:val="000000"/>
          <w:sz w:val="22"/>
        </w:rPr>
        <w:t>Table 7.5-1. DIMSE Services</w:t>
      </w:r>
    </w:p>
    <w:bookmarkEnd w:id="560"/>
    <w:p>
      <w:pPr>
        <w:spacing w:before="0" w:after="0" w:line="240" w:lineRule="auto"/>
        <w:rPr>
          <w:sz w:val="13"/>
        </w:rPr>
      </w:pPr>
    </w:p>
    <w:tbl>
      <w:tblPr>
        <w:tblInd w:w="45" w:type="dxa"/>
        <w:tblLayout w:type="fixed"/>
      </w:tblPr>
      <w:tblGrid>
        <w:gridCol w:w="4008"/>
        <w:gridCol w:w="3163"/>
        <w:gridCol w:w="326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561" w:name="para_712417c1_7eb2_47a9_acc8_e1c45ec500"/>
          <w:p>
            <w:pPr>
              <w:keepNext/>
              <w:spacing w:before="180" w:after="0" w:line="240" w:lineRule="auto"/>
              <w:jc w:val="center"/>
            </w:pPr>
            <w:r>
              <w:rPr>
                <w:rFonts w:ascii="Arial" w:hAnsi="Arial"/>
                <w:b/>
                <w:color w:val="000000"/>
                <w:sz w:val="18"/>
              </w:rPr>
              <w:t>Name</w:t>
            </w:r>
          </w:p>
          <w:bookmarkEnd w:id="5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2" w:name="para_6380b3fb_64e3_4d06_bc36_8f9e20c547"/>
          <w:p>
            <w:pPr>
              <w:spacing w:before="180" w:after="0" w:line="240" w:lineRule="auto"/>
              <w:jc w:val="center"/>
            </w:pPr>
            <w:r>
              <w:rPr>
                <w:rFonts w:ascii="Arial" w:hAnsi="Arial"/>
                <w:b/>
                <w:color w:val="000000"/>
                <w:sz w:val="18"/>
              </w:rPr>
              <w:t>Group</w:t>
            </w:r>
          </w:p>
          <w:bookmarkEnd w:id="5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563" w:name="para_4a7df110_5d6e_4ac5_894b_e0c8d372b7"/>
          <w:p>
            <w:pPr>
              <w:spacing w:before="180" w:after="0" w:line="240" w:lineRule="auto"/>
              <w:jc w:val="center"/>
            </w:pPr>
            <w:r>
              <w:rPr>
                <w:rFonts w:ascii="Arial" w:hAnsi="Arial"/>
                <w:b/>
                <w:color w:val="000000"/>
                <w:sz w:val="18"/>
              </w:rPr>
              <w:t>Type</w:t>
            </w:r>
          </w:p>
          <w:bookmarkEnd w:id="5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4" w:name="para_02f773c9_0201_4701_9e7c_0b2f3b9a66"/>
          <w:p>
            <w:pPr>
              <w:spacing w:before="180" w:after="0" w:line="240" w:lineRule="auto"/>
            </w:pPr>
            <w:r>
              <w:rPr>
                <w:rFonts w:ascii="Arial" w:hAnsi="Arial"/>
                <w:color w:val="000000"/>
                <w:sz w:val="18"/>
              </w:rPr>
              <w:t>C-STORE</w:t>
            </w:r>
          </w:p>
          <w:bookmarkEnd w:id="564"/>
        </w:tc>
        <w:tc>
          <w:tcPr>
            <w:tcBorders>
              <w:bottom w:val="single" w:sz="4" w:color="000000"/>
              <w:right w:val="single" w:sz="4" w:color="000000"/>
            </w:tcBorders>
            <w:tcMar>
              <w:top w:w="40" w:type="dxa"/>
              <w:left w:w="40" w:type="dxa"/>
              <w:bottom w:w="40" w:type="dxa"/>
              <w:right w:w="40" w:type="dxa"/>
            </w:tcMar>
            <w:vAlign w:val="top"/>
          </w:tcPr>
          <w:bookmarkStart w:id="565" w:name="para_5b937473_cd69_49b2_8f8d_af6396c123"/>
          <w:p>
            <w:pPr>
              <w:spacing w:before="180" w:after="0" w:line="240" w:lineRule="auto"/>
            </w:pPr>
            <w:r>
              <w:rPr>
                <w:rFonts w:ascii="Arial" w:hAnsi="Arial"/>
                <w:color w:val="000000"/>
                <w:sz w:val="18"/>
              </w:rPr>
              <w:t>DIMSE-C</w:t>
            </w:r>
          </w:p>
          <w:bookmarkEnd w:id="565"/>
        </w:tc>
        <w:tc>
          <w:tcPr>
            <w:tcBorders>
              <w:bottom w:val="single" w:sz="4" w:color="000000"/>
              <w:right w:val="single" w:sz="4" w:color="000000"/>
            </w:tcBorders>
            <w:tcMar>
              <w:top w:w="40" w:type="dxa"/>
              <w:left w:w="40" w:type="dxa"/>
              <w:bottom w:w="40" w:type="dxa"/>
              <w:right w:w="40" w:type="dxa"/>
            </w:tcMar>
            <w:vAlign w:val="top"/>
          </w:tcPr>
          <w:bookmarkStart w:id="566" w:name="para_c56bef1c_ed58_44c6_9e19_2758b8422d"/>
          <w:p>
            <w:pPr>
              <w:spacing w:before="180" w:after="0" w:line="240" w:lineRule="auto"/>
            </w:pPr>
            <w:r>
              <w:rPr>
                <w:rFonts w:ascii="Arial" w:hAnsi="Arial"/>
                <w:color w:val="000000"/>
                <w:sz w:val="18"/>
              </w:rPr>
              <w:t>operation</w:t>
            </w:r>
          </w:p>
          <w:bookmarkEnd w:id="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67" w:name="para_418822b0_f1c9_4898_b7e2_cac824f78f"/>
          <w:p>
            <w:pPr>
              <w:spacing w:before="180" w:after="0" w:line="240" w:lineRule="auto"/>
            </w:pPr>
            <w:r>
              <w:rPr>
                <w:rFonts w:ascii="Arial" w:hAnsi="Arial"/>
                <w:color w:val="000000"/>
                <w:sz w:val="18"/>
              </w:rPr>
              <w:t>C-GET</w:t>
            </w:r>
          </w:p>
          <w:bookmarkEnd w:id="567"/>
        </w:tc>
        <w:tc>
          <w:tcPr>
            <w:tcBorders>
              <w:bottom w:val="single" w:sz="4" w:color="000000"/>
              <w:right w:val="single" w:sz="4" w:color="000000"/>
            </w:tcBorders>
            <w:tcMar>
              <w:top w:w="40" w:type="dxa"/>
              <w:left w:w="40" w:type="dxa"/>
              <w:bottom w:w="40" w:type="dxa"/>
              <w:right w:w="40" w:type="dxa"/>
            </w:tcMar>
            <w:vAlign w:val="top"/>
          </w:tcPr>
          <w:bookmarkStart w:id="568" w:name="para_e24ddfab_f627_4fbe_b0e1_fb0d6a1ebc"/>
          <w:p>
            <w:pPr>
              <w:spacing w:before="180" w:after="0" w:line="240" w:lineRule="auto"/>
            </w:pPr>
            <w:r>
              <w:rPr>
                <w:rFonts w:ascii="Arial" w:hAnsi="Arial"/>
                <w:color w:val="000000"/>
                <w:sz w:val="18"/>
              </w:rPr>
              <w:t>DIMSE-C</w:t>
            </w:r>
          </w:p>
          <w:bookmarkEnd w:id="568"/>
        </w:tc>
        <w:tc>
          <w:tcPr>
            <w:tcBorders>
              <w:bottom w:val="single" w:sz="4" w:color="000000"/>
              <w:right w:val="single" w:sz="4" w:color="000000"/>
            </w:tcBorders>
            <w:tcMar>
              <w:top w:w="40" w:type="dxa"/>
              <w:left w:w="40" w:type="dxa"/>
              <w:bottom w:w="40" w:type="dxa"/>
              <w:right w:w="40" w:type="dxa"/>
            </w:tcMar>
            <w:vAlign w:val="top"/>
          </w:tcPr>
          <w:bookmarkStart w:id="569" w:name="para_714a63d7_cb22_4b90_be50_640fd4341b"/>
          <w:p>
            <w:pPr>
              <w:spacing w:before="180" w:after="0" w:line="240" w:lineRule="auto"/>
            </w:pPr>
            <w:r>
              <w:rPr>
                <w:rFonts w:ascii="Arial" w:hAnsi="Arial"/>
                <w:color w:val="000000"/>
                <w:sz w:val="18"/>
              </w:rPr>
              <w:t>operation</w:t>
            </w:r>
          </w:p>
          <w:bookmarkEnd w:id="5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0" w:name="para_038d1f15_cf85_4b0f_94ed_4348841f9d"/>
          <w:p>
            <w:pPr>
              <w:spacing w:before="180" w:after="0" w:line="240" w:lineRule="auto"/>
            </w:pPr>
            <w:r>
              <w:rPr>
                <w:rFonts w:ascii="Arial" w:hAnsi="Arial"/>
                <w:color w:val="000000"/>
                <w:sz w:val="18"/>
              </w:rPr>
              <w:t>C-MOVE</w:t>
            </w:r>
          </w:p>
          <w:bookmarkEnd w:id="570"/>
        </w:tc>
        <w:tc>
          <w:tcPr>
            <w:tcBorders>
              <w:bottom w:val="single" w:sz="4" w:color="000000"/>
              <w:right w:val="single" w:sz="4" w:color="000000"/>
            </w:tcBorders>
            <w:tcMar>
              <w:top w:w="40" w:type="dxa"/>
              <w:left w:w="40" w:type="dxa"/>
              <w:bottom w:w="40" w:type="dxa"/>
              <w:right w:w="40" w:type="dxa"/>
            </w:tcMar>
            <w:vAlign w:val="top"/>
          </w:tcPr>
          <w:bookmarkStart w:id="571" w:name="para_3c308a99_bc48_4283_99ff_ebe8062f57"/>
          <w:p>
            <w:pPr>
              <w:spacing w:before="180" w:after="0" w:line="240" w:lineRule="auto"/>
            </w:pPr>
            <w:r>
              <w:rPr>
                <w:rFonts w:ascii="Arial" w:hAnsi="Arial"/>
                <w:color w:val="000000"/>
                <w:sz w:val="18"/>
              </w:rPr>
              <w:t>DIMSE-C</w:t>
            </w:r>
          </w:p>
          <w:bookmarkEnd w:id="571"/>
        </w:tc>
        <w:tc>
          <w:tcPr>
            <w:tcBorders>
              <w:bottom w:val="single" w:sz="4" w:color="000000"/>
              <w:right w:val="single" w:sz="4" w:color="000000"/>
            </w:tcBorders>
            <w:tcMar>
              <w:top w:w="40" w:type="dxa"/>
              <w:left w:w="40" w:type="dxa"/>
              <w:bottom w:w="40" w:type="dxa"/>
              <w:right w:w="40" w:type="dxa"/>
            </w:tcMar>
            <w:vAlign w:val="top"/>
          </w:tcPr>
          <w:bookmarkStart w:id="572" w:name="para_4027f3e7_1e5f_49d6_b18b_7754765b46"/>
          <w:p>
            <w:pPr>
              <w:spacing w:before="180" w:after="0" w:line="240" w:lineRule="auto"/>
            </w:pPr>
            <w:r>
              <w:rPr>
                <w:rFonts w:ascii="Arial" w:hAnsi="Arial"/>
                <w:color w:val="000000"/>
                <w:sz w:val="18"/>
              </w:rPr>
              <w:t>operation</w:t>
            </w:r>
          </w:p>
          <w:bookmarkEnd w:id="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3" w:name="para_3e46d378_0454_4212_ac42_517e36ae4a"/>
          <w:p>
            <w:pPr>
              <w:spacing w:before="180" w:after="0" w:line="240" w:lineRule="auto"/>
            </w:pPr>
            <w:r>
              <w:rPr>
                <w:rFonts w:ascii="Arial" w:hAnsi="Arial"/>
                <w:color w:val="000000"/>
                <w:sz w:val="18"/>
              </w:rPr>
              <w:t>C-FIND</w:t>
            </w:r>
          </w:p>
          <w:bookmarkEnd w:id="573"/>
        </w:tc>
        <w:tc>
          <w:tcPr>
            <w:tcBorders>
              <w:bottom w:val="single" w:sz="4" w:color="000000"/>
              <w:right w:val="single" w:sz="4" w:color="000000"/>
            </w:tcBorders>
            <w:tcMar>
              <w:top w:w="40" w:type="dxa"/>
              <w:left w:w="40" w:type="dxa"/>
              <w:bottom w:w="40" w:type="dxa"/>
              <w:right w:w="40" w:type="dxa"/>
            </w:tcMar>
            <w:vAlign w:val="top"/>
          </w:tcPr>
          <w:bookmarkStart w:id="574" w:name="para_06a83569_5615_4aad_98f5_7206daddec"/>
          <w:p>
            <w:pPr>
              <w:spacing w:before="180" w:after="0" w:line="240" w:lineRule="auto"/>
            </w:pPr>
            <w:r>
              <w:rPr>
                <w:rFonts w:ascii="Arial" w:hAnsi="Arial"/>
                <w:color w:val="000000"/>
                <w:sz w:val="18"/>
              </w:rPr>
              <w:t>DIMSE-C</w:t>
            </w:r>
          </w:p>
          <w:bookmarkEnd w:id="574"/>
        </w:tc>
        <w:tc>
          <w:tcPr>
            <w:tcBorders>
              <w:bottom w:val="single" w:sz="4" w:color="000000"/>
              <w:right w:val="single" w:sz="4" w:color="000000"/>
            </w:tcBorders>
            <w:tcMar>
              <w:top w:w="40" w:type="dxa"/>
              <w:left w:w="40" w:type="dxa"/>
              <w:bottom w:w="40" w:type="dxa"/>
              <w:right w:w="40" w:type="dxa"/>
            </w:tcMar>
            <w:vAlign w:val="top"/>
          </w:tcPr>
          <w:bookmarkStart w:id="575" w:name="para_6943864d_bff0_48d8_9ddc_af78f1d66c"/>
          <w:p>
            <w:pPr>
              <w:spacing w:before="180" w:after="0" w:line="240" w:lineRule="auto"/>
            </w:pPr>
            <w:r>
              <w:rPr>
                <w:rFonts w:ascii="Arial" w:hAnsi="Arial"/>
                <w:color w:val="000000"/>
                <w:sz w:val="18"/>
              </w:rPr>
              <w:t>operation</w:t>
            </w:r>
          </w:p>
          <w:bookmarkEnd w:id="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6" w:name="para_eea60d93_7ac1_4ff9_a571_d826699fd6"/>
          <w:p>
            <w:pPr>
              <w:spacing w:before="180" w:after="0" w:line="240" w:lineRule="auto"/>
            </w:pPr>
            <w:r>
              <w:rPr>
                <w:rFonts w:ascii="Arial" w:hAnsi="Arial"/>
                <w:color w:val="000000"/>
                <w:sz w:val="18"/>
              </w:rPr>
              <w:t>C-ECHO</w:t>
            </w:r>
          </w:p>
          <w:bookmarkEnd w:id="576"/>
        </w:tc>
        <w:tc>
          <w:tcPr>
            <w:tcBorders>
              <w:bottom w:val="single" w:sz="4" w:color="000000"/>
              <w:right w:val="single" w:sz="4" w:color="000000"/>
            </w:tcBorders>
            <w:tcMar>
              <w:top w:w="40" w:type="dxa"/>
              <w:left w:w="40" w:type="dxa"/>
              <w:bottom w:w="40" w:type="dxa"/>
              <w:right w:w="40" w:type="dxa"/>
            </w:tcMar>
            <w:vAlign w:val="top"/>
          </w:tcPr>
          <w:bookmarkStart w:id="577" w:name="para_36079dbb_44b9_41e8_812f_00e155481f"/>
          <w:p>
            <w:pPr>
              <w:spacing w:before="180" w:after="0" w:line="240" w:lineRule="auto"/>
            </w:pPr>
            <w:r>
              <w:rPr>
                <w:rFonts w:ascii="Arial" w:hAnsi="Arial"/>
                <w:color w:val="000000"/>
                <w:sz w:val="18"/>
              </w:rPr>
              <w:t>DIMSE-C</w:t>
            </w:r>
          </w:p>
          <w:bookmarkEnd w:id="577"/>
        </w:tc>
        <w:tc>
          <w:tcPr>
            <w:tcBorders>
              <w:bottom w:val="single" w:sz="4" w:color="000000"/>
              <w:right w:val="single" w:sz="4" w:color="000000"/>
            </w:tcBorders>
            <w:tcMar>
              <w:top w:w="40" w:type="dxa"/>
              <w:left w:w="40" w:type="dxa"/>
              <w:bottom w:w="40" w:type="dxa"/>
              <w:right w:w="40" w:type="dxa"/>
            </w:tcMar>
            <w:vAlign w:val="top"/>
          </w:tcPr>
          <w:bookmarkStart w:id="578" w:name="para_24cd5a6b_152b_4853_86b3_0541d73eef"/>
          <w:p>
            <w:pPr>
              <w:spacing w:before="180" w:after="0" w:line="240" w:lineRule="auto"/>
            </w:pPr>
            <w:r>
              <w:rPr>
                <w:rFonts w:ascii="Arial" w:hAnsi="Arial"/>
                <w:color w:val="000000"/>
                <w:sz w:val="18"/>
              </w:rPr>
              <w:t>operation</w:t>
            </w:r>
          </w:p>
          <w:bookmarkEnd w:id="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79" w:name="para_a0d53837_5c2e_4547_927c_c0592c5d68"/>
          <w:p>
            <w:pPr>
              <w:spacing w:before="180" w:after="0" w:line="240" w:lineRule="auto"/>
            </w:pPr>
            <w:r>
              <w:rPr>
                <w:rFonts w:ascii="Arial" w:hAnsi="Arial"/>
                <w:color w:val="000000"/>
                <w:sz w:val="18"/>
              </w:rPr>
              <w:t>N-EVENT-REPORT</w:t>
            </w:r>
          </w:p>
          <w:bookmarkEnd w:id="579"/>
        </w:tc>
        <w:tc>
          <w:tcPr>
            <w:tcBorders>
              <w:bottom w:val="single" w:sz="4" w:color="000000"/>
              <w:right w:val="single" w:sz="4" w:color="000000"/>
            </w:tcBorders>
            <w:tcMar>
              <w:top w:w="40" w:type="dxa"/>
              <w:left w:w="40" w:type="dxa"/>
              <w:bottom w:w="40" w:type="dxa"/>
              <w:right w:w="40" w:type="dxa"/>
            </w:tcMar>
            <w:vAlign w:val="top"/>
          </w:tcPr>
          <w:bookmarkStart w:id="580" w:name="para_c7da560a_b224_438f_9e40_b6ef9d37e6"/>
          <w:p>
            <w:pPr>
              <w:spacing w:before="180" w:after="0" w:line="240" w:lineRule="auto"/>
            </w:pPr>
            <w:r>
              <w:rPr>
                <w:rFonts w:ascii="Arial" w:hAnsi="Arial"/>
                <w:color w:val="000000"/>
                <w:sz w:val="18"/>
              </w:rPr>
              <w:t>DIMSE-N</w:t>
            </w:r>
          </w:p>
          <w:bookmarkEnd w:id="580"/>
        </w:tc>
        <w:tc>
          <w:tcPr>
            <w:tcBorders>
              <w:bottom w:val="single" w:sz="4" w:color="000000"/>
              <w:right w:val="single" w:sz="4" w:color="000000"/>
            </w:tcBorders>
            <w:tcMar>
              <w:top w:w="40" w:type="dxa"/>
              <w:left w:w="40" w:type="dxa"/>
              <w:bottom w:w="40" w:type="dxa"/>
              <w:right w:w="40" w:type="dxa"/>
            </w:tcMar>
            <w:vAlign w:val="top"/>
          </w:tcPr>
          <w:bookmarkStart w:id="581" w:name="para_a14a2ed6_c023_422e_9958_07b2bdbb5b"/>
          <w:p>
            <w:pPr>
              <w:spacing w:before="180" w:after="0" w:line="240" w:lineRule="auto"/>
            </w:pPr>
            <w:r>
              <w:rPr>
                <w:rFonts w:ascii="Arial" w:hAnsi="Arial"/>
                <w:color w:val="000000"/>
                <w:sz w:val="18"/>
              </w:rPr>
              <w:t>notification</w:t>
            </w:r>
          </w:p>
          <w:bookmarkEnd w:id="5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2" w:name="para_d4d4b516_ff55_4a45_a529_c9756667a7"/>
          <w:p>
            <w:pPr>
              <w:spacing w:before="180" w:after="0" w:line="240" w:lineRule="auto"/>
            </w:pPr>
            <w:r>
              <w:rPr>
                <w:rFonts w:ascii="Arial" w:hAnsi="Arial"/>
                <w:color w:val="000000"/>
                <w:sz w:val="18"/>
              </w:rPr>
              <w:t>N-GET</w:t>
            </w:r>
          </w:p>
          <w:bookmarkEnd w:id="582"/>
        </w:tc>
        <w:tc>
          <w:tcPr>
            <w:tcBorders>
              <w:bottom w:val="single" w:sz="4" w:color="000000"/>
              <w:right w:val="single" w:sz="4" w:color="000000"/>
            </w:tcBorders>
            <w:tcMar>
              <w:top w:w="40" w:type="dxa"/>
              <w:left w:w="40" w:type="dxa"/>
              <w:bottom w:w="40" w:type="dxa"/>
              <w:right w:w="40" w:type="dxa"/>
            </w:tcMar>
            <w:vAlign w:val="top"/>
          </w:tcPr>
          <w:bookmarkStart w:id="583" w:name="para_94903582_aaf5_45ae_b3aa_a5143ae41f"/>
          <w:p>
            <w:pPr>
              <w:spacing w:before="180" w:after="0" w:line="240" w:lineRule="auto"/>
            </w:pPr>
            <w:r>
              <w:rPr>
                <w:rFonts w:ascii="Arial" w:hAnsi="Arial"/>
                <w:color w:val="000000"/>
                <w:sz w:val="18"/>
              </w:rPr>
              <w:t>DIMSE-N</w:t>
            </w:r>
          </w:p>
          <w:bookmarkEnd w:id="583"/>
        </w:tc>
        <w:tc>
          <w:tcPr>
            <w:tcBorders>
              <w:bottom w:val="single" w:sz="4" w:color="000000"/>
              <w:right w:val="single" w:sz="4" w:color="000000"/>
            </w:tcBorders>
            <w:tcMar>
              <w:top w:w="40" w:type="dxa"/>
              <w:left w:w="40" w:type="dxa"/>
              <w:bottom w:w="40" w:type="dxa"/>
              <w:right w:w="40" w:type="dxa"/>
            </w:tcMar>
            <w:vAlign w:val="top"/>
          </w:tcPr>
          <w:bookmarkStart w:id="584" w:name="para_2980f612_b9fc_4c61_8b0e_6d2227bf56"/>
          <w:p>
            <w:pPr>
              <w:spacing w:before="180" w:after="0" w:line="240" w:lineRule="auto"/>
            </w:pPr>
            <w:r>
              <w:rPr>
                <w:rFonts w:ascii="Arial" w:hAnsi="Arial"/>
                <w:color w:val="000000"/>
                <w:sz w:val="18"/>
              </w:rPr>
              <w:t>operation</w:t>
            </w:r>
          </w:p>
          <w:bookmarkEnd w:id="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5" w:name="para_d7e38f86_939c_450f_be29_8eaaee00de"/>
          <w:p>
            <w:pPr>
              <w:spacing w:before="180" w:after="0" w:line="240" w:lineRule="auto"/>
            </w:pPr>
            <w:r>
              <w:rPr>
                <w:rFonts w:ascii="Arial" w:hAnsi="Arial"/>
                <w:color w:val="000000"/>
                <w:sz w:val="18"/>
              </w:rPr>
              <w:t>N-SET</w:t>
            </w:r>
          </w:p>
          <w:bookmarkEnd w:id="585"/>
        </w:tc>
        <w:tc>
          <w:tcPr>
            <w:tcBorders>
              <w:bottom w:val="single" w:sz="4" w:color="000000"/>
              <w:right w:val="single" w:sz="4" w:color="000000"/>
            </w:tcBorders>
            <w:tcMar>
              <w:top w:w="40" w:type="dxa"/>
              <w:left w:w="40" w:type="dxa"/>
              <w:bottom w:w="40" w:type="dxa"/>
              <w:right w:w="40" w:type="dxa"/>
            </w:tcMar>
            <w:vAlign w:val="top"/>
          </w:tcPr>
          <w:bookmarkStart w:id="586" w:name="para_917b4f41_e14d_4256_b506_87b66c5566"/>
          <w:p>
            <w:pPr>
              <w:spacing w:before="180" w:after="0" w:line="240" w:lineRule="auto"/>
            </w:pPr>
            <w:r>
              <w:rPr>
                <w:rFonts w:ascii="Arial" w:hAnsi="Arial"/>
                <w:color w:val="000000"/>
                <w:sz w:val="18"/>
              </w:rPr>
              <w:t>DIMSE-N</w:t>
            </w:r>
          </w:p>
          <w:bookmarkEnd w:id="586"/>
        </w:tc>
        <w:tc>
          <w:tcPr>
            <w:tcBorders>
              <w:bottom w:val="single" w:sz="4" w:color="000000"/>
              <w:right w:val="single" w:sz="4" w:color="000000"/>
            </w:tcBorders>
            <w:tcMar>
              <w:top w:w="40" w:type="dxa"/>
              <w:left w:w="40" w:type="dxa"/>
              <w:bottom w:w="40" w:type="dxa"/>
              <w:right w:w="40" w:type="dxa"/>
            </w:tcMar>
            <w:vAlign w:val="top"/>
          </w:tcPr>
          <w:bookmarkStart w:id="587" w:name="para_90518566_b370_4edf_b0b5_477fd2220d"/>
          <w:p>
            <w:pPr>
              <w:spacing w:before="180" w:after="0" w:line="240" w:lineRule="auto"/>
            </w:pPr>
            <w:r>
              <w:rPr>
                <w:rFonts w:ascii="Arial" w:hAnsi="Arial"/>
                <w:color w:val="000000"/>
                <w:sz w:val="18"/>
              </w:rPr>
              <w:t>operation</w:t>
            </w:r>
          </w:p>
          <w:bookmarkEnd w:id="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88" w:name="para_a1dc5f9e_627e_438e_903d_f989df255c"/>
          <w:p>
            <w:pPr>
              <w:spacing w:before="180" w:after="0" w:line="240" w:lineRule="auto"/>
            </w:pPr>
            <w:r>
              <w:rPr>
                <w:rFonts w:ascii="Arial" w:hAnsi="Arial"/>
                <w:color w:val="000000"/>
                <w:sz w:val="18"/>
              </w:rPr>
              <w:t>N-ACTION</w:t>
            </w:r>
          </w:p>
          <w:bookmarkEnd w:id="588"/>
        </w:tc>
        <w:tc>
          <w:tcPr>
            <w:tcBorders>
              <w:bottom w:val="single" w:sz="4" w:color="000000"/>
              <w:right w:val="single" w:sz="4" w:color="000000"/>
            </w:tcBorders>
            <w:tcMar>
              <w:top w:w="40" w:type="dxa"/>
              <w:left w:w="40" w:type="dxa"/>
              <w:bottom w:w="40" w:type="dxa"/>
              <w:right w:w="40" w:type="dxa"/>
            </w:tcMar>
            <w:vAlign w:val="top"/>
          </w:tcPr>
          <w:bookmarkStart w:id="589" w:name="para_a20f422b_cd6e_4640_a5c3_1c5fa0623b"/>
          <w:p>
            <w:pPr>
              <w:spacing w:before="180" w:after="0" w:line="240" w:lineRule="auto"/>
            </w:pPr>
            <w:r>
              <w:rPr>
                <w:rFonts w:ascii="Arial" w:hAnsi="Arial"/>
                <w:color w:val="000000"/>
                <w:sz w:val="18"/>
              </w:rPr>
              <w:t>DIMSE-N</w:t>
            </w:r>
          </w:p>
          <w:bookmarkEnd w:id="589"/>
        </w:tc>
        <w:tc>
          <w:tcPr>
            <w:tcBorders>
              <w:bottom w:val="single" w:sz="4" w:color="000000"/>
              <w:right w:val="single" w:sz="4" w:color="000000"/>
            </w:tcBorders>
            <w:tcMar>
              <w:top w:w="40" w:type="dxa"/>
              <w:left w:w="40" w:type="dxa"/>
              <w:bottom w:w="40" w:type="dxa"/>
              <w:right w:w="40" w:type="dxa"/>
            </w:tcMar>
            <w:vAlign w:val="top"/>
          </w:tcPr>
          <w:bookmarkStart w:id="590" w:name="para_04b3ae9e_0f5c_4867_933a_601c83fc79"/>
          <w:p>
            <w:pPr>
              <w:spacing w:before="180" w:after="0" w:line="240" w:lineRule="auto"/>
            </w:pPr>
            <w:r>
              <w:rPr>
                <w:rFonts w:ascii="Arial" w:hAnsi="Arial"/>
                <w:color w:val="000000"/>
                <w:sz w:val="18"/>
              </w:rPr>
              <w:t>operation</w:t>
            </w:r>
          </w:p>
          <w:bookmarkEnd w:id="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1" w:name="para_0069fd30_20cf_488b_a3dd_31f8b65eaa"/>
          <w:p>
            <w:pPr>
              <w:spacing w:before="180" w:after="0" w:line="240" w:lineRule="auto"/>
            </w:pPr>
            <w:r>
              <w:rPr>
                <w:rFonts w:ascii="Arial" w:hAnsi="Arial"/>
                <w:color w:val="000000"/>
                <w:sz w:val="18"/>
              </w:rPr>
              <w:t>N-CREATE</w:t>
            </w:r>
          </w:p>
          <w:bookmarkEnd w:id="591"/>
        </w:tc>
        <w:tc>
          <w:tcPr>
            <w:tcBorders>
              <w:bottom w:val="single" w:sz="4" w:color="000000"/>
              <w:right w:val="single" w:sz="4" w:color="000000"/>
            </w:tcBorders>
            <w:tcMar>
              <w:top w:w="40" w:type="dxa"/>
              <w:left w:w="40" w:type="dxa"/>
              <w:bottom w:w="40" w:type="dxa"/>
              <w:right w:w="40" w:type="dxa"/>
            </w:tcMar>
            <w:vAlign w:val="top"/>
          </w:tcPr>
          <w:bookmarkStart w:id="592" w:name="para_71f5b278_c99b_4684_a586_2e0692bbca"/>
          <w:p>
            <w:pPr>
              <w:spacing w:before="180" w:after="0" w:line="240" w:lineRule="auto"/>
            </w:pPr>
            <w:r>
              <w:rPr>
                <w:rFonts w:ascii="Arial" w:hAnsi="Arial"/>
                <w:color w:val="000000"/>
                <w:sz w:val="18"/>
              </w:rPr>
              <w:t>DIMSE-N</w:t>
            </w:r>
          </w:p>
          <w:bookmarkEnd w:id="592"/>
        </w:tc>
        <w:tc>
          <w:tcPr>
            <w:tcBorders>
              <w:bottom w:val="single" w:sz="4" w:color="000000"/>
              <w:right w:val="single" w:sz="4" w:color="000000"/>
            </w:tcBorders>
            <w:tcMar>
              <w:top w:w="40" w:type="dxa"/>
              <w:left w:w="40" w:type="dxa"/>
              <w:bottom w:w="40" w:type="dxa"/>
              <w:right w:w="40" w:type="dxa"/>
            </w:tcMar>
            <w:vAlign w:val="top"/>
          </w:tcPr>
          <w:bookmarkStart w:id="593" w:name="para_204ded14_a445_45b2_97e6_519798b573"/>
          <w:p>
            <w:pPr>
              <w:spacing w:before="180" w:after="0" w:line="240" w:lineRule="auto"/>
            </w:pPr>
            <w:r>
              <w:rPr>
                <w:rFonts w:ascii="Arial" w:hAnsi="Arial"/>
                <w:color w:val="000000"/>
                <w:sz w:val="18"/>
              </w:rPr>
              <w:t>operation</w:t>
            </w:r>
          </w:p>
          <w:bookmarkEnd w:id="5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594" w:name="para_3f1a75e6_e82d_43d9_970e_640261ac2a"/>
          <w:p>
            <w:pPr>
              <w:spacing w:before="180" w:after="0" w:line="240" w:lineRule="auto"/>
            </w:pPr>
            <w:r>
              <w:rPr>
                <w:rFonts w:ascii="Arial" w:hAnsi="Arial"/>
                <w:color w:val="000000"/>
                <w:sz w:val="18"/>
              </w:rPr>
              <w:t>N-DELETE</w:t>
            </w:r>
          </w:p>
          <w:bookmarkEnd w:id="594"/>
        </w:tc>
        <w:tc>
          <w:tcPr>
            <w:tcBorders>
              <w:bottom w:val="single" w:sz="4" w:color="000000"/>
              <w:right w:val="single" w:sz="4" w:color="000000"/>
            </w:tcBorders>
            <w:tcMar>
              <w:top w:w="40" w:type="dxa"/>
              <w:left w:w="40" w:type="dxa"/>
              <w:bottom w:w="40" w:type="dxa"/>
              <w:right w:w="40" w:type="dxa"/>
            </w:tcMar>
            <w:vAlign w:val="top"/>
          </w:tcPr>
          <w:bookmarkStart w:id="595" w:name="para_956264a6_78ce_4704_9165_45ed2395ca"/>
          <w:p>
            <w:pPr>
              <w:spacing w:before="180" w:after="0" w:line="240" w:lineRule="auto"/>
            </w:pPr>
            <w:r>
              <w:rPr>
                <w:rFonts w:ascii="Arial" w:hAnsi="Arial"/>
                <w:color w:val="000000"/>
                <w:sz w:val="18"/>
              </w:rPr>
              <w:t>DIMSE-N</w:t>
            </w:r>
          </w:p>
          <w:bookmarkEnd w:id="595"/>
        </w:tc>
        <w:tc>
          <w:tcPr>
            <w:tcBorders>
              <w:bottom w:val="single" w:sz="4" w:color="000000"/>
              <w:right w:val="single" w:sz="4" w:color="000000"/>
            </w:tcBorders>
            <w:tcMar>
              <w:top w:w="40" w:type="dxa"/>
              <w:left w:w="40" w:type="dxa"/>
              <w:bottom w:w="40" w:type="dxa"/>
              <w:right w:w="40" w:type="dxa"/>
            </w:tcMar>
            <w:vAlign w:val="top"/>
          </w:tcPr>
          <w:bookmarkStart w:id="596" w:name="para_7e173690_a962_4e82_8ab4_ca8fac0408"/>
          <w:p>
            <w:pPr>
              <w:spacing w:before="180" w:after="0" w:line="240" w:lineRule="auto"/>
            </w:pPr>
            <w:r>
              <w:rPr>
                <w:rFonts w:ascii="Arial" w:hAnsi="Arial"/>
                <w:color w:val="000000"/>
                <w:sz w:val="18"/>
              </w:rPr>
              <w:t>operation</w:t>
            </w:r>
          </w:p>
          <w:bookmarkEnd w:id="596"/>
        </w:tc>
      </w:tr>
    </w:tbl>
    <w:bookmarkStart w:id="597" w:name="idm331010089488"/>
    <w:p>
      <w:pPr>
        <w:keepNext/>
        <w:spacing w:before="180" w:after="0" w:line="240" w:lineRule="auto"/>
        <w:ind w:left="360" w:right="360" w:firstLine="0"/>
        <w:jc w:val="both"/>
      </w:pPr>
      <w:r>
        <w:rPr>
          <w:rFonts w:ascii="Arial" w:hAnsi="Arial"/>
          <w:color w:val="000000"/>
          <w:sz w:val="18"/>
        </w:rPr>
        <w:t>Note</w:t>
      </w:r>
    </w:p>
    <w:bookmarkEnd w:id="597"/>
    <w:bookmarkStart w:id="598" w:name="para_04b483f3_8940_41d4_9e48_d950ec1d63"/>
    <w:p>
      <w:pPr>
        <w:spacing w:before="180" w:after="0" w:line="240" w:lineRule="auto"/>
        <w:ind w:left="360" w:right="360" w:firstLine="0"/>
        <w:jc w:val="both"/>
      </w:pPr>
      <w:r>
        <w:rPr>
          <w:rFonts w:ascii="Arial" w:hAnsi="Arial"/>
          <w:color w:val="000000"/>
          <w:sz w:val="18"/>
        </w:rPr>
        <w:t>Use of the Dialog command, supported in previous versions of this Standard, has been retired.</w:t>
      </w:r>
    </w:p>
    <w:bookmarkEnd w:id="598"/>
    <w:bookmarkStart w:id="599" w:name="sect_7_5_1"/>
    <w:p>
      <w:pPr>
        <w:spacing w:before="180" w:after="0" w:line="240" w:lineRule="auto"/>
      </w:pPr>
      <w:r>
        <w:rPr>
          <w:rFonts w:ascii="Arial" w:hAnsi="Arial"/>
          <w:b/>
          <w:color w:val="000000"/>
          <w:sz w:val="24"/>
        </w:rPr>
        <w:t>7.5.1 DIMSE-C Services</w:t>
      </w:r>
    </w:p>
    <w:bookmarkEnd w:id="599"/>
    <w:bookmarkStart w:id="600" w:name="para_bc588002_b8f1_4cd3_88d5_7e1754cc8c"/>
    <w:p>
      <w:pPr>
        <w:spacing w:before="180" w:after="0" w:line="240" w:lineRule="auto"/>
        <w:jc w:val="both"/>
      </w:pPr>
      <w:r>
        <w:rPr>
          <w:rFonts w:ascii="Arial" w:hAnsi="Arial"/>
          <w:color w:val="000000"/>
          <w:sz w:val="18"/>
        </w:rPr>
        <w:t>The DIMSE-C services allow a DICOM Application Entity to explicitly request an operation by another DICOM Application Entity on Composite SOP Instances. The operations allowed are intended to be effectively compatible with those provided by previous versions of this Standard. DIMSE-C provides only operation services.</w:t>
      </w:r>
    </w:p>
    <w:bookmarkEnd w:id="600"/>
    <w:bookmarkStart w:id="601" w:name="sect_7_5_1_1"/>
    <w:p>
      <w:pPr>
        <w:spacing w:before="180" w:after="0" w:line="240" w:lineRule="auto"/>
      </w:pPr>
      <w:r>
        <w:rPr>
          <w:rFonts w:ascii="Arial" w:hAnsi="Arial"/>
          <w:b/>
          <w:color w:val="000000"/>
          <w:sz w:val="26"/>
        </w:rPr>
        <w:t>7.5.1.1 Operation Services</w:t>
      </w:r>
    </w:p>
    <w:bookmarkEnd w:id="601"/>
    <w:bookmarkStart w:id="602" w:name="para_332f970f_a1c4_4272_a553_0d3dc0e386"/>
    <w:p>
      <w:pPr>
        <w:spacing w:before="180" w:after="0" w:line="240" w:lineRule="auto"/>
        <w:jc w:val="both"/>
      </w:pPr>
      <w:r>
        <w:rPr>
          <w:rFonts w:ascii="Arial" w:hAnsi="Arial"/>
          <w:color w:val="000000"/>
          <w:sz w:val="18"/>
        </w:rPr>
        <w:t>DIMSE-C provides the following operation services that are all confirmed services and as such a response is expected:</w:t>
      </w:r>
    </w:p>
    <w:bookmarkEnd w:id="602"/>
    <w:bookmarkStart w:id="603" w:name="idm331010083488"/>
    <w:bookmarkStart w:id="604" w:name="idm331010083008"/>
    <w:bookmarkStart w:id="605" w:name="para_6d95bfc3_9847_4fac_905b_4fa7ccbfe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C-STORE service is invoked by a DIMSE Service User to request the storage of Composite SOP Instance information by a peer DIMSE Service User.</w:t>
      </w:r>
    </w:p>
    <w:bookmarkEnd w:id="605"/>
    <w:bookmarkEnd w:id="604"/>
    <w:bookmarkEnd w:id="603"/>
    <w:bookmarkStart w:id="606" w:name="idm331010081664"/>
    <w:bookmarkStart w:id="607" w:name="para_ce83afed_785f_4fcf_b219_25424e493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C-FIND service is invoked by a DIMSE Service User to match a series of Attribute strings against the Attributes of the set of SOP Instances managed by a peer DIMSE Service User. The C-FIND service returns for each match a list of requested Attributes and their values.</w:t>
      </w:r>
    </w:p>
    <w:bookmarkEnd w:id="607"/>
    <w:bookmarkEnd w:id="606"/>
    <w:bookmarkStart w:id="608" w:name="idm331010080240"/>
    <w:bookmarkStart w:id="609" w:name="para_bfe41d45_f52f_4493_b9c4_461bf826c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C-GET service is invoked by a DIMSE Service User to fetch the information for one or more Composite SOP Instances from a peer DIMSE Service User, based upon the Attributes supplied by the invoking DIMSE Service User.</w:t>
      </w:r>
    </w:p>
    <w:bookmarkEnd w:id="609"/>
    <w:bookmarkEnd w:id="608"/>
    <w:bookmarkStart w:id="610" w:name="idm331010078880"/>
    <w:bookmarkStart w:id="611" w:name="para_cd21c4b9_7c4c_4cbb_8f75_60c079ba71"/>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C-MOVE service is invoked by a DIMSE Service User to move the information for one or more Composite SOP Instances from a peer DIMSE Service User, to a third party DIMSE Service User, based upon the Attributes supplied by the invoking DIMSE Service User</w:t>
      </w:r>
    </w:p>
    <w:bookmarkEnd w:id="611"/>
    <w:bookmarkEnd w:id="610"/>
    <w:bookmarkStart w:id="612" w:name="idm331010077424"/>
    <w:bookmarkStart w:id="613" w:name="para_672bd5a9_05f8_47aa_8fbf_6db3ab07c5"/>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C-ECHO service is invoked by a DIMSE Service User to verify end-to-end communications with a peer DIMSE Service User.</w:t>
      </w:r>
    </w:p>
    <w:bookmarkEnd w:id="613"/>
    <w:bookmarkEnd w:id="612"/>
    <w:bookmarkStart w:id="614" w:name="idm331010075984"/>
    <w:p>
      <w:pPr>
        <w:keepNext/>
        <w:spacing w:before="180" w:after="0" w:line="240" w:lineRule="auto"/>
        <w:ind w:left="360" w:right="360" w:firstLine="0"/>
        <w:jc w:val="both"/>
      </w:pPr>
      <w:r>
        <w:rPr>
          <w:rFonts w:ascii="Arial" w:hAnsi="Arial"/>
          <w:color w:val="000000"/>
          <w:sz w:val="18"/>
        </w:rPr>
        <w:t>Note</w:t>
      </w:r>
    </w:p>
    <w:bookmarkEnd w:id="614"/>
    <w:bookmarkStart w:id="615" w:name="idm331010075728"/>
    <w:bookmarkStart w:id="616" w:name="idm331010075472"/>
    <w:bookmarkStart w:id="617" w:name="para_1299c4d4_9ace_4df6_be01_ca7b845c7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major differences between a C-GET and a C-MOVE operation are that the:</w:t>
      </w:r>
    </w:p>
    <w:bookmarkEnd w:id="617"/>
    <w:bookmarkEnd w:id="616"/>
    <w:bookmarkEnd w:id="615"/>
    <w:bookmarkStart w:id="618" w:name="idm331010074336"/>
    <w:bookmarkStart w:id="619" w:name="idm331010073776"/>
    <w:bookmarkStart w:id="620" w:name="para_ec36a73e_366f_4dc9_9b51_722b4cb070"/>
    <w:p>
      <w:pPr>
        <w:tabs>
          <w:tab w:val="left" w:pos="1080"/>
        </w:tabs>
        <w:spacing w:before="180" w:after="0" w:line="240" w:lineRule="auto"/>
        <w:ind w:left="108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C-STORE sub-operations resulting from a C-GET are performed on the same Association as the C-GET. With a C-MOVE, the resulting C-STORE sub-operations are performed on a separate Association.</w:t>
      </w:r>
    </w:p>
    <w:bookmarkEnd w:id="620"/>
    <w:bookmarkEnd w:id="619"/>
    <w:bookmarkEnd w:id="618"/>
    <w:bookmarkStart w:id="621" w:name="idm331010072080"/>
    <w:bookmarkStart w:id="622" w:name="para_89a4a910_0a0f_4aa2_b2de_4ad8593f67"/>
    <w:p>
      <w:pPr>
        <w:tabs>
          <w:tab w:val="left" w:pos="1080"/>
        </w:tabs>
        <w:spacing w:before="180" w:after="0" w:line="240" w:lineRule="auto"/>
        <w:ind w:left="108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C-MOVE operation supports C-STORE sub-operations being performed with an Application Entity that is not the one that initiated the C-MOVE (third party move).</w:t>
      </w:r>
    </w:p>
    <w:bookmarkEnd w:id="622"/>
    <w:bookmarkEnd w:id="621"/>
    <w:bookmarkStart w:id="623" w:name="idm331010070480"/>
    <w:bookmarkStart w:id="624" w:name="para_782c2f63_8153_4bbd_9971_84860c7e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the case where an Application Entity wishes to request that it receives one or more images for storage, it may use either a C-GET operation or a C-MOVE to itself. It is expected that in most environments the C-MOVE is a simpler solution despite the fact that two Associations are required. The use of the C-GET service may not be widely implemented. It may be implemented in special cases where a system does not support multiple Associations. It was left in this version of the Standard for backward compatibility with previous versions of the Standard.</w:t>
      </w:r>
    </w:p>
    <w:bookmarkEnd w:id="624"/>
    <w:bookmarkEnd w:id="623"/>
    <w:bookmarkStart w:id="625" w:name="sect_7_5_2"/>
    <w:p>
      <w:pPr>
        <w:spacing w:before="180" w:after="0" w:line="240" w:lineRule="auto"/>
      </w:pPr>
      <w:r>
        <w:rPr>
          <w:rFonts w:ascii="Arial" w:hAnsi="Arial"/>
          <w:b/>
          <w:color w:val="000000"/>
          <w:sz w:val="24"/>
        </w:rPr>
        <w:t>7.5.2 DIMSE-N Services</w:t>
      </w:r>
    </w:p>
    <w:bookmarkEnd w:id="625"/>
    <w:bookmarkStart w:id="626" w:name="para_002a473d_0e31_453a_9ad2_9c4fd002a9"/>
    <w:p>
      <w:pPr>
        <w:spacing w:before="180" w:after="0" w:line="240" w:lineRule="auto"/>
        <w:jc w:val="both"/>
      </w:pPr>
      <w:r>
        <w:rPr>
          <w:rFonts w:ascii="Arial" w:hAnsi="Arial"/>
          <w:color w:val="000000"/>
          <w:sz w:val="18"/>
        </w:rPr>
        <w:t>The DIMSE-N services provide both notification and operation services applicable to Normalized SOP Instances.</w:t>
      </w:r>
    </w:p>
    <w:bookmarkEnd w:id="626"/>
    <w:bookmarkStart w:id="627" w:name="sect_7_5_2_1"/>
    <w:p>
      <w:pPr>
        <w:spacing w:before="180" w:after="0" w:line="240" w:lineRule="auto"/>
      </w:pPr>
      <w:r>
        <w:rPr>
          <w:rFonts w:ascii="Arial" w:hAnsi="Arial"/>
          <w:b/>
          <w:color w:val="000000"/>
          <w:sz w:val="26"/>
        </w:rPr>
        <w:t>7.5.2.1 Notification Service</w:t>
      </w:r>
    </w:p>
    <w:bookmarkEnd w:id="627"/>
    <w:bookmarkStart w:id="628" w:name="para_c61f692b_5712_414b_a706_c0db03815a"/>
    <w:p>
      <w:pPr>
        <w:spacing w:before="180" w:after="0" w:line="240" w:lineRule="auto"/>
        <w:jc w:val="both"/>
      </w:pPr>
      <w:r>
        <w:rPr>
          <w:rFonts w:ascii="Arial" w:hAnsi="Arial"/>
          <w:color w:val="000000"/>
          <w:sz w:val="18"/>
        </w:rPr>
        <w:t>DIMSE-N provides a single Notification Service, the N-EVENT-REPORT. The N-EVENT-REPORT service is invoked by a DIMSE Service User to report an event about a SOP Instance to a peer DIMSE Service User. This service is a confirmed service and a response is expected.</w:t>
      </w:r>
    </w:p>
    <w:bookmarkEnd w:id="628"/>
    <w:bookmarkStart w:id="629" w:name="sect_7_5_2_2"/>
    <w:p>
      <w:pPr>
        <w:spacing w:before="180" w:after="0" w:line="240" w:lineRule="auto"/>
      </w:pPr>
      <w:r>
        <w:rPr>
          <w:rFonts w:ascii="Arial" w:hAnsi="Arial"/>
          <w:b/>
          <w:color w:val="000000"/>
          <w:sz w:val="26"/>
        </w:rPr>
        <w:t>7.5.2.2 Operation Services</w:t>
      </w:r>
    </w:p>
    <w:bookmarkEnd w:id="629"/>
    <w:bookmarkStart w:id="630" w:name="para_82931059_8653_420f_93d5_977952e377"/>
    <w:p>
      <w:pPr>
        <w:spacing w:before="180" w:after="0" w:line="240" w:lineRule="auto"/>
        <w:jc w:val="both"/>
      </w:pPr>
      <w:r>
        <w:rPr>
          <w:rFonts w:ascii="Arial" w:hAnsi="Arial"/>
          <w:color w:val="000000"/>
          <w:sz w:val="18"/>
        </w:rPr>
        <w:t>DIMSE-N provides the following operation services that are all confirmed services and as such a response is expected:</w:t>
      </w:r>
    </w:p>
    <w:bookmarkEnd w:id="630"/>
    <w:bookmarkStart w:id="631" w:name="idm331010061056"/>
    <w:bookmarkStart w:id="632" w:name="idm331010060576"/>
    <w:bookmarkStart w:id="633" w:name="para_9134bdbe_6928_42e8_8c8b_cb559641f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N-GET service is invoked by a DIMSE Service User to request the retrieval of information from a peer DIMSE Service User.</w:t>
      </w:r>
    </w:p>
    <w:bookmarkEnd w:id="633"/>
    <w:bookmarkEnd w:id="632"/>
    <w:bookmarkEnd w:id="631"/>
    <w:bookmarkStart w:id="634" w:name="idm331010059312"/>
    <w:bookmarkStart w:id="635" w:name="para_f5efaa50_3885_4ecd_84f4_411e9b2de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N-SET service is invoked by a DIMSE Service User to request the modification of information by a peer DIMSE Service User.</w:t>
      </w:r>
    </w:p>
    <w:bookmarkEnd w:id="635"/>
    <w:bookmarkEnd w:id="634"/>
    <w:bookmarkStart w:id="636" w:name="idm331010058000"/>
    <w:bookmarkStart w:id="637" w:name="para_0400c2f3_d0c0_4860_ae32_31b6646c61"/>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N-ACTION service is invoked by a DIMSE Service User to request a peer DIMSE Service User to perform an action.</w:t>
      </w:r>
    </w:p>
    <w:bookmarkEnd w:id="637"/>
    <w:bookmarkEnd w:id="636"/>
    <w:bookmarkStart w:id="638" w:name="idm331010056688"/>
    <w:bookmarkStart w:id="639" w:name="para_6fa51a38_8acd_4d65_837d_4659fb01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N-CREATE service is invoked by a DIMSE Service User to request a peer DIMSE Service User to create an instance of a SOP Class.</w:t>
      </w:r>
    </w:p>
    <w:bookmarkEnd w:id="639"/>
    <w:bookmarkEnd w:id="638"/>
    <w:bookmarkStart w:id="640" w:name="idm331010055360"/>
    <w:bookmarkStart w:id="641" w:name="para_bca3a99a_4e35_44ce_a696_2a8dce874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N-DELETE service is invoked by a DIMSE Service User to request a peer DIMSE Service User to delete an instance of a SOP Class.</w:t>
      </w:r>
    </w:p>
    <w:bookmarkEnd w:id="641"/>
    <w:bookmarkEnd w:id="640"/>
    <w:bookmarkStart w:id="642" w:name="sect_7_5_3"/>
    <w:p>
      <w:pPr>
        <w:spacing w:before="180" w:after="0" w:line="240" w:lineRule="auto"/>
      </w:pPr>
      <w:r>
        <w:rPr>
          <w:rFonts w:ascii="Arial" w:hAnsi="Arial"/>
          <w:b/>
          <w:color w:val="000000"/>
          <w:sz w:val="24"/>
        </w:rPr>
        <w:t>7.5.3 DIMSE Procedures</w:t>
      </w:r>
    </w:p>
    <w:bookmarkEnd w:id="642"/>
    <w:bookmarkStart w:id="643" w:name="para_2992c482_6dfe_4deb_aca4_18a720dce0"/>
    <w:p>
      <w:pPr>
        <w:spacing w:before="180" w:after="0" w:line="240" w:lineRule="auto"/>
        <w:jc w:val="both"/>
      </w:pPr>
      <w:r>
        <w:rPr>
          <w:rFonts w:ascii="Arial" w:hAnsi="Arial"/>
          <w:color w:val="000000"/>
          <w:sz w:val="18"/>
        </w:rPr>
        <w:t>All DIMSE operations and notifications are confirmed services. The performing DIMSE Service User shall report the response of each operation or notification over the same Association on which the operation or notification was invoked.</w:t>
      </w:r>
    </w:p>
    <w:bookmarkEnd w:id="643"/>
    <w:bookmarkStart w:id="644" w:name="para_b525b236_e592_4fe6_96fc_02d391edd0"/>
    <w:p>
      <w:pPr>
        <w:spacing w:before="180" w:after="0" w:line="240" w:lineRule="auto"/>
        <w:jc w:val="both"/>
      </w:pPr>
      <w:r>
        <w:rPr>
          <w:rFonts w:ascii="Arial" w:hAnsi="Arial"/>
          <w:color w:val="000000"/>
          <w:sz w:val="18"/>
        </w:rPr>
        <w:t>Each DIMSE service is accomplished through the use of one or more service primitives. How the peer DIMSE Service Users utilize and react to the service primitives are defined by the service procedures.</w:t>
      </w:r>
    </w:p>
    <w:bookmarkEnd w:id="644"/>
    <w:bookmarkStart w:id="645" w:name="sect_7_5_3_1"/>
    <w:p>
      <w:pPr>
        <w:spacing w:before="180" w:after="0" w:line="240" w:lineRule="auto"/>
      </w:pPr>
      <w:r>
        <w:rPr>
          <w:rFonts w:ascii="Arial" w:hAnsi="Arial"/>
          <w:b/>
          <w:color w:val="000000"/>
          <w:sz w:val="26"/>
        </w:rPr>
        <w:t>7.5.3.1 Sub-Operations</w:t>
      </w:r>
    </w:p>
    <w:bookmarkEnd w:id="645"/>
    <w:bookmarkStart w:id="646" w:name="para_ace441f2_e460_4179_a7a7_4610c97796"/>
    <w:p>
      <w:pPr>
        <w:spacing w:before="180" w:after="0" w:line="240" w:lineRule="auto"/>
        <w:jc w:val="both"/>
      </w:pPr>
      <w:r>
        <w:rPr>
          <w:rFonts w:ascii="Arial" w:hAnsi="Arial"/>
          <w:color w:val="000000"/>
          <w:sz w:val="18"/>
        </w:rPr>
        <w:t>Some DIMSE services are atomic in that the service is performed by one operation or notification. In such a case the DIMSE service primitives are used by peer DIMSE Service Users to invoke and perform the operation or notification.</w:t>
      </w:r>
    </w:p>
    <w:bookmarkEnd w:id="646"/>
    <w:bookmarkStart w:id="647" w:name="para_c2b1cb69_154f_45a8_8670_d5b47a540f"/>
    <w:p>
      <w:pPr>
        <w:spacing w:before="180" w:after="0" w:line="240" w:lineRule="auto"/>
        <w:jc w:val="both"/>
      </w:pPr>
      <w:r>
        <w:rPr>
          <w:rFonts w:ascii="Arial" w:hAnsi="Arial"/>
          <w:color w:val="000000"/>
          <w:sz w:val="18"/>
        </w:rPr>
        <w:t>Other DIMSE services require the use of one or more sub-operations to perform the service. In such cases DIMSE service primitives are used by peer DIMSE Service Users to invoke and perform each sub-operation. How and when the sub-operation service primitives are used is defined by the procedures for the DIMSE service.</w:t>
      </w:r>
    </w:p>
    <w:bookmarkEnd w:id="647"/>
    <w:bookmarkStart w:id="648" w:name="sect_7_5_3_2"/>
    <w:p>
      <w:pPr>
        <w:spacing w:before="180" w:after="0" w:line="240" w:lineRule="auto"/>
      </w:pPr>
      <w:r>
        <w:rPr>
          <w:rFonts w:ascii="Arial" w:hAnsi="Arial"/>
          <w:b/>
          <w:color w:val="000000"/>
          <w:sz w:val="26"/>
        </w:rPr>
        <w:t>7.5.3.2 Multiple Responses</w:t>
      </w:r>
    </w:p>
    <w:bookmarkEnd w:id="648"/>
    <w:bookmarkStart w:id="649" w:name="para_8eede626_1987_43e5_b0a8_64d646b2a5"/>
    <w:p>
      <w:pPr>
        <w:spacing w:before="180" w:after="0" w:line="240" w:lineRule="auto"/>
        <w:jc w:val="both"/>
      </w:pPr>
      <w:r>
        <w:rPr>
          <w:rFonts w:ascii="Arial" w:hAnsi="Arial"/>
          <w:color w:val="000000"/>
          <w:sz w:val="18"/>
        </w:rPr>
        <w:t>Each DIMSE service requires one or more response primitives as a result of the invocation of the service. How and when the multiple response primitives are used is defined by the procedures for the DIMSE service. Whether multiple responses are returned is conditional upon the information included in the request primitive by the DIMSE Service User.</w:t>
      </w:r>
    </w:p>
    <w:bookmarkEnd w:id="649"/>
    <w:bookmarkStart w:id="650" w:name="sect_7_5_3_3"/>
    <w:p>
      <w:pPr>
        <w:spacing w:before="180" w:after="0" w:line="240" w:lineRule="auto"/>
      </w:pPr>
      <w:r>
        <w:rPr>
          <w:rFonts w:ascii="Arial" w:hAnsi="Arial"/>
          <w:b/>
          <w:color w:val="000000"/>
          <w:sz w:val="26"/>
        </w:rPr>
        <w:t>7.5.3.3 Cancellation</w:t>
      </w:r>
    </w:p>
    <w:bookmarkEnd w:id="650"/>
    <w:bookmarkStart w:id="651" w:name="para_60aea90c_2749_44c8_9c36_2404b8dade"/>
    <w:p>
      <w:pPr>
        <w:spacing w:before="180" w:after="0" w:line="240" w:lineRule="auto"/>
        <w:jc w:val="both"/>
      </w:pPr>
      <w:r>
        <w:rPr>
          <w:rFonts w:ascii="Arial" w:hAnsi="Arial"/>
          <w:color w:val="000000"/>
          <w:sz w:val="18"/>
        </w:rPr>
        <w:t>Certain DIMSE services permit the cancellation of the service through the use of service primitives. This allows an invoking DIMSE Service User to request termination of a DIMSE service after completion of the request service primitive but prior to completion of the confirm service primitive.</w:t>
      </w:r>
    </w:p>
    <w:bookmarkEnd w:id="651"/>
    <w:bookmarkStart w:id="652" w:name="para_940385fe_d4d8_4ea7_aaba_8a1d6e973d"/>
    <w:p>
      <w:pPr>
        <w:spacing w:before="180" w:after="0" w:line="240" w:lineRule="auto"/>
        <w:jc w:val="both"/>
      </w:pPr>
      <w:hyperlink w:anchor="table_7_5_2">
        <w:r>
          <w:rPr>
            <w:rFonts w:ascii="Arial" w:hAnsi="Arial"/>
            <w:color w:val="000000"/>
            <w:sz w:val="18"/>
          </w:rPr>
          <w:t>Table 7.5-2</w:t>
        </w:r>
      </w:hyperlink>
      <w:r>
        <w:rPr>
          <w:rFonts w:ascii="Arial" w:hAnsi="Arial"/>
          <w:color w:val="000000"/>
          <w:sz w:val="18"/>
        </w:rPr>
        <w:t xml:space="preserve"> lists each DIMSE service and its related procedure information. The complete specifications for the service procedures are defined in Sections 9 and 10 for DIMSE-C and DIMSE-N respectively.</w:t>
      </w:r>
    </w:p>
    <w:bookmarkEnd w:id="652"/>
    <w:bookmarkStart w:id="653" w:name="table_7_5_2"/>
    <w:p>
      <w:pPr>
        <w:keepNext/>
        <w:spacing w:before="216" w:after="0" w:line="240" w:lineRule="auto"/>
        <w:jc w:val="center"/>
      </w:pPr>
      <w:r>
        <w:rPr>
          <w:rFonts w:ascii="Arial" w:hAnsi="Arial"/>
          <w:b/>
          <w:color w:val="000000"/>
          <w:sz w:val="22"/>
        </w:rPr>
        <w:t>Table 7.5-2. DIMSE Services and Procedures</w:t>
      </w:r>
    </w:p>
    <w:bookmarkEnd w:id="653"/>
    <w:p>
      <w:pPr>
        <w:spacing w:before="0" w:after="0" w:line="240" w:lineRule="auto"/>
        <w:rPr>
          <w:sz w:val="13"/>
        </w:rPr>
      </w:pPr>
    </w:p>
    <w:tbl>
      <w:tblPr>
        <w:tblInd w:w="45" w:type="dxa"/>
        <w:tblLayout w:type="fixed"/>
      </w:tblPr>
      <w:tblGrid>
        <w:gridCol w:w="2830"/>
        <w:gridCol w:w="2675"/>
        <w:gridCol w:w="3015"/>
        <w:gridCol w:w="192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54" w:name="para_1e50547e_848b_4964_83bd_b865cfcd16"/>
          <w:p>
            <w:pPr>
              <w:keepNext/>
              <w:spacing w:before="180" w:after="0" w:line="240" w:lineRule="auto"/>
              <w:jc w:val="center"/>
            </w:pPr>
            <w:r>
              <w:rPr>
                <w:rFonts w:ascii="Arial" w:hAnsi="Arial"/>
                <w:b/>
                <w:color w:val="000000"/>
                <w:sz w:val="18"/>
              </w:rPr>
              <w:t>Name</w:t>
            </w:r>
          </w:p>
          <w:bookmarkEnd w:id="6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5" w:name="para_e06af51d_c9d9_40af_8199_dbb68c97bb"/>
          <w:p>
            <w:pPr>
              <w:spacing w:before="180" w:after="0" w:line="240" w:lineRule="auto"/>
              <w:jc w:val="center"/>
            </w:pPr>
            <w:r>
              <w:rPr>
                <w:rFonts w:ascii="Arial" w:hAnsi="Arial"/>
                <w:b/>
                <w:color w:val="000000"/>
                <w:sz w:val="18"/>
              </w:rPr>
              <w:t>Sub-Operations</w:t>
            </w:r>
          </w:p>
          <w:bookmarkEnd w:id="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6" w:name="para_d4656981_b6f4_4fd8_9782_a63ec1dea8"/>
          <w:p>
            <w:pPr>
              <w:spacing w:before="180" w:after="0" w:line="240" w:lineRule="auto"/>
              <w:jc w:val="center"/>
            </w:pPr>
            <w:r>
              <w:rPr>
                <w:rFonts w:ascii="Arial" w:hAnsi="Arial"/>
                <w:b/>
                <w:color w:val="000000"/>
                <w:sz w:val="18"/>
              </w:rPr>
              <w:t>Multiple Responses</w:t>
            </w:r>
          </w:p>
          <w:bookmarkEnd w:id="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57" w:name="para_85c33a1e_d092_4a4b_8cb2_cdc8548b2e"/>
          <w:p>
            <w:pPr>
              <w:spacing w:before="180" w:after="0" w:line="240" w:lineRule="auto"/>
              <w:jc w:val="center"/>
            </w:pPr>
            <w:r>
              <w:rPr>
                <w:rFonts w:ascii="Arial" w:hAnsi="Arial"/>
                <w:b/>
                <w:color w:val="000000"/>
                <w:sz w:val="18"/>
              </w:rPr>
              <w:t>Cancel</w:t>
            </w:r>
          </w:p>
          <w:bookmarkEnd w:id="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58" w:name="para_79fbebc6_0d8d_4a4f_afe8_4f15735e9c"/>
          <w:p>
            <w:pPr>
              <w:spacing w:before="180" w:after="0" w:line="240" w:lineRule="auto"/>
            </w:pPr>
            <w:r>
              <w:rPr>
                <w:rFonts w:ascii="Arial" w:hAnsi="Arial"/>
                <w:color w:val="000000"/>
                <w:sz w:val="18"/>
              </w:rPr>
              <w:t>C-STORE</w:t>
            </w:r>
          </w:p>
          <w:bookmarkEnd w:id="658"/>
        </w:tc>
        <w:tc>
          <w:tcPr>
            <w:tcBorders>
              <w:bottom w:val="single" w:sz="4" w:color="000000"/>
              <w:right w:val="single" w:sz="4" w:color="000000"/>
            </w:tcBorders>
            <w:tcMar>
              <w:top w:w="40" w:type="dxa"/>
              <w:left w:w="40" w:type="dxa"/>
              <w:bottom w:w="40" w:type="dxa"/>
              <w:right w:w="40" w:type="dxa"/>
            </w:tcMar>
            <w:vAlign w:val="top"/>
          </w:tcPr>
          <w:bookmarkStart w:id="659" w:name="para_9ade4462_19eb_4c1d_8d04_04dcb4a59c"/>
          <w:p>
            <w:pPr>
              <w:spacing w:before="180" w:after="0" w:line="240" w:lineRule="auto"/>
              <w:jc w:val="center"/>
            </w:pPr>
            <w:r>
              <w:rPr>
                <w:rFonts w:ascii="Arial" w:hAnsi="Arial"/>
                <w:color w:val="000000"/>
                <w:sz w:val="18"/>
              </w:rPr>
              <w:t>-</w:t>
            </w:r>
          </w:p>
          <w:bookmarkEnd w:id="659"/>
        </w:tc>
        <w:tc>
          <w:tcPr>
            <w:tcBorders>
              <w:bottom w:val="single" w:sz="4" w:color="000000"/>
              <w:right w:val="single" w:sz="4" w:color="000000"/>
            </w:tcBorders>
            <w:tcMar>
              <w:top w:w="40" w:type="dxa"/>
              <w:left w:w="40" w:type="dxa"/>
              <w:bottom w:w="40" w:type="dxa"/>
              <w:right w:w="40" w:type="dxa"/>
            </w:tcMar>
            <w:vAlign w:val="top"/>
          </w:tcPr>
          <w:bookmarkStart w:id="660" w:name="para_758ffbeb_12ac_4920_a518_3642cda1cc"/>
          <w:p>
            <w:pPr>
              <w:spacing w:before="180" w:after="0" w:line="240" w:lineRule="auto"/>
              <w:jc w:val="center"/>
            </w:pPr>
            <w:r>
              <w:rPr>
                <w:rFonts w:ascii="Arial" w:hAnsi="Arial"/>
                <w:color w:val="000000"/>
                <w:sz w:val="18"/>
              </w:rPr>
              <w:t>-</w:t>
            </w:r>
          </w:p>
          <w:bookmarkEnd w:id="660"/>
        </w:tc>
        <w:tc>
          <w:tcPr>
            <w:tcBorders>
              <w:bottom w:val="single" w:sz="4" w:color="000000"/>
              <w:right w:val="single" w:sz="4" w:color="000000"/>
            </w:tcBorders>
            <w:tcMar>
              <w:top w:w="40" w:type="dxa"/>
              <w:left w:w="40" w:type="dxa"/>
              <w:bottom w:w="40" w:type="dxa"/>
              <w:right w:w="40" w:type="dxa"/>
            </w:tcMar>
            <w:vAlign w:val="top"/>
          </w:tcPr>
          <w:bookmarkStart w:id="661" w:name="para_d3ce77a5_792d_4169_b7ce_ade11ba69a"/>
          <w:p>
            <w:pPr>
              <w:spacing w:before="180" w:after="0" w:line="240" w:lineRule="auto"/>
              <w:jc w:val="center"/>
            </w:pPr>
            <w:r>
              <w:rPr>
                <w:rFonts w:ascii="Arial" w:hAnsi="Arial"/>
                <w:color w:val="000000"/>
                <w:sz w:val="18"/>
              </w:rPr>
              <w:t>-</w:t>
            </w:r>
          </w:p>
          <w:bookmarkEnd w:id="6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2" w:name="para_03ac4a08_8679_49bb_8c2f_60bfce2b23"/>
          <w:p>
            <w:pPr>
              <w:spacing w:before="180" w:after="0" w:line="240" w:lineRule="auto"/>
            </w:pPr>
            <w:r>
              <w:rPr>
                <w:rFonts w:ascii="Arial" w:hAnsi="Arial"/>
                <w:color w:val="000000"/>
                <w:sz w:val="18"/>
              </w:rPr>
              <w:t>C-GET</w:t>
            </w:r>
          </w:p>
          <w:bookmarkEnd w:id="662"/>
        </w:tc>
        <w:tc>
          <w:tcPr>
            <w:tcBorders>
              <w:bottom w:val="single" w:sz="4" w:color="000000"/>
              <w:right w:val="single" w:sz="4" w:color="000000"/>
            </w:tcBorders>
            <w:tcMar>
              <w:top w:w="40" w:type="dxa"/>
              <w:left w:w="40" w:type="dxa"/>
              <w:bottom w:w="40" w:type="dxa"/>
              <w:right w:w="40" w:type="dxa"/>
            </w:tcMar>
            <w:vAlign w:val="top"/>
          </w:tcPr>
          <w:bookmarkStart w:id="663" w:name="para_3a9b4a34_3a9a_45f0_8fe3_2f1d1795d1"/>
          <w:p>
            <w:pPr>
              <w:spacing w:before="180" w:after="0" w:line="240" w:lineRule="auto"/>
              <w:jc w:val="center"/>
            </w:pPr>
            <w:r>
              <w:rPr>
                <w:rFonts w:ascii="Arial" w:hAnsi="Arial"/>
                <w:color w:val="000000"/>
                <w:sz w:val="18"/>
              </w:rPr>
              <w:t>M</w:t>
            </w:r>
          </w:p>
          <w:bookmarkEnd w:id="663"/>
        </w:tc>
        <w:tc>
          <w:tcPr>
            <w:tcBorders>
              <w:bottom w:val="single" w:sz="4" w:color="000000"/>
              <w:right w:val="single" w:sz="4" w:color="000000"/>
            </w:tcBorders>
            <w:tcMar>
              <w:top w:w="40" w:type="dxa"/>
              <w:left w:w="40" w:type="dxa"/>
              <w:bottom w:w="40" w:type="dxa"/>
              <w:right w:w="40" w:type="dxa"/>
            </w:tcMar>
            <w:vAlign w:val="top"/>
          </w:tcPr>
          <w:bookmarkStart w:id="664" w:name="para_bdbcfe0a_05df_4253_babc_05a1b9d0a9"/>
          <w:p>
            <w:pPr>
              <w:spacing w:before="180" w:after="0" w:line="240" w:lineRule="auto"/>
              <w:jc w:val="center"/>
            </w:pPr>
            <w:r>
              <w:rPr>
                <w:rFonts w:ascii="Arial" w:hAnsi="Arial"/>
                <w:color w:val="000000"/>
                <w:sz w:val="18"/>
              </w:rPr>
              <w:t>C</w:t>
            </w:r>
          </w:p>
          <w:bookmarkEnd w:id="664"/>
        </w:tc>
        <w:tc>
          <w:tcPr>
            <w:tcBorders>
              <w:bottom w:val="single" w:sz="4" w:color="000000"/>
              <w:right w:val="single" w:sz="4" w:color="000000"/>
            </w:tcBorders>
            <w:tcMar>
              <w:top w:w="40" w:type="dxa"/>
              <w:left w:w="40" w:type="dxa"/>
              <w:bottom w:w="40" w:type="dxa"/>
              <w:right w:w="40" w:type="dxa"/>
            </w:tcMar>
            <w:vAlign w:val="top"/>
          </w:tcPr>
          <w:bookmarkStart w:id="665" w:name="para_43476af8_5b1e_40a2_a53f_b73a85d474"/>
          <w:p>
            <w:pPr>
              <w:spacing w:before="180" w:after="0" w:line="240" w:lineRule="auto"/>
              <w:jc w:val="center"/>
            </w:pPr>
            <w:r>
              <w:rPr>
                <w:rFonts w:ascii="Arial" w:hAnsi="Arial"/>
                <w:color w:val="000000"/>
                <w:sz w:val="18"/>
              </w:rPr>
              <w:t>M</w:t>
            </w:r>
          </w:p>
          <w:bookmarkEnd w:id="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66" w:name="para_054e7321_7dbc_40db_82e9_5587ca5861"/>
          <w:p>
            <w:pPr>
              <w:spacing w:before="180" w:after="0" w:line="240" w:lineRule="auto"/>
            </w:pPr>
            <w:r>
              <w:rPr>
                <w:rFonts w:ascii="Arial" w:hAnsi="Arial"/>
                <w:color w:val="000000"/>
                <w:sz w:val="18"/>
              </w:rPr>
              <w:t>C-MOVE</w:t>
            </w:r>
          </w:p>
          <w:bookmarkEnd w:id="666"/>
        </w:tc>
        <w:tc>
          <w:tcPr>
            <w:tcBorders>
              <w:bottom w:val="single" w:sz="4" w:color="000000"/>
              <w:right w:val="single" w:sz="4" w:color="000000"/>
            </w:tcBorders>
            <w:tcMar>
              <w:top w:w="40" w:type="dxa"/>
              <w:left w:w="40" w:type="dxa"/>
              <w:bottom w:w="40" w:type="dxa"/>
              <w:right w:w="40" w:type="dxa"/>
            </w:tcMar>
            <w:vAlign w:val="top"/>
          </w:tcPr>
          <w:bookmarkStart w:id="667" w:name="para_6cbe1892_4c10_4def_96ca_1f40bb8e6a"/>
          <w:p>
            <w:pPr>
              <w:spacing w:before="180" w:after="0" w:line="240" w:lineRule="auto"/>
              <w:jc w:val="center"/>
            </w:pPr>
            <w:r>
              <w:rPr>
                <w:rFonts w:ascii="Arial" w:hAnsi="Arial"/>
                <w:color w:val="000000"/>
                <w:sz w:val="18"/>
              </w:rPr>
              <w:t>M</w:t>
            </w:r>
          </w:p>
          <w:bookmarkEnd w:id="667"/>
        </w:tc>
        <w:tc>
          <w:tcPr>
            <w:tcBorders>
              <w:bottom w:val="single" w:sz="4" w:color="000000"/>
              <w:right w:val="single" w:sz="4" w:color="000000"/>
            </w:tcBorders>
            <w:tcMar>
              <w:top w:w="40" w:type="dxa"/>
              <w:left w:w="40" w:type="dxa"/>
              <w:bottom w:w="40" w:type="dxa"/>
              <w:right w:w="40" w:type="dxa"/>
            </w:tcMar>
            <w:vAlign w:val="top"/>
          </w:tcPr>
          <w:bookmarkStart w:id="668" w:name="para_10c2b62c_eb75_44fb_9816_fcc1f8397c"/>
          <w:p>
            <w:pPr>
              <w:spacing w:before="180" w:after="0" w:line="240" w:lineRule="auto"/>
              <w:jc w:val="center"/>
            </w:pPr>
            <w:r>
              <w:rPr>
                <w:rFonts w:ascii="Arial" w:hAnsi="Arial"/>
                <w:color w:val="000000"/>
                <w:sz w:val="18"/>
              </w:rPr>
              <w:t>C</w:t>
            </w:r>
          </w:p>
          <w:bookmarkEnd w:id="668"/>
        </w:tc>
        <w:tc>
          <w:tcPr>
            <w:tcBorders>
              <w:bottom w:val="single" w:sz="4" w:color="000000"/>
              <w:right w:val="single" w:sz="4" w:color="000000"/>
            </w:tcBorders>
            <w:tcMar>
              <w:top w:w="40" w:type="dxa"/>
              <w:left w:w="40" w:type="dxa"/>
              <w:bottom w:w="40" w:type="dxa"/>
              <w:right w:w="40" w:type="dxa"/>
            </w:tcMar>
            <w:vAlign w:val="top"/>
          </w:tcPr>
          <w:bookmarkStart w:id="669" w:name="para_1a88e244_a251_4df1_a4c9_8f18f40a61"/>
          <w:p>
            <w:pPr>
              <w:spacing w:before="180" w:after="0" w:line="240" w:lineRule="auto"/>
              <w:jc w:val="center"/>
            </w:pPr>
            <w:r>
              <w:rPr>
                <w:rFonts w:ascii="Arial" w:hAnsi="Arial"/>
                <w:color w:val="000000"/>
                <w:sz w:val="18"/>
              </w:rPr>
              <w:t>M</w:t>
            </w:r>
          </w:p>
          <w:bookmarkEnd w:id="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0" w:name="para_962929bb_063d_42bb_9992_9cd73b5288"/>
          <w:p>
            <w:pPr>
              <w:spacing w:before="180" w:after="0" w:line="240" w:lineRule="auto"/>
            </w:pPr>
            <w:r>
              <w:rPr>
                <w:rFonts w:ascii="Arial" w:hAnsi="Arial"/>
                <w:color w:val="000000"/>
                <w:sz w:val="18"/>
              </w:rPr>
              <w:t>C-FIND</w:t>
            </w:r>
          </w:p>
          <w:bookmarkEnd w:id="670"/>
        </w:tc>
        <w:tc>
          <w:tcPr>
            <w:tcBorders>
              <w:bottom w:val="single" w:sz="4" w:color="000000"/>
              <w:right w:val="single" w:sz="4" w:color="000000"/>
            </w:tcBorders>
            <w:tcMar>
              <w:top w:w="40" w:type="dxa"/>
              <w:left w:w="40" w:type="dxa"/>
              <w:bottom w:w="40" w:type="dxa"/>
              <w:right w:w="40" w:type="dxa"/>
            </w:tcMar>
            <w:vAlign w:val="top"/>
          </w:tcPr>
          <w:bookmarkStart w:id="671" w:name="para_d23c1422_81c4_4b9c_847a_f666a05a11"/>
          <w:p>
            <w:pPr>
              <w:spacing w:before="180" w:after="0" w:line="240" w:lineRule="auto"/>
              <w:jc w:val="center"/>
            </w:pPr>
            <w:r>
              <w:rPr>
                <w:rFonts w:ascii="Arial" w:hAnsi="Arial"/>
                <w:color w:val="000000"/>
                <w:sz w:val="18"/>
              </w:rPr>
              <w:t>-</w:t>
            </w:r>
          </w:p>
          <w:bookmarkEnd w:id="671"/>
        </w:tc>
        <w:tc>
          <w:tcPr>
            <w:tcBorders>
              <w:bottom w:val="single" w:sz="4" w:color="000000"/>
              <w:right w:val="single" w:sz="4" w:color="000000"/>
            </w:tcBorders>
            <w:tcMar>
              <w:top w:w="40" w:type="dxa"/>
              <w:left w:w="40" w:type="dxa"/>
              <w:bottom w:w="40" w:type="dxa"/>
              <w:right w:w="40" w:type="dxa"/>
            </w:tcMar>
            <w:vAlign w:val="top"/>
          </w:tcPr>
          <w:bookmarkStart w:id="672" w:name="para_e180b5d2_da7a_48a9_b5e3_263f89258b"/>
          <w:p>
            <w:pPr>
              <w:spacing w:before="180" w:after="0" w:line="240" w:lineRule="auto"/>
              <w:jc w:val="center"/>
            </w:pPr>
            <w:r>
              <w:rPr>
                <w:rFonts w:ascii="Arial" w:hAnsi="Arial"/>
                <w:color w:val="000000"/>
                <w:sz w:val="18"/>
              </w:rPr>
              <w:t>C</w:t>
            </w:r>
          </w:p>
          <w:bookmarkEnd w:id="672"/>
        </w:tc>
        <w:tc>
          <w:tcPr>
            <w:tcBorders>
              <w:bottom w:val="single" w:sz="4" w:color="000000"/>
              <w:right w:val="single" w:sz="4" w:color="000000"/>
            </w:tcBorders>
            <w:tcMar>
              <w:top w:w="40" w:type="dxa"/>
              <w:left w:w="40" w:type="dxa"/>
              <w:bottom w:w="40" w:type="dxa"/>
              <w:right w:w="40" w:type="dxa"/>
            </w:tcMar>
            <w:vAlign w:val="top"/>
          </w:tcPr>
          <w:bookmarkStart w:id="673" w:name="para_a4d96144_b4ce_448a_aee5_eb7bdbe8f5"/>
          <w:p>
            <w:pPr>
              <w:spacing w:before="180" w:after="0" w:line="240" w:lineRule="auto"/>
              <w:jc w:val="center"/>
            </w:pPr>
            <w:r>
              <w:rPr>
                <w:rFonts w:ascii="Arial" w:hAnsi="Arial"/>
                <w:color w:val="000000"/>
                <w:sz w:val="18"/>
              </w:rPr>
              <w:t>M</w:t>
            </w:r>
          </w:p>
          <w:bookmarkEnd w:id="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4" w:name="para_bd0bc196_9308_4b15_9ba3_9cd3976824"/>
          <w:p>
            <w:pPr>
              <w:spacing w:before="180" w:after="0" w:line="240" w:lineRule="auto"/>
            </w:pPr>
            <w:r>
              <w:rPr>
                <w:rFonts w:ascii="Arial" w:hAnsi="Arial"/>
                <w:color w:val="000000"/>
                <w:sz w:val="18"/>
              </w:rPr>
              <w:t>C-ECHO</w:t>
            </w:r>
          </w:p>
          <w:bookmarkEnd w:id="674"/>
        </w:tc>
        <w:tc>
          <w:tcPr>
            <w:tcBorders>
              <w:bottom w:val="single" w:sz="4" w:color="000000"/>
              <w:right w:val="single" w:sz="4" w:color="000000"/>
            </w:tcBorders>
            <w:tcMar>
              <w:top w:w="40" w:type="dxa"/>
              <w:left w:w="40" w:type="dxa"/>
              <w:bottom w:w="40" w:type="dxa"/>
              <w:right w:w="40" w:type="dxa"/>
            </w:tcMar>
            <w:vAlign w:val="top"/>
          </w:tcPr>
          <w:bookmarkStart w:id="675" w:name="para_b4496bbb_7e1e_4e56_a14b_13ca7d610f"/>
          <w:p>
            <w:pPr>
              <w:spacing w:before="180" w:after="0" w:line="240" w:lineRule="auto"/>
              <w:jc w:val="center"/>
            </w:pPr>
            <w:r>
              <w:rPr>
                <w:rFonts w:ascii="Arial" w:hAnsi="Arial"/>
                <w:color w:val="000000"/>
                <w:sz w:val="18"/>
              </w:rPr>
              <w:t>-</w:t>
            </w:r>
          </w:p>
          <w:bookmarkEnd w:id="675"/>
        </w:tc>
        <w:tc>
          <w:tcPr>
            <w:tcBorders>
              <w:bottom w:val="single" w:sz="4" w:color="000000"/>
              <w:right w:val="single" w:sz="4" w:color="000000"/>
            </w:tcBorders>
            <w:tcMar>
              <w:top w:w="40" w:type="dxa"/>
              <w:left w:w="40" w:type="dxa"/>
              <w:bottom w:w="40" w:type="dxa"/>
              <w:right w:w="40" w:type="dxa"/>
            </w:tcMar>
            <w:vAlign w:val="top"/>
          </w:tcPr>
          <w:bookmarkStart w:id="676" w:name="para_4b4ebdf3_b9bc_4c2c_bc7b_d25ce477f3"/>
          <w:p>
            <w:pPr>
              <w:spacing w:before="180" w:after="0" w:line="240" w:lineRule="auto"/>
              <w:jc w:val="center"/>
            </w:pPr>
            <w:r>
              <w:rPr>
                <w:rFonts w:ascii="Arial" w:hAnsi="Arial"/>
                <w:color w:val="000000"/>
                <w:sz w:val="18"/>
              </w:rPr>
              <w:t>-</w:t>
            </w:r>
          </w:p>
          <w:bookmarkEnd w:id="676"/>
        </w:tc>
        <w:tc>
          <w:tcPr>
            <w:tcBorders>
              <w:bottom w:val="single" w:sz="4" w:color="000000"/>
              <w:right w:val="single" w:sz="4" w:color="000000"/>
            </w:tcBorders>
            <w:tcMar>
              <w:top w:w="40" w:type="dxa"/>
              <w:left w:w="40" w:type="dxa"/>
              <w:bottom w:w="40" w:type="dxa"/>
              <w:right w:w="40" w:type="dxa"/>
            </w:tcMar>
            <w:vAlign w:val="top"/>
          </w:tcPr>
          <w:bookmarkStart w:id="677" w:name="para_14ca7e0f_772e_4ba7_a31c_2f08dc8d91"/>
          <w:p>
            <w:pPr>
              <w:spacing w:before="180" w:after="0" w:line="240" w:lineRule="auto"/>
              <w:jc w:val="center"/>
            </w:pPr>
            <w:r>
              <w:rPr>
                <w:rFonts w:ascii="Arial" w:hAnsi="Arial"/>
                <w:color w:val="000000"/>
                <w:sz w:val="18"/>
              </w:rPr>
              <w:t>-</w:t>
            </w:r>
          </w:p>
          <w:bookmarkEnd w:id="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8" w:name="para_aedebd53_1964_48c3_979c_ba90443289"/>
          <w:p>
            <w:pPr>
              <w:spacing w:before="180" w:after="0" w:line="240" w:lineRule="auto"/>
            </w:pPr>
            <w:r>
              <w:rPr>
                <w:rFonts w:ascii="Arial" w:hAnsi="Arial"/>
                <w:color w:val="000000"/>
                <w:sz w:val="18"/>
              </w:rPr>
              <w:t>N-EVENT-REPORT</w:t>
            </w:r>
          </w:p>
          <w:bookmarkEnd w:id="678"/>
        </w:tc>
        <w:tc>
          <w:tcPr>
            <w:tcBorders>
              <w:bottom w:val="single" w:sz="4" w:color="000000"/>
              <w:right w:val="single" w:sz="4" w:color="000000"/>
            </w:tcBorders>
            <w:tcMar>
              <w:top w:w="40" w:type="dxa"/>
              <w:left w:w="40" w:type="dxa"/>
              <w:bottom w:w="40" w:type="dxa"/>
              <w:right w:w="40" w:type="dxa"/>
            </w:tcMar>
            <w:vAlign w:val="top"/>
          </w:tcPr>
          <w:bookmarkStart w:id="679" w:name="para_0ad964ad_021d_42cf_a942_8879db36b7"/>
          <w:p>
            <w:pPr>
              <w:spacing w:before="180" w:after="0" w:line="240" w:lineRule="auto"/>
              <w:jc w:val="center"/>
            </w:pPr>
            <w:r>
              <w:rPr>
                <w:rFonts w:ascii="Arial" w:hAnsi="Arial"/>
                <w:color w:val="000000"/>
                <w:sz w:val="18"/>
              </w:rPr>
              <w:t>-</w:t>
            </w:r>
          </w:p>
          <w:bookmarkEnd w:id="679"/>
        </w:tc>
        <w:tc>
          <w:tcPr>
            <w:tcBorders>
              <w:bottom w:val="single" w:sz="4" w:color="000000"/>
              <w:right w:val="single" w:sz="4" w:color="000000"/>
            </w:tcBorders>
            <w:tcMar>
              <w:top w:w="40" w:type="dxa"/>
              <w:left w:w="40" w:type="dxa"/>
              <w:bottom w:w="40" w:type="dxa"/>
              <w:right w:w="40" w:type="dxa"/>
            </w:tcMar>
            <w:vAlign w:val="top"/>
          </w:tcPr>
          <w:bookmarkStart w:id="680" w:name="para_bae4288f_e871_4f7f_be5c_a479a65803"/>
          <w:p>
            <w:pPr>
              <w:spacing w:before="180" w:after="0" w:line="240" w:lineRule="auto"/>
              <w:jc w:val="center"/>
            </w:pPr>
            <w:r>
              <w:rPr>
                <w:rFonts w:ascii="Arial" w:hAnsi="Arial"/>
                <w:color w:val="000000"/>
                <w:sz w:val="18"/>
              </w:rPr>
              <w:t>-</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4c28b558_3ac0_48c9_8e3d_3826efcfe7"/>
          <w:p>
            <w:pPr>
              <w:spacing w:before="180" w:after="0" w:line="240" w:lineRule="auto"/>
              <w:jc w:val="center"/>
            </w:pPr>
            <w:r>
              <w:rPr>
                <w:rFonts w:ascii="Arial" w:hAnsi="Arial"/>
                <w:color w:val="000000"/>
                <w:sz w:val="18"/>
              </w:rPr>
              <w:t>-</w:t>
            </w:r>
          </w:p>
          <w:bookmarkEnd w:id="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2" w:name="para_86f69b16_c89b_4184_8928_10307a6bbf"/>
          <w:p>
            <w:pPr>
              <w:spacing w:before="180" w:after="0" w:line="240" w:lineRule="auto"/>
            </w:pPr>
            <w:r>
              <w:rPr>
                <w:rFonts w:ascii="Arial" w:hAnsi="Arial"/>
                <w:color w:val="000000"/>
                <w:sz w:val="18"/>
              </w:rPr>
              <w:t>N-GET</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92dbfe1c_4dfe_4dfe_9839_5267bedf1b"/>
          <w:p>
            <w:pPr>
              <w:spacing w:before="180" w:after="0" w:line="240" w:lineRule="auto"/>
              <w:jc w:val="center"/>
            </w:pPr>
            <w:r>
              <w:rPr>
                <w:rFonts w:ascii="Arial" w:hAnsi="Arial"/>
                <w:color w:val="000000"/>
                <w:sz w:val="18"/>
              </w:rPr>
              <w:t>-</w:t>
            </w:r>
          </w:p>
          <w:bookmarkEnd w:id="683"/>
        </w:tc>
        <w:tc>
          <w:tcPr>
            <w:tcBorders>
              <w:bottom w:val="single" w:sz="4" w:color="000000"/>
              <w:right w:val="single" w:sz="4" w:color="000000"/>
            </w:tcBorders>
            <w:tcMar>
              <w:top w:w="40" w:type="dxa"/>
              <w:left w:w="40" w:type="dxa"/>
              <w:bottom w:w="40" w:type="dxa"/>
              <w:right w:w="40" w:type="dxa"/>
            </w:tcMar>
            <w:vAlign w:val="top"/>
          </w:tcPr>
          <w:bookmarkStart w:id="684" w:name="para_b7e90959_fe1a_4c42_a066_7f7f16cdce"/>
          <w:p>
            <w:pPr>
              <w:spacing w:before="180" w:after="0" w:line="240" w:lineRule="auto"/>
              <w:jc w:val="center"/>
            </w:pPr>
            <w:r>
              <w:rPr>
                <w:rFonts w:ascii="Arial" w:hAnsi="Arial"/>
                <w:color w:val="000000"/>
                <w:sz w:val="18"/>
              </w:rPr>
              <w:t>-</w:t>
            </w:r>
          </w:p>
          <w:bookmarkEnd w:id="684"/>
        </w:tc>
        <w:tc>
          <w:tcPr>
            <w:tcBorders>
              <w:bottom w:val="single" w:sz="4" w:color="000000"/>
              <w:right w:val="single" w:sz="4" w:color="000000"/>
            </w:tcBorders>
            <w:tcMar>
              <w:top w:w="40" w:type="dxa"/>
              <w:left w:w="40" w:type="dxa"/>
              <w:bottom w:w="40" w:type="dxa"/>
              <w:right w:w="40" w:type="dxa"/>
            </w:tcMar>
            <w:vAlign w:val="top"/>
          </w:tcPr>
          <w:bookmarkStart w:id="685" w:name="para_91232517_0a0d_4c88_92d8_3ef96b0e38"/>
          <w:p>
            <w:pPr>
              <w:spacing w:before="180" w:after="0" w:line="240" w:lineRule="auto"/>
              <w:jc w:val="center"/>
            </w:pPr>
            <w:r>
              <w:rPr>
                <w:rFonts w:ascii="Arial" w:hAnsi="Arial"/>
                <w:color w:val="000000"/>
                <w:sz w:val="18"/>
              </w:rPr>
              <w:t>-</w:t>
            </w:r>
          </w:p>
          <w:bookmarkEnd w:id="6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6" w:name="para_e378e2d0_0772_4645_b29d_c3a698f97a"/>
          <w:p>
            <w:pPr>
              <w:spacing w:before="180" w:after="0" w:line="240" w:lineRule="auto"/>
            </w:pPr>
            <w:r>
              <w:rPr>
                <w:rFonts w:ascii="Arial" w:hAnsi="Arial"/>
                <w:color w:val="000000"/>
                <w:sz w:val="18"/>
              </w:rPr>
              <w:t>N-SET</w:t>
            </w:r>
          </w:p>
          <w:bookmarkEnd w:id="686"/>
        </w:tc>
        <w:tc>
          <w:tcPr>
            <w:tcBorders>
              <w:bottom w:val="single" w:sz="4" w:color="000000"/>
              <w:right w:val="single" w:sz="4" w:color="000000"/>
            </w:tcBorders>
            <w:tcMar>
              <w:top w:w="40" w:type="dxa"/>
              <w:left w:w="40" w:type="dxa"/>
              <w:bottom w:w="40" w:type="dxa"/>
              <w:right w:w="40" w:type="dxa"/>
            </w:tcMar>
            <w:vAlign w:val="top"/>
          </w:tcPr>
          <w:bookmarkStart w:id="687" w:name="para_2e3cd47a_6c9b_42d2_8571_2185b9a2c6"/>
          <w:p>
            <w:pPr>
              <w:spacing w:before="180" w:after="0" w:line="240" w:lineRule="auto"/>
              <w:jc w:val="center"/>
            </w:pPr>
            <w:r>
              <w:rPr>
                <w:rFonts w:ascii="Arial" w:hAnsi="Arial"/>
                <w:color w:val="000000"/>
                <w:sz w:val="18"/>
              </w:rPr>
              <w:t>-</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8ea5bf8e_5333_438b_b151_4358a55306"/>
          <w:p>
            <w:pPr>
              <w:spacing w:before="180" w:after="0" w:line="240" w:lineRule="auto"/>
              <w:jc w:val="center"/>
            </w:pPr>
            <w:r>
              <w:rPr>
                <w:rFonts w:ascii="Arial" w:hAnsi="Arial"/>
                <w:color w:val="000000"/>
                <w:sz w:val="18"/>
              </w:rPr>
              <w:t>-</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9df4e07b_73f3_4cd6_bff7_a4c8cf2112"/>
          <w:p>
            <w:pPr>
              <w:spacing w:before="180" w:after="0" w:line="240" w:lineRule="auto"/>
              <w:jc w:val="center"/>
            </w:pPr>
            <w:r>
              <w:rPr>
                <w:rFonts w:ascii="Arial" w:hAnsi="Arial"/>
                <w:color w:val="000000"/>
                <w:sz w:val="18"/>
              </w:rPr>
              <w:t>-</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3df58131_93d2_4537_8458_3c2f988f0a"/>
          <w:p>
            <w:pPr>
              <w:spacing w:before="180" w:after="0" w:line="240" w:lineRule="auto"/>
            </w:pPr>
            <w:r>
              <w:rPr>
                <w:rFonts w:ascii="Arial" w:hAnsi="Arial"/>
                <w:color w:val="000000"/>
                <w:sz w:val="18"/>
              </w:rPr>
              <w:t>N-ACTION</w:t>
            </w:r>
          </w:p>
          <w:bookmarkEnd w:id="690"/>
        </w:tc>
        <w:tc>
          <w:tcPr>
            <w:tcBorders>
              <w:bottom w:val="single" w:sz="4" w:color="000000"/>
              <w:right w:val="single" w:sz="4" w:color="000000"/>
            </w:tcBorders>
            <w:tcMar>
              <w:top w:w="40" w:type="dxa"/>
              <w:left w:w="40" w:type="dxa"/>
              <w:bottom w:w="40" w:type="dxa"/>
              <w:right w:w="40" w:type="dxa"/>
            </w:tcMar>
            <w:vAlign w:val="top"/>
          </w:tcPr>
          <w:bookmarkStart w:id="691" w:name="para_3966f5b8_2154_4e27_acfe_944d5148bf"/>
          <w:p>
            <w:pPr>
              <w:spacing w:before="180" w:after="0" w:line="240" w:lineRule="auto"/>
              <w:jc w:val="center"/>
            </w:pPr>
            <w:r>
              <w:rPr>
                <w:rFonts w:ascii="Arial" w:hAnsi="Arial"/>
                <w:color w:val="000000"/>
                <w:sz w:val="18"/>
              </w:rPr>
              <w:t>-</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098fb3c8_7dd9_44a1_a151_4187398e83"/>
          <w:p>
            <w:pPr>
              <w:spacing w:before="180" w:after="0" w:line="240" w:lineRule="auto"/>
              <w:jc w:val="center"/>
            </w:pPr>
            <w:r>
              <w:rPr>
                <w:rFonts w:ascii="Arial" w:hAnsi="Arial"/>
                <w:color w:val="000000"/>
                <w:sz w:val="18"/>
              </w:rPr>
              <w:t>-</w:t>
            </w:r>
          </w:p>
          <w:bookmarkEnd w:id="692"/>
        </w:tc>
        <w:tc>
          <w:tcPr>
            <w:tcBorders>
              <w:bottom w:val="single" w:sz="4" w:color="000000"/>
              <w:right w:val="single" w:sz="4" w:color="000000"/>
            </w:tcBorders>
            <w:tcMar>
              <w:top w:w="40" w:type="dxa"/>
              <w:left w:w="40" w:type="dxa"/>
              <w:bottom w:w="40" w:type="dxa"/>
              <w:right w:w="40" w:type="dxa"/>
            </w:tcMar>
            <w:vAlign w:val="top"/>
          </w:tcPr>
          <w:bookmarkStart w:id="693" w:name="para_f90ff958_32c4_465d_b458_abd153689f"/>
          <w:p>
            <w:pPr>
              <w:spacing w:before="180" w:after="0" w:line="240" w:lineRule="auto"/>
              <w:jc w:val="center"/>
            </w:pPr>
            <w:r>
              <w:rPr>
                <w:rFonts w:ascii="Arial" w:hAnsi="Arial"/>
                <w:color w:val="000000"/>
                <w:sz w:val="18"/>
              </w:rPr>
              <w:t>-</w:t>
            </w:r>
          </w:p>
          <w:bookmarkEnd w:id="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4" w:name="para_7811ec07_99b5_4b10_be63_cd75c4b308"/>
          <w:p>
            <w:pPr>
              <w:spacing w:before="180" w:after="0" w:line="240" w:lineRule="auto"/>
            </w:pPr>
            <w:r>
              <w:rPr>
                <w:rFonts w:ascii="Arial" w:hAnsi="Arial"/>
                <w:color w:val="000000"/>
                <w:sz w:val="18"/>
              </w:rPr>
              <w:t>N-CREATE</w:t>
            </w:r>
          </w:p>
          <w:bookmarkEnd w:id="694"/>
        </w:tc>
        <w:tc>
          <w:tcPr>
            <w:tcBorders>
              <w:bottom w:val="single" w:sz="4" w:color="000000"/>
              <w:right w:val="single" w:sz="4" w:color="000000"/>
            </w:tcBorders>
            <w:tcMar>
              <w:top w:w="40" w:type="dxa"/>
              <w:left w:w="40" w:type="dxa"/>
              <w:bottom w:w="40" w:type="dxa"/>
              <w:right w:w="40" w:type="dxa"/>
            </w:tcMar>
            <w:vAlign w:val="top"/>
          </w:tcPr>
          <w:bookmarkStart w:id="695" w:name="para_e2d8285f_1799_44c0_9091_91a622ea60"/>
          <w:p>
            <w:pPr>
              <w:spacing w:before="180" w:after="0" w:line="240" w:lineRule="auto"/>
              <w:jc w:val="center"/>
            </w:pPr>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9092357e_8dc2_4ad6_9b50_d70e3e43ff"/>
          <w:p>
            <w:pPr>
              <w:spacing w:before="180" w:after="0" w:line="240" w:lineRule="auto"/>
              <w:jc w:val="center"/>
            </w:pPr>
            <w:r>
              <w:rPr>
                <w:rFonts w:ascii="Arial" w:hAnsi="Arial"/>
                <w:color w:val="000000"/>
                <w:sz w:val="18"/>
              </w:rPr>
              <w:t>-</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30aa1780_720f_4968_a9f1_63ee7ce097"/>
          <w:p>
            <w:pPr>
              <w:spacing w:before="180" w:after="0" w:line="240" w:lineRule="auto"/>
              <w:jc w:val="center"/>
            </w:pPr>
            <w:r>
              <w:rPr>
                <w:rFonts w:ascii="Arial" w:hAnsi="Arial"/>
                <w:color w:val="000000"/>
                <w:sz w:val="18"/>
              </w:rPr>
              <w:t>-</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662d56d6_6ae3_4205_aa8d_a0a499a5ce"/>
          <w:p>
            <w:pPr>
              <w:spacing w:before="180" w:after="0" w:line="240" w:lineRule="auto"/>
            </w:pPr>
            <w:r>
              <w:rPr>
                <w:rFonts w:ascii="Arial" w:hAnsi="Arial"/>
                <w:color w:val="000000"/>
                <w:sz w:val="18"/>
              </w:rPr>
              <w:t>N-DELETE</w:t>
            </w:r>
          </w:p>
          <w:bookmarkEnd w:id="698"/>
        </w:tc>
        <w:tc>
          <w:tcPr>
            <w:tcBorders>
              <w:bottom w:val="single" w:sz="4" w:color="000000"/>
              <w:right w:val="single" w:sz="4" w:color="000000"/>
            </w:tcBorders>
            <w:tcMar>
              <w:top w:w="40" w:type="dxa"/>
              <w:left w:w="40" w:type="dxa"/>
              <w:bottom w:w="40" w:type="dxa"/>
              <w:right w:w="40" w:type="dxa"/>
            </w:tcMar>
            <w:vAlign w:val="top"/>
          </w:tcPr>
          <w:bookmarkStart w:id="699" w:name="para_86d03fca_33f2_4ae2_8aeb_4bb2c1cac7"/>
          <w:p>
            <w:pPr>
              <w:spacing w:before="180" w:after="0" w:line="240" w:lineRule="auto"/>
              <w:jc w:val="center"/>
            </w:pPr>
            <w:r>
              <w:rPr>
                <w:rFonts w:ascii="Arial" w:hAnsi="Arial"/>
                <w:color w:val="000000"/>
                <w:sz w:val="18"/>
              </w:rPr>
              <w:t>-</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13f5bd88_e241_4d7b_a40b_2b122e05ae"/>
          <w:p>
            <w:pPr>
              <w:spacing w:before="180" w:after="0" w:line="240" w:lineRule="auto"/>
              <w:jc w:val="center"/>
            </w:pPr>
            <w:r>
              <w:rPr>
                <w:rFonts w:ascii="Arial" w:hAnsi="Arial"/>
                <w:color w:val="000000"/>
                <w:sz w:val="18"/>
              </w:rPr>
              <w: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62964e29_4db3_4d3e_907d_a293760047"/>
          <w:p>
            <w:pPr>
              <w:spacing w:before="180" w:after="0" w:line="240" w:lineRule="auto"/>
              <w:jc w:val="center"/>
            </w:pPr>
            <w:r>
              <w:rPr>
                <w:rFonts w:ascii="Arial" w:hAnsi="Arial"/>
                <w:color w:val="000000"/>
                <w:sz w:val="18"/>
              </w:rPr>
              <w:t>-</w:t>
            </w:r>
          </w:p>
          <w:bookmarkEnd w:id="701"/>
        </w:tc>
      </w:tr>
    </w:tbl>
    <w:p>
      <w:pPr>
        <w:sectPr>
          <w:headerReference w:type="default" r:id="r123"/>
          <w:headerReference w:type="even" r:id="r124"/>
          <w:headerReference w:type="first" r:id="r122"/>
          <w:footerReference w:type="default" r:id="r126"/>
          <w:footerReference w:type="even" r:id="r127"/>
          <w:footerReference w:type="first" r:id="r125"/>
          <w:pgSz w:w="12240" w:h="15840"/>
          <w:pgMar w:top="1440" w:bottom="1440" w:left="1080" w:right="720" w:header="720" w:footer="720" w:gutter="0"/>
          <w:pgNumType w:fmt="decimal"/>
          <w:titlePg/>
        </w:sectPr>
      </w:pPr>
    </w:p>
    <w:bookmarkStart w:id="702" w:name="chapter_8"/>
    <w:p>
      <w:pPr>
        <w:keepNext/>
        <w:spacing w:before="180" w:after="0" w:line="240" w:lineRule="auto"/>
      </w:pPr>
      <w:r>
        <w:rPr>
          <w:rFonts w:ascii="Arial" w:hAnsi="Arial"/>
          <w:b/>
          <w:color w:val="000000"/>
          <w:sz w:val="50"/>
        </w:rPr>
        <w:t>8 Protocol Overview</w:t>
      </w:r>
    </w:p>
    <w:bookmarkEnd w:id="702"/>
    <w:bookmarkStart w:id="703" w:name="sect_8_1"/>
    <w:p>
      <w:pPr>
        <w:spacing w:before="180" w:after="0" w:line="240" w:lineRule="auto"/>
      </w:pPr>
      <w:r>
        <w:rPr>
          <w:rFonts w:ascii="Arial" w:hAnsi="Arial"/>
          <w:b/>
          <w:color w:val="000000"/>
          <w:sz w:val="28"/>
        </w:rPr>
        <w:t>8.1 DIMSE Protocol</w:t>
      </w:r>
    </w:p>
    <w:bookmarkEnd w:id="703"/>
    <w:bookmarkStart w:id="704" w:name="para_c66694bf_3a2d_4f9c_b7e6_08c56a845b"/>
    <w:p>
      <w:pPr>
        <w:spacing w:before="180" w:after="0" w:line="240" w:lineRule="auto"/>
        <w:jc w:val="both"/>
      </w:pPr>
      <w:r>
        <w:rPr>
          <w:rFonts w:ascii="Arial" w:hAnsi="Arial"/>
          <w:color w:val="000000"/>
          <w:sz w:val="18"/>
        </w:rPr>
        <w:t xml:space="preserve">This Section provides an overview of the DIMSE protocol machine. The DIMSE protocol machine defines the procedures and the encoding rules necessary to construct Messages used to exchange command requests and responses between peer DIMSE Service Users (e.g., two DICOM Application Entities). The relationship between Messages and the different types of service primitives is shown in </w:t>
      </w:r>
      <w:hyperlink w:anchor="figure_7_1">
        <w:r>
          <w:rPr>
            <w:rFonts w:ascii="Arial" w:hAnsi="Arial"/>
            <w:color w:val="000000"/>
            <w:sz w:val="18"/>
          </w:rPr>
          <w:t>Figure 7-1</w:t>
        </w:r>
      </w:hyperlink>
      <w:r>
        <w:rPr>
          <w:rFonts w:ascii="Arial" w:hAnsi="Arial"/>
          <w:color w:val="000000"/>
          <w:sz w:val="18"/>
        </w:rPr>
        <w:t>.</w:t>
      </w:r>
    </w:p>
    <w:bookmarkEnd w:id="704"/>
    <w:bookmarkStart w:id="705" w:name="para_bc84b0e6_5faa_4b2e_a97c_2a05bb721b"/>
    <w:p>
      <w:pPr>
        <w:spacing w:before="180" w:after="0" w:line="240" w:lineRule="auto"/>
        <w:jc w:val="both"/>
      </w:pPr>
      <w:r>
        <w:rPr>
          <w:rFonts w:ascii="Arial" w:hAnsi="Arial"/>
          <w:color w:val="000000"/>
          <w:sz w:val="18"/>
        </w:rPr>
        <w:t>The DIMSE protocol machine accepts DIMSE Service User request and response service primitives and constructs Messages defined by the procedures defined in 9.3 and 10.3. The DIMSE protocol machine accepts Messages and passes them to the DIMSE Service User by the means of indication and confirmation service primitives.</w:t>
      </w:r>
    </w:p>
    <w:bookmarkEnd w:id="705"/>
    <w:bookmarkStart w:id="706" w:name="para_9c43318d_5e77_42d3_b525_68ba017a00"/>
    <w:p>
      <w:pPr>
        <w:spacing w:before="180" w:after="0" w:line="240" w:lineRule="auto"/>
        <w:jc w:val="both"/>
      </w:pPr>
      <w:r>
        <w:rPr>
          <w:rFonts w:ascii="Arial" w:hAnsi="Arial"/>
          <w:color w:val="000000"/>
          <w:sz w:val="18"/>
        </w:rPr>
        <w:t>Procedures define the rules for the transfer of Messages that convey command requests and responses. These rules define interpretation of the various fields in the command part of the Message. They do not define what an invoking DIMSE Service User should do with the information (the Data Set part of the Message) it requested nor how a performing DIMSE Service User should process the operation.</w:t>
      </w:r>
    </w:p>
    <w:bookmarkEnd w:id="706"/>
    <w:bookmarkStart w:id="707" w:name="para_e50f4a3a_972c_4f40_84eb_634d9a396a"/>
    <w:p>
      <w:pPr>
        <w:spacing w:before="180" w:after="0" w:line="240" w:lineRule="auto"/>
        <w:jc w:val="both"/>
      </w:pPr>
      <w:r>
        <w:rPr>
          <w:rFonts w:ascii="Arial" w:hAnsi="Arial"/>
          <w:color w:val="000000"/>
          <w:sz w:val="18"/>
        </w:rPr>
        <w:t xml:space="preserve">Messages may be fragmented. The fragmentation of Messages exchanged between peer DICOM Application Entities and the P-DATA service used to exchange these Message fragments are defined in </w:t>
      </w:r>
      <w:hyperlink w:anchor="chapter_F">
        <w:r>
          <w:rPr>
            <w:rFonts w:ascii="Arial" w:hAnsi="Arial"/>
            <w:color w:val="000000"/>
            <w:sz w:val="18"/>
          </w:rPr>
          <w:t>Annex F</w:t>
        </w:r>
      </w:hyperlink>
      <w:r>
        <w:rPr>
          <w:rFonts w:ascii="Arial" w:hAnsi="Arial"/>
          <w:color w:val="000000"/>
          <w:sz w:val="18"/>
        </w:rPr>
        <w:t>.</w:t>
      </w:r>
    </w:p>
    <w:bookmarkEnd w:id="707"/>
    <w:bookmarkStart w:id="708" w:name="idm331009929552"/>
    <w:p>
      <w:pPr>
        <w:keepNext/>
        <w:spacing w:before="180" w:after="0" w:line="240" w:lineRule="auto"/>
        <w:ind w:left="360" w:right="360" w:firstLine="0"/>
        <w:jc w:val="both"/>
      </w:pPr>
      <w:r>
        <w:rPr>
          <w:rFonts w:ascii="Arial" w:hAnsi="Arial"/>
          <w:color w:val="000000"/>
          <w:sz w:val="18"/>
        </w:rPr>
        <w:t>Note</w:t>
      </w:r>
    </w:p>
    <w:bookmarkEnd w:id="708"/>
    <w:bookmarkStart w:id="709" w:name="para_29e49108_4b41_4c2a_87fb_bad1f0b32d"/>
    <w:p>
      <w:pPr>
        <w:spacing w:before="180" w:after="0" w:line="240" w:lineRule="auto"/>
        <w:ind w:left="360" w:right="360" w:firstLine="0"/>
        <w:jc w:val="both"/>
      </w:pPr>
      <w:r>
        <w:rPr>
          <w:rFonts w:ascii="Arial" w:hAnsi="Arial"/>
          <w:color w:val="000000"/>
          <w:sz w:val="18"/>
        </w:rPr>
        <w:t>These Message fragments are called Application Protocol Data Units (APDUs) by the OSI construct.</w:t>
      </w:r>
    </w:p>
    <w:bookmarkEnd w:id="709"/>
    <w:bookmarkStart w:id="710" w:name="para_c8b4baf3_3a05_4644_9eb0_5e9f0ff576"/>
    <w:p>
      <w:pPr>
        <w:spacing w:before="180" w:after="0" w:line="240" w:lineRule="auto"/>
        <w:jc w:val="both"/>
      </w:pPr>
      <w:r>
        <w:rPr>
          <w:rFonts w:ascii="Arial" w:hAnsi="Arial"/>
          <w:color w:val="000000"/>
          <w:sz w:val="18"/>
        </w:rPr>
        <w:t>The invoking DIMSE Service User request primitive results in a Message carrying a Command Request (with an optional associated Data Set). Each Message induces an indication primitive to the performing DIMSE Service User.</w:t>
      </w:r>
    </w:p>
    <w:bookmarkEnd w:id="710"/>
    <w:bookmarkStart w:id="711" w:name="para_994a5be8_4b07_48f9_b522_66ebb0a819"/>
    <w:p>
      <w:pPr>
        <w:spacing w:before="180" w:after="0" w:line="240" w:lineRule="auto"/>
        <w:jc w:val="both"/>
      </w:pPr>
      <w:r>
        <w:rPr>
          <w:rFonts w:ascii="Arial" w:hAnsi="Arial"/>
          <w:color w:val="000000"/>
          <w:sz w:val="18"/>
        </w:rPr>
        <w:t>The performing DIMSE Service User response primitives result in a Message carrying a Command Response (with an optional associated Data Set). Each Message induces a confirmation primitive to the invoking DIMSE Service User.</w:t>
      </w:r>
    </w:p>
    <w:bookmarkEnd w:id="711"/>
    <w:bookmarkStart w:id="712" w:name="sect_8_2"/>
    <w:p>
      <w:pPr>
        <w:spacing w:before="180" w:after="0" w:line="240" w:lineRule="auto"/>
      </w:pPr>
      <w:r>
        <w:rPr>
          <w:rFonts w:ascii="Arial" w:hAnsi="Arial"/>
          <w:b/>
          <w:color w:val="000000"/>
          <w:sz w:val="28"/>
        </w:rPr>
        <w:t>8.2 Association Protocol</w:t>
      </w:r>
    </w:p>
    <w:bookmarkEnd w:id="712"/>
    <w:bookmarkStart w:id="713" w:name="para_7dddd977_4921_45ac_a73f_a9a77770ab"/>
    <w:p>
      <w:pPr>
        <w:spacing w:before="180" w:after="0" w:line="240" w:lineRule="auto"/>
        <w:jc w:val="both"/>
      </w:pPr>
      <w:r>
        <w:rPr>
          <w:rFonts w:ascii="Arial" w:hAnsi="Arial"/>
          <w:color w:val="000000"/>
          <w:sz w:val="18"/>
        </w:rPr>
        <w:t xml:space="preserve">The establishment of an Association involves two DIMSE Service Users, one that is the Association-requester and one that is the Association-acceptor. A DIMSE Service User may initiate an Association establishment by using the A-ASSOCIATE service described in </w:t>
      </w:r>
      <w:hyperlink r:id="r142">
        <w:r>
          <w:rPr>
            <w:rFonts w:ascii="Arial" w:hAnsi="Arial"/>
            <w:color w:val="000000"/>
            <w:sz w:val="18"/>
          </w:rPr>
          <w:t>PS3.8</w:t>
        </w:r>
      </w:hyperlink>
      <w:r>
        <w:rPr>
          <w:rFonts w:ascii="Arial" w:hAnsi="Arial"/>
          <w:color w:val="000000"/>
          <w:sz w:val="18"/>
        </w:rPr>
        <w:t>.</w:t>
      </w:r>
    </w:p>
    <w:bookmarkEnd w:id="713"/>
    <w:bookmarkStart w:id="714" w:name="para_f5e4307f_c8a2_4bf9_9ba6_4997ca3a64"/>
    <w:p>
      <w:pPr>
        <w:spacing w:before="180" w:after="0" w:line="240" w:lineRule="auto"/>
        <w:jc w:val="both"/>
      </w:pPr>
      <w:r>
        <w:rPr>
          <w:rFonts w:ascii="Arial" w:hAnsi="Arial"/>
          <w:color w:val="000000"/>
          <w:sz w:val="18"/>
        </w:rPr>
        <w:t xml:space="preserve">Included in the parameters of the A-ASSOCIATE service is the Application Context that specifies, among other things, the rules required for the coordination of initialization information corresponding to different DICOM Application Entities. The Application Contexts permitted for DIMSE are specified in </w:t>
      </w:r>
      <w:hyperlink w:anchor="chapter_A">
        <w:r>
          <w:rPr>
            <w:rFonts w:ascii="Arial" w:hAnsi="Arial"/>
            <w:color w:val="000000"/>
            <w:sz w:val="18"/>
          </w:rPr>
          <w:t>Annex A</w:t>
        </w:r>
      </w:hyperlink>
      <w:r>
        <w:rPr>
          <w:rFonts w:ascii="Arial" w:hAnsi="Arial"/>
          <w:color w:val="000000"/>
          <w:sz w:val="18"/>
        </w:rPr>
        <w:t>.</w:t>
      </w:r>
    </w:p>
    <w:bookmarkEnd w:id="714"/>
    <w:bookmarkStart w:id="715" w:name="sect_8_3"/>
    <w:p>
      <w:pPr>
        <w:spacing w:before="180" w:after="0" w:line="240" w:lineRule="auto"/>
      </w:pPr>
      <w:r>
        <w:rPr>
          <w:rFonts w:ascii="Arial" w:hAnsi="Arial"/>
          <w:b/>
          <w:color w:val="000000"/>
          <w:sz w:val="28"/>
        </w:rPr>
        <w:t>8.3 Conformance</w:t>
      </w:r>
    </w:p>
    <w:bookmarkEnd w:id="715"/>
    <w:bookmarkStart w:id="716" w:name="para_bf47f3b1_2e2d_4271_bfa2_c45ba89901"/>
    <w:p>
      <w:pPr>
        <w:spacing w:before="180" w:after="0" w:line="240" w:lineRule="auto"/>
        <w:jc w:val="both"/>
      </w:pPr>
      <w:r>
        <w:rPr>
          <w:rFonts w:ascii="Arial" w:hAnsi="Arial"/>
          <w:color w:val="000000"/>
          <w:sz w:val="18"/>
        </w:rPr>
        <w:t xml:space="preserve">Implementers conform to the DIMSE protocol only by conformance to a SOP class as defined in </w:t>
      </w:r>
      <w:hyperlink r:id="r143">
        <w:r>
          <w:rPr>
            <w:rFonts w:ascii="Arial" w:hAnsi="Arial"/>
            <w:color w:val="000000"/>
            <w:sz w:val="18"/>
          </w:rPr>
          <w:t>PS3.2</w:t>
        </w:r>
      </w:hyperlink>
      <w:r>
        <w:rPr>
          <w:rFonts w:ascii="Arial" w:hAnsi="Arial"/>
          <w:color w:val="000000"/>
          <w:sz w:val="18"/>
        </w:rPr>
        <w:t xml:space="preserve"> and </w:t>
      </w:r>
      <w:hyperlink r:id="r144">
        <w:r>
          <w:rPr>
            <w:rFonts w:ascii="Arial" w:hAnsi="Arial"/>
            <w:color w:val="000000"/>
            <w:sz w:val="18"/>
          </w:rPr>
          <w:t>PS3.4</w:t>
        </w:r>
      </w:hyperlink>
      <w:r>
        <w:rPr>
          <w:rFonts w:ascii="Arial" w:hAnsi="Arial"/>
          <w:color w:val="000000"/>
          <w:sz w:val="18"/>
        </w:rPr>
        <w:t xml:space="preserve">. Implementers do not conform directly to the DIMSE protocol, and are not required to include a statement about DIMSE conformance in conformance statements except as required in </w:t>
      </w:r>
      <w:hyperlink r:id="r145">
        <w:r>
          <w:rPr>
            <w:rFonts w:ascii="Arial" w:hAnsi="Arial"/>
            <w:color w:val="000000"/>
            <w:sz w:val="18"/>
          </w:rPr>
          <w:t>PS3.4</w:t>
        </w:r>
      </w:hyperlink>
      <w:r>
        <w:rPr>
          <w:rFonts w:ascii="Arial" w:hAnsi="Arial"/>
          <w:color w:val="000000"/>
          <w:sz w:val="18"/>
        </w:rPr>
        <w:t>.</w:t>
      </w:r>
    </w:p>
    <w:bookmarkEnd w:id="716"/>
    <w:p>
      <w:pPr>
        <w:sectPr>
          <w:headerReference w:type="default" r:id="r137"/>
          <w:headerReference w:type="even" r:id="r138"/>
          <w:headerReference w:type="first" r:id="r136"/>
          <w:footerReference w:type="default" r:id="r140"/>
          <w:footerReference w:type="even" r:id="r141"/>
          <w:footerReference w:type="first" r:id="r139"/>
          <w:pgSz w:w="12240" w:h="15840"/>
          <w:pgMar w:top="1440" w:bottom="1440" w:left="1080" w:right="720" w:header="720" w:footer="720" w:gutter="0"/>
          <w:pgNumType w:fmt="decimal"/>
          <w:titlePg/>
        </w:sectPr>
      </w:pPr>
    </w:p>
    <w:bookmarkStart w:id="717" w:name="chapter_9"/>
    <w:p>
      <w:pPr>
        <w:keepNext/>
        <w:spacing w:before="180" w:after="0" w:line="240" w:lineRule="auto"/>
      </w:pPr>
      <w:r>
        <w:rPr>
          <w:rFonts w:ascii="Arial" w:hAnsi="Arial"/>
          <w:b/>
          <w:color w:val="000000"/>
          <w:sz w:val="50"/>
        </w:rPr>
        <w:t>9 DIMSE-C</w:t>
      </w:r>
    </w:p>
    <w:bookmarkEnd w:id="717"/>
    <w:bookmarkStart w:id="718" w:name="sect_9_1"/>
    <w:p>
      <w:pPr>
        <w:spacing w:before="180" w:after="0" w:line="240" w:lineRule="auto"/>
      </w:pPr>
      <w:r>
        <w:rPr>
          <w:rFonts w:ascii="Arial" w:hAnsi="Arial"/>
          <w:b/>
          <w:color w:val="000000"/>
          <w:sz w:val="28"/>
        </w:rPr>
        <w:t>9.1 Services</w:t>
      </w:r>
    </w:p>
    <w:bookmarkEnd w:id="718"/>
    <w:bookmarkStart w:id="719" w:name="sect_9_1_1"/>
    <w:p>
      <w:pPr>
        <w:spacing w:before="180" w:after="0" w:line="240" w:lineRule="auto"/>
      </w:pPr>
      <w:r>
        <w:rPr>
          <w:rFonts w:ascii="Arial" w:hAnsi="Arial"/>
          <w:b/>
          <w:color w:val="000000"/>
          <w:sz w:val="24"/>
        </w:rPr>
        <w:t>9.1.1 C-STORE Service</w:t>
      </w:r>
    </w:p>
    <w:bookmarkEnd w:id="719"/>
    <w:bookmarkStart w:id="720" w:name="para_d31b46af_b77d_4d09_9acb_5b74bafe50"/>
    <w:p>
      <w:pPr>
        <w:spacing w:before="180" w:after="0" w:line="240" w:lineRule="auto"/>
        <w:jc w:val="both"/>
      </w:pPr>
      <w:r>
        <w:rPr>
          <w:rFonts w:ascii="Arial" w:hAnsi="Arial"/>
          <w:color w:val="000000"/>
          <w:sz w:val="18"/>
        </w:rPr>
        <w:t>The C-STORE service is used by a DIMSE Service User to store a composite SOP Instance on a peer DIMSE Service User. It is a confirmed service.</w:t>
      </w:r>
    </w:p>
    <w:bookmarkEnd w:id="720"/>
    <w:bookmarkStart w:id="721" w:name="sect_9_1_1_1"/>
    <w:p>
      <w:pPr>
        <w:spacing w:before="180" w:after="0" w:line="240" w:lineRule="auto"/>
      </w:pPr>
      <w:r>
        <w:rPr>
          <w:rFonts w:ascii="Arial" w:hAnsi="Arial"/>
          <w:b/>
          <w:color w:val="000000"/>
          <w:sz w:val="26"/>
        </w:rPr>
        <w:t>9.1.1.1 C-STORE Parameters</w:t>
      </w:r>
    </w:p>
    <w:bookmarkEnd w:id="721"/>
    <w:bookmarkStart w:id="722" w:name="para_f3e807d5_1075_4435_99b7_10da6eb9dc"/>
    <w:p>
      <w:pPr>
        <w:spacing w:before="180" w:after="0" w:line="240" w:lineRule="auto"/>
        <w:jc w:val="both"/>
      </w:pPr>
      <w:hyperlink w:anchor="table_9_1_1">
        <w:r>
          <w:rPr>
            <w:rFonts w:ascii="Arial" w:hAnsi="Arial"/>
            <w:color w:val="000000"/>
            <w:sz w:val="18"/>
          </w:rPr>
          <w:t>Table 9.1-1</w:t>
        </w:r>
      </w:hyperlink>
      <w:r>
        <w:rPr>
          <w:rFonts w:ascii="Arial" w:hAnsi="Arial"/>
          <w:color w:val="000000"/>
          <w:sz w:val="18"/>
        </w:rPr>
        <w:t xml:space="preserve"> lists the parameters of this service.</w:t>
      </w:r>
    </w:p>
    <w:bookmarkEnd w:id="722"/>
    <w:bookmarkStart w:id="723" w:name="table_9_1_1"/>
    <w:p>
      <w:pPr>
        <w:keepNext/>
        <w:spacing w:before="216" w:after="0" w:line="240" w:lineRule="auto"/>
        <w:jc w:val="center"/>
      </w:pPr>
      <w:r>
        <w:rPr>
          <w:rFonts w:ascii="Arial" w:hAnsi="Arial"/>
          <w:b/>
          <w:color w:val="000000"/>
          <w:sz w:val="22"/>
        </w:rPr>
        <w:t>Table 9.1-1. C-STORE Parameters</w:t>
      </w:r>
    </w:p>
    <w:bookmarkEnd w:id="723"/>
    <w:p>
      <w:pPr>
        <w:spacing w:before="0" w:after="0" w:line="240" w:lineRule="auto"/>
        <w:rPr>
          <w:sz w:val="13"/>
        </w:rPr>
      </w:pPr>
    </w:p>
    <w:tbl>
      <w:tblPr>
        <w:tblInd w:w="45" w:type="dxa"/>
        <w:tblLayout w:type="fixed"/>
      </w:tblPr>
      <w:tblGrid>
        <w:gridCol w:w="4996"/>
        <w:gridCol w:w="2650"/>
        <w:gridCol w:w="27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724" w:name="para_6dcffa4d_a830_47ab_b84a_6e7b9ce476"/>
          <w:p>
            <w:pPr>
              <w:keepNext/>
              <w:spacing w:before="180" w:after="0" w:line="240" w:lineRule="auto"/>
              <w:jc w:val="center"/>
            </w:pPr>
            <w:r>
              <w:rPr>
                <w:rFonts w:ascii="Arial" w:hAnsi="Arial"/>
                <w:b/>
                <w:color w:val="000000"/>
                <w:sz w:val="18"/>
              </w:rPr>
              <w:t>DIMSE-C Parameter Name</w:t>
            </w:r>
          </w:p>
          <w:bookmarkEnd w:id="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5" w:name="para_3dc49ebf_ffa2_4933_b9ca_f96aa348df"/>
          <w:p>
            <w:pPr>
              <w:spacing w:before="180" w:after="0" w:line="240" w:lineRule="auto"/>
              <w:jc w:val="center"/>
            </w:pPr>
            <w:r>
              <w:rPr>
                <w:rFonts w:ascii="Arial" w:hAnsi="Arial"/>
                <w:b/>
                <w:color w:val="000000"/>
                <w:sz w:val="18"/>
              </w:rPr>
              <w:t>Req/Ind</w:t>
            </w:r>
          </w:p>
          <w:bookmarkEnd w:id="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726" w:name="para_0835746c_b8ae_4e09_b0cb_9da9fd70cd"/>
          <w:p>
            <w:pPr>
              <w:spacing w:before="180" w:after="0" w:line="240" w:lineRule="auto"/>
              <w:jc w:val="center"/>
            </w:pPr>
            <w:r>
              <w:rPr>
                <w:rFonts w:ascii="Arial" w:hAnsi="Arial"/>
                <w:b/>
                <w:color w:val="000000"/>
                <w:sz w:val="18"/>
              </w:rPr>
              <w:t>Rsp/Conf</w:t>
            </w:r>
          </w:p>
          <w:bookmarkEnd w:id="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7" w:name="para_82967186_140a_4a46_80a2_75f21c656f"/>
          <w:p>
            <w:pPr>
              <w:spacing w:before="180" w:after="0" w:line="240" w:lineRule="auto"/>
            </w:pPr>
            <w:r>
              <w:rPr>
                <w:rFonts w:ascii="Arial" w:hAnsi="Arial"/>
                <w:color w:val="000000"/>
                <w:sz w:val="18"/>
              </w:rPr>
              <w:t>Message ID</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4de6627d_9873_447f_97b6_0b6700f93b"/>
          <w:p>
            <w:pPr>
              <w:spacing w:before="180" w:after="0" w:line="240" w:lineRule="auto"/>
              <w:jc w:val="center"/>
            </w:pPr>
            <w:r>
              <w:rPr>
                <w:rFonts w:ascii="Arial" w:hAnsi="Arial"/>
                <w:color w:val="000000"/>
                <w:sz w:val="18"/>
              </w:rPr>
              <w:t>M</w:t>
            </w:r>
          </w:p>
          <w:bookmarkEnd w:id="728"/>
        </w:tc>
        <w:tc>
          <w:tcPr>
            <w:tcBorders>
              <w:bottom w:val="single" w:sz="4" w:color="000000"/>
              <w:right w:val="single" w:sz="4" w:color="000000"/>
            </w:tcBorders>
            <w:tcMar>
              <w:top w:w="40" w:type="dxa"/>
              <w:left w:w="40" w:type="dxa"/>
              <w:bottom w:w="40" w:type="dxa"/>
              <w:right w:w="40" w:type="dxa"/>
            </w:tcMar>
            <w:vAlign w:val="top"/>
          </w:tcPr>
          <w:bookmarkStart w:id="729" w:name="para_f4ecc66f_7a24_49f6_9c30_0fc9e852b1"/>
          <w:p>
            <w:pPr>
              <w:spacing w:before="180" w:after="0" w:line="240" w:lineRule="auto"/>
              <w:jc w:val="center"/>
            </w:pPr>
            <w:r>
              <w:rPr>
                <w:rFonts w:ascii="Arial" w:hAnsi="Arial"/>
                <w:color w:val="000000"/>
                <w:sz w:val="18"/>
              </w:rPr>
              <w:t>U</w:t>
            </w:r>
          </w:p>
          <w:bookmarkEnd w:id="7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0" w:name="para_b0d39bb0_929d_4d63_8755_de28d7caf8"/>
          <w:p>
            <w:pPr>
              <w:spacing w:before="180" w:after="0" w:line="240" w:lineRule="auto"/>
            </w:pPr>
            <w:r>
              <w:rPr>
                <w:rFonts w:ascii="Arial" w:hAnsi="Arial"/>
                <w:color w:val="000000"/>
                <w:sz w:val="18"/>
              </w:rPr>
              <w:t>Message ID Being Responded To</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19e47cf2_88ab_4259_aeeb_0159319f01"/>
          <w:p>
            <w:pPr>
              <w:spacing w:before="180" w:after="0" w:line="240" w:lineRule="auto"/>
              <w:jc w:val="center"/>
            </w:pPr>
            <w:r>
              <w:rPr>
                <w:rFonts w:ascii="Arial" w:hAnsi="Arial"/>
                <w:color w:val="000000"/>
                <w:sz w:val="18"/>
              </w:rPr>
              <w:t>-</w:t>
            </w:r>
          </w:p>
          <w:bookmarkEnd w:id="731"/>
        </w:tc>
        <w:tc>
          <w:tcPr>
            <w:tcBorders>
              <w:bottom w:val="single" w:sz="4" w:color="000000"/>
              <w:right w:val="single" w:sz="4" w:color="000000"/>
            </w:tcBorders>
            <w:tcMar>
              <w:top w:w="40" w:type="dxa"/>
              <w:left w:w="40" w:type="dxa"/>
              <w:bottom w:w="40" w:type="dxa"/>
              <w:right w:w="40" w:type="dxa"/>
            </w:tcMar>
            <w:vAlign w:val="top"/>
          </w:tcPr>
          <w:bookmarkStart w:id="732" w:name="para_e7afd735_1034_4557_9671_c9b4b11207"/>
          <w:p>
            <w:pPr>
              <w:spacing w:before="180" w:after="0" w:line="240" w:lineRule="auto"/>
              <w:jc w:val="center"/>
            </w:pPr>
            <w:r>
              <w:rPr>
                <w:rFonts w:ascii="Arial" w:hAnsi="Arial"/>
                <w:color w:val="000000"/>
                <w:sz w:val="18"/>
              </w:rPr>
              <w:t>M</w:t>
            </w:r>
          </w:p>
          <w:bookmarkEnd w:id="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3" w:name="para_08e62272_18c8_4504_907a_1e840e1c7c"/>
          <w:p>
            <w:pPr>
              <w:spacing w:before="180" w:after="0" w:line="240" w:lineRule="auto"/>
            </w:pPr>
            <w:r>
              <w:rPr>
                <w:rFonts w:ascii="Arial" w:hAnsi="Arial"/>
                <w:color w:val="000000"/>
                <w:sz w:val="18"/>
              </w:rPr>
              <w:t>Affected SOP Class UID</w:t>
            </w:r>
          </w:p>
          <w:bookmarkEnd w:id="733"/>
        </w:tc>
        <w:tc>
          <w:tcPr>
            <w:tcBorders>
              <w:bottom w:val="single" w:sz="4" w:color="000000"/>
              <w:right w:val="single" w:sz="4" w:color="000000"/>
            </w:tcBorders>
            <w:tcMar>
              <w:top w:w="40" w:type="dxa"/>
              <w:left w:w="40" w:type="dxa"/>
              <w:bottom w:w="40" w:type="dxa"/>
              <w:right w:w="40" w:type="dxa"/>
            </w:tcMar>
            <w:vAlign w:val="top"/>
          </w:tcPr>
          <w:bookmarkStart w:id="734" w:name="para_0ec93aa1_c720_41b5_a8b8_a26954fdf6"/>
          <w:p>
            <w:pPr>
              <w:spacing w:before="180" w:after="0" w:line="240" w:lineRule="auto"/>
              <w:jc w:val="center"/>
            </w:pPr>
            <w:r>
              <w:rPr>
                <w:rFonts w:ascii="Arial" w:hAnsi="Arial"/>
                <w:color w:val="000000"/>
                <w:sz w:val="18"/>
              </w:rPr>
              <w:t>M</w:t>
            </w:r>
          </w:p>
          <w:bookmarkEnd w:id="734"/>
        </w:tc>
        <w:tc>
          <w:tcPr>
            <w:tcBorders>
              <w:bottom w:val="single" w:sz="4" w:color="000000"/>
              <w:right w:val="single" w:sz="4" w:color="000000"/>
            </w:tcBorders>
            <w:tcMar>
              <w:top w:w="40" w:type="dxa"/>
              <w:left w:w="40" w:type="dxa"/>
              <w:bottom w:w="40" w:type="dxa"/>
              <w:right w:w="40" w:type="dxa"/>
            </w:tcMar>
            <w:vAlign w:val="top"/>
          </w:tcPr>
          <w:bookmarkStart w:id="735" w:name="para_eacb393c_1f6b_4d45_ae72_76604b3964"/>
          <w:p>
            <w:pPr>
              <w:spacing w:before="180" w:after="0" w:line="240" w:lineRule="auto"/>
              <w:jc w:val="center"/>
            </w:pPr>
            <w:r>
              <w:rPr>
                <w:rFonts w:ascii="Arial" w:hAnsi="Arial"/>
                <w:color w:val="000000"/>
                <w:sz w:val="18"/>
              </w:rPr>
              <w:t>U(=)</w:t>
            </w:r>
          </w:p>
          <w:bookmarkEnd w:id="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6" w:name="para_f747b343_160a_4bf3_af45_af8adb1e95"/>
          <w:p>
            <w:pPr>
              <w:spacing w:before="180" w:after="0" w:line="240" w:lineRule="auto"/>
            </w:pPr>
            <w:r>
              <w:rPr>
                <w:rFonts w:ascii="Arial" w:hAnsi="Arial"/>
                <w:color w:val="000000"/>
                <w:sz w:val="18"/>
              </w:rPr>
              <w:t>Affected SOP Instance UID</w:t>
            </w:r>
          </w:p>
          <w:bookmarkEnd w:id="736"/>
        </w:tc>
        <w:tc>
          <w:tcPr>
            <w:tcBorders>
              <w:bottom w:val="single" w:sz="4" w:color="000000"/>
              <w:right w:val="single" w:sz="4" w:color="000000"/>
            </w:tcBorders>
            <w:tcMar>
              <w:top w:w="40" w:type="dxa"/>
              <w:left w:w="40" w:type="dxa"/>
              <w:bottom w:w="40" w:type="dxa"/>
              <w:right w:w="40" w:type="dxa"/>
            </w:tcMar>
            <w:vAlign w:val="top"/>
          </w:tcPr>
          <w:bookmarkStart w:id="737" w:name="para_31d11b86_0c74_49f8_8c2d_7418057329"/>
          <w:p>
            <w:pPr>
              <w:spacing w:before="180" w:after="0" w:line="240" w:lineRule="auto"/>
              <w:jc w:val="center"/>
            </w:pPr>
            <w:r>
              <w:rPr>
                <w:rFonts w:ascii="Arial" w:hAnsi="Arial"/>
                <w:color w:val="000000"/>
                <w:sz w:val="18"/>
              </w:rPr>
              <w:t>M</w:t>
            </w:r>
          </w:p>
          <w:bookmarkEnd w:id="737"/>
        </w:tc>
        <w:tc>
          <w:tcPr>
            <w:tcBorders>
              <w:bottom w:val="single" w:sz="4" w:color="000000"/>
              <w:right w:val="single" w:sz="4" w:color="000000"/>
            </w:tcBorders>
            <w:tcMar>
              <w:top w:w="40" w:type="dxa"/>
              <w:left w:w="40" w:type="dxa"/>
              <w:bottom w:w="40" w:type="dxa"/>
              <w:right w:w="40" w:type="dxa"/>
            </w:tcMar>
            <w:vAlign w:val="top"/>
          </w:tcPr>
          <w:bookmarkStart w:id="738" w:name="para_b5752280_2874_4388_8f41_4164c5553f"/>
          <w:p>
            <w:pPr>
              <w:spacing w:before="180" w:after="0" w:line="240" w:lineRule="auto"/>
              <w:jc w:val="center"/>
            </w:pPr>
            <w:r>
              <w:rPr>
                <w:rFonts w:ascii="Arial" w:hAnsi="Arial"/>
                <w:color w:val="000000"/>
                <w:sz w:val="18"/>
              </w:rPr>
              <w:t>U(=)</w:t>
            </w:r>
          </w:p>
          <w:bookmarkEnd w:id="7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39" w:name="para_7b210854_7ad0_4047_b325_10ad1ecd09"/>
          <w:p>
            <w:pPr>
              <w:spacing w:before="180" w:after="0" w:line="240" w:lineRule="auto"/>
            </w:pPr>
            <w:r>
              <w:rPr>
                <w:rFonts w:ascii="Arial" w:hAnsi="Arial"/>
                <w:color w:val="000000"/>
                <w:sz w:val="18"/>
              </w:rPr>
              <w:t>Priority</w:t>
            </w:r>
          </w:p>
          <w:bookmarkEnd w:id="739"/>
        </w:tc>
        <w:tc>
          <w:tcPr>
            <w:tcBorders>
              <w:bottom w:val="single" w:sz="4" w:color="000000"/>
              <w:right w:val="single" w:sz="4" w:color="000000"/>
            </w:tcBorders>
            <w:tcMar>
              <w:top w:w="40" w:type="dxa"/>
              <w:left w:w="40" w:type="dxa"/>
              <w:bottom w:w="40" w:type="dxa"/>
              <w:right w:w="40" w:type="dxa"/>
            </w:tcMar>
            <w:vAlign w:val="top"/>
          </w:tcPr>
          <w:bookmarkStart w:id="740" w:name="para_a0c831b7_390f_4736_911c_57432db34a"/>
          <w:p>
            <w:pPr>
              <w:spacing w:before="180" w:after="0" w:line="240" w:lineRule="auto"/>
              <w:jc w:val="center"/>
            </w:pPr>
            <w:r>
              <w:rPr>
                <w:rFonts w:ascii="Arial" w:hAnsi="Arial"/>
                <w:color w:val="000000"/>
                <w:sz w:val="18"/>
              </w:rPr>
              <w:t>M</w:t>
            </w:r>
          </w:p>
          <w:bookmarkEnd w:id="740"/>
        </w:tc>
        <w:tc>
          <w:tcPr>
            <w:tcBorders>
              <w:bottom w:val="single" w:sz="4" w:color="000000"/>
              <w:right w:val="single" w:sz="4" w:color="000000"/>
            </w:tcBorders>
            <w:tcMar>
              <w:top w:w="40" w:type="dxa"/>
              <w:left w:w="40" w:type="dxa"/>
              <w:bottom w:w="40" w:type="dxa"/>
              <w:right w:w="40" w:type="dxa"/>
            </w:tcMar>
            <w:vAlign w:val="top"/>
          </w:tcPr>
          <w:bookmarkStart w:id="741" w:name="para_9bf0aade_ad06_482f_9379_fa97768b19"/>
          <w:p>
            <w:pPr>
              <w:spacing w:before="180" w:after="0" w:line="240" w:lineRule="auto"/>
              <w:jc w:val="center"/>
            </w:pPr>
            <w:r>
              <w:rPr>
                <w:rFonts w:ascii="Arial" w:hAnsi="Arial"/>
                <w:color w:val="000000"/>
                <w:sz w:val="18"/>
              </w:rPr>
              <w:t>-</w:t>
            </w:r>
          </w:p>
          <w:bookmarkEnd w:id="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2" w:name="para_014d88d8_5c8c_42a6_a784_c1fe3b953a"/>
          <w:p>
            <w:pPr>
              <w:spacing w:before="180" w:after="0" w:line="240" w:lineRule="auto"/>
            </w:pPr>
            <w:r>
              <w:rPr>
                <w:rFonts w:ascii="Arial" w:hAnsi="Arial"/>
                <w:color w:val="000000"/>
                <w:sz w:val="18"/>
              </w:rPr>
              <w:t>Move Originator Application Entity Title</w:t>
            </w:r>
          </w:p>
          <w:bookmarkEnd w:id="742"/>
        </w:tc>
        <w:tc>
          <w:tcPr>
            <w:tcBorders>
              <w:bottom w:val="single" w:sz="4" w:color="000000"/>
              <w:right w:val="single" w:sz="4" w:color="000000"/>
            </w:tcBorders>
            <w:tcMar>
              <w:top w:w="40" w:type="dxa"/>
              <w:left w:w="40" w:type="dxa"/>
              <w:bottom w:w="40" w:type="dxa"/>
              <w:right w:w="40" w:type="dxa"/>
            </w:tcMar>
            <w:vAlign w:val="top"/>
          </w:tcPr>
          <w:bookmarkStart w:id="743" w:name="para_6250f2c1_45ee_4702_89ff_0d9ce7c1ee"/>
          <w:p>
            <w:pPr>
              <w:spacing w:before="180" w:after="0" w:line="240" w:lineRule="auto"/>
              <w:jc w:val="center"/>
            </w:pPr>
            <w:r>
              <w:rPr>
                <w:rFonts w:ascii="Arial" w:hAnsi="Arial"/>
                <w:color w:val="000000"/>
                <w:sz w:val="18"/>
              </w:rPr>
              <w:t>U</w:t>
            </w:r>
          </w:p>
          <w:bookmarkEnd w:id="743"/>
        </w:tc>
        <w:tc>
          <w:tcPr>
            <w:tcBorders>
              <w:bottom w:val="single" w:sz="4" w:color="000000"/>
              <w:right w:val="single" w:sz="4" w:color="000000"/>
            </w:tcBorders>
            <w:tcMar>
              <w:top w:w="40" w:type="dxa"/>
              <w:left w:w="40" w:type="dxa"/>
              <w:bottom w:w="40" w:type="dxa"/>
              <w:right w:w="40" w:type="dxa"/>
            </w:tcMar>
            <w:vAlign w:val="top"/>
          </w:tcPr>
          <w:bookmarkStart w:id="744" w:name="para_6a5bc8a3_99ce_4bec_933f_aef7bd53b7"/>
          <w:p>
            <w:pPr>
              <w:spacing w:before="180" w:after="0" w:line="240" w:lineRule="auto"/>
              <w:jc w:val="center"/>
            </w:pPr>
            <w:r>
              <w:rPr>
                <w:rFonts w:ascii="Arial" w:hAnsi="Arial"/>
                <w:color w:val="000000"/>
                <w:sz w:val="18"/>
              </w:rPr>
              <w:t>-</w:t>
            </w:r>
          </w:p>
          <w:bookmarkEnd w:id="7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5" w:name="para_bbe4f730_41c4_4908_9c9b_8c05e9bfca"/>
          <w:p>
            <w:pPr>
              <w:spacing w:before="180" w:after="0" w:line="240" w:lineRule="auto"/>
            </w:pPr>
            <w:r>
              <w:rPr>
                <w:rFonts w:ascii="Arial" w:hAnsi="Arial"/>
                <w:color w:val="000000"/>
                <w:sz w:val="18"/>
              </w:rPr>
              <w:t>Move Originator Message ID</w:t>
            </w:r>
          </w:p>
          <w:bookmarkEnd w:id="745"/>
        </w:tc>
        <w:tc>
          <w:tcPr>
            <w:tcBorders>
              <w:bottom w:val="single" w:sz="4" w:color="000000"/>
              <w:right w:val="single" w:sz="4" w:color="000000"/>
            </w:tcBorders>
            <w:tcMar>
              <w:top w:w="40" w:type="dxa"/>
              <w:left w:w="40" w:type="dxa"/>
              <w:bottom w:w="40" w:type="dxa"/>
              <w:right w:w="40" w:type="dxa"/>
            </w:tcMar>
            <w:vAlign w:val="top"/>
          </w:tcPr>
          <w:bookmarkStart w:id="746" w:name="para_23108d91_7f59_4473_96b6_2756aa63fd"/>
          <w:p>
            <w:pPr>
              <w:spacing w:before="180" w:after="0" w:line="240" w:lineRule="auto"/>
              <w:jc w:val="center"/>
            </w:pPr>
            <w:r>
              <w:rPr>
                <w:rFonts w:ascii="Arial" w:hAnsi="Arial"/>
                <w:color w:val="000000"/>
                <w:sz w:val="18"/>
              </w:rPr>
              <w:t>U</w:t>
            </w:r>
          </w:p>
          <w:bookmarkEnd w:id="746"/>
        </w:tc>
        <w:tc>
          <w:tcPr>
            <w:tcBorders>
              <w:bottom w:val="single" w:sz="4" w:color="000000"/>
              <w:right w:val="single" w:sz="4" w:color="000000"/>
            </w:tcBorders>
            <w:tcMar>
              <w:top w:w="40" w:type="dxa"/>
              <w:left w:w="40" w:type="dxa"/>
              <w:bottom w:w="40" w:type="dxa"/>
              <w:right w:w="40" w:type="dxa"/>
            </w:tcMar>
            <w:vAlign w:val="top"/>
          </w:tcPr>
          <w:bookmarkStart w:id="747" w:name="para_24d15ea4_385e_4b22_a6ca_0ab05580cf"/>
          <w:p>
            <w:pPr>
              <w:spacing w:before="180" w:after="0" w:line="240" w:lineRule="auto"/>
              <w:jc w:val="center"/>
            </w:pPr>
            <w:r>
              <w:rPr>
                <w:rFonts w:ascii="Arial" w:hAnsi="Arial"/>
                <w:color w:val="000000"/>
                <w:sz w:val="18"/>
              </w:rPr>
              <w:t>-</w:t>
            </w:r>
          </w:p>
          <w:bookmarkEnd w:id="7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48" w:name="para_1177cf0a_9a81_497c_a579_8ad77ec19c"/>
          <w:p>
            <w:pPr>
              <w:spacing w:before="180" w:after="0" w:line="240" w:lineRule="auto"/>
            </w:pPr>
            <w:r>
              <w:rPr>
                <w:rFonts w:ascii="Arial" w:hAnsi="Arial"/>
                <w:color w:val="000000"/>
                <w:sz w:val="18"/>
              </w:rPr>
              <w:t>Data Set</w:t>
            </w:r>
          </w:p>
          <w:bookmarkEnd w:id="748"/>
        </w:tc>
        <w:tc>
          <w:tcPr>
            <w:tcBorders>
              <w:bottom w:val="single" w:sz="4" w:color="000000"/>
              <w:right w:val="single" w:sz="4" w:color="000000"/>
            </w:tcBorders>
            <w:tcMar>
              <w:top w:w="40" w:type="dxa"/>
              <w:left w:w="40" w:type="dxa"/>
              <w:bottom w:w="40" w:type="dxa"/>
              <w:right w:w="40" w:type="dxa"/>
            </w:tcMar>
            <w:vAlign w:val="top"/>
          </w:tcPr>
          <w:bookmarkStart w:id="749" w:name="para_1eb13a93_8109_4642_8396_1ac2fc8d9a"/>
          <w:p>
            <w:pPr>
              <w:spacing w:before="180" w:after="0" w:line="240" w:lineRule="auto"/>
              <w:jc w:val="center"/>
            </w:pPr>
            <w:r>
              <w:rPr>
                <w:rFonts w:ascii="Arial" w:hAnsi="Arial"/>
                <w:color w:val="000000"/>
                <w:sz w:val="18"/>
              </w:rPr>
              <w:t>M</w:t>
            </w:r>
          </w:p>
          <w:bookmarkEnd w:id="749"/>
        </w:tc>
        <w:tc>
          <w:tcPr>
            <w:tcBorders>
              <w:bottom w:val="single" w:sz="4" w:color="000000"/>
              <w:right w:val="single" w:sz="4" w:color="000000"/>
            </w:tcBorders>
            <w:tcMar>
              <w:top w:w="40" w:type="dxa"/>
              <w:left w:w="40" w:type="dxa"/>
              <w:bottom w:w="40" w:type="dxa"/>
              <w:right w:w="40" w:type="dxa"/>
            </w:tcMar>
            <w:vAlign w:val="top"/>
          </w:tcPr>
          <w:bookmarkStart w:id="750" w:name="para_f51f44f0_0ffc_482e_8567_d6ae00fedf"/>
          <w:p>
            <w:pPr>
              <w:spacing w:before="180" w:after="0" w:line="240" w:lineRule="auto"/>
              <w:jc w:val="center"/>
            </w:pPr>
            <w:r>
              <w:rPr>
                <w:rFonts w:ascii="Arial" w:hAnsi="Arial"/>
                <w:color w:val="000000"/>
                <w:sz w:val="18"/>
              </w:rPr>
              <w:t>-</w:t>
            </w:r>
          </w:p>
          <w:bookmarkEnd w:id="7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1" w:name="para_15b506fb_960d_4555_baee_2c6c0044cf"/>
          <w:p>
            <w:pPr>
              <w:spacing w:before="180" w:after="0" w:line="240" w:lineRule="auto"/>
            </w:pPr>
            <w:r>
              <w:rPr>
                <w:rFonts w:ascii="Arial" w:hAnsi="Arial"/>
                <w:color w:val="000000"/>
                <w:sz w:val="18"/>
              </w:rPr>
              <w:t>Status</w:t>
            </w:r>
          </w:p>
          <w:bookmarkEnd w:id="751"/>
        </w:tc>
        <w:tc>
          <w:tcPr>
            <w:tcBorders>
              <w:bottom w:val="single" w:sz="4" w:color="000000"/>
              <w:right w:val="single" w:sz="4" w:color="000000"/>
            </w:tcBorders>
            <w:tcMar>
              <w:top w:w="40" w:type="dxa"/>
              <w:left w:w="40" w:type="dxa"/>
              <w:bottom w:w="40" w:type="dxa"/>
              <w:right w:w="40" w:type="dxa"/>
            </w:tcMar>
            <w:vAlign w:val="top"/>
          </w:tcPr>
          <w:bookmarkStart w:id="752" w:name="para_1d82ec38_d602_48d8_bae0_219657a1a6"/>
          <w:p>
            <w:pPr>
              <w:spacing w:before="180" w:after="0" w:line="240" w:lineRule="auto"/>
              <w:jc w:val="center"/>
            </w:pPr>
            <w:r>
              <w:rPr>
                <w:rFonts w:ascii="Arial" w:hAnsi="Arial"/>
                <w:color w:val="000000"/>
                <w:sz w:val="18"/>
              </w:rPr>
              <w:t>-</w:t>
            </w:r>
          </w:p>
          <w:bookmarkEnd w:id="752"/>
        </w:tc>
        <w:tc>
          <w:tcPr>
            <w:tcBorders>
              <w:bottom w:val="single" w:sz="4" w:color="000000"/>
              <w:right w:val="single" w:sz="4" w:color="000000"/>
            </w:tcBorders>
            <w:tcMar>
              <w:top w:w="40" w:type="dxa"/>
              <w:left w:w="40" w:type="dxa"/>
              <w:bottom w:w="40" w:type="dxa"/>
              <w:right w:w="40" w:type="dxa"/>
            </w:tcMar>
            <w:vAlign w:val="top"/>
          </w:tcPr>
          <w:bookmarkStart w:id="753" w:name="para_e21bcbd6_fb8c_40f6_b720_4b9fea7590"/>
          <w:p>
            <w:pPr>
              <w:spacing w:before="180" w:after="0" w:line="240" w:lineRule="auto"/>
              <w:jc w:val="center"/>
            </w:pPr>
            <w:r>
              <w:rPr>
                <w:rFonts w:ascii="Arial" w:hAnsi="Arial"/>
                <w:color w:val="000000"/>
                <w:sz w:val="18"/>
              </w:rPr>
              <w:t>M</w:t>
            </w:r>
          </w:p>
          <w:bookmarkEnd w:id="753"/>
        </w:tc>
      </w:tr>
    </w:tbl>
    <w:bookmarkStart w:id="754" w:name="sect_9_1_1_1_1"/>
    <w:p>
      <w:pPr>
        <w:spacing w:before="180" w:after="0" w:line="240" w:lineRule="auto"/>
      </w:pPr>
      <w:r>
        <w:rPr>
          <w:rFonts w:ascii="Arial" w:hAnsi="Arial"/>
          <w:b/>
          <w:color w:val="000000"/>
          <w:sz w:val="22"/>
        </w:rPr>
        <w:t>9.1.1.1.1 Message ID</w:t>
      </w:r>
    </w:p>
    <w:bookmarkEnd w:id="754"/>
    <w:bookmarkStart w:id="755" w:name="para_8dcb383f_4df7_4b8a_a8e6_a35cdd9fc0"/>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755"/>
    <w:bookmarkStart w:id="756" w:name="idm331009838864"/>
    <w:p>
      <w:pPr>
        <w:keepNext/>
        <w:spacing w:before="180" w:after="0" w:line="240" w:lineRule="auto"/>
        <w:ind w:left="360" w:right="360" w:firstLine="0"/>
        <w:jc w:val="both"/>
      </w:pPr>
      <w:r>
        <w:rPr>
          <w:rFonts w:ascii="Arial" w:hAnsi="Arial"/>
          <w:color w:val="000000"/>
          <w:sz w:val="18"/>
        </w:rPr>
        <w:t>Note</w:t>
      </w:r>
    </w:p>
    <w:bookmarkEnd w:id="756"/>
    <w:bookmarkStart w:id="757" w:name="idm331009838608"/>
    <w:bookmarkStart w:id="758" w:name="idm331009838128"/>
    <w:bookmarkStart w:id="759" w:name="para_e0c9fb9e_25fd_406b_a9b1_713ca5405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759"/>
    <w:bookmarkEnd w:id="758"/>
    <w:bookmarkEnd w:id="757"/>
    <w:bookmarkStart w:id="760" w:name="idm331009836640"/>
    <w:bookmarkStart w:id="761" w:name="para_4c1d3205_b30b_4733_b808_19eb63406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761"/>
    <w:bookmarkEnd w:id="760"/>
    <w:bookmarkStart w:id="762" w:name="sect_9_1_1_1_2"/>
    <w:p>
      <w:pPr>
        <w:spacing w:before="180" w:after="0" w:line="240" w:lineRule="auto"/>
      </w:pPr>
      <w:r>
        <w:rPr>
          <w:rFonts w:ascii="Arial" w:hAnsi="Arial"/>
          <w:b/>
          <w:color w:val="000000"/>
          <w:sz w:val="22"/>
        </w:rPr>
        <w:t>9.1.1.1.2 Message ID Being Responded To</w:t>
      </w:r>
    </w:p>
    <w:bookmarkEnd w:id="762"/>
    <w:bookmarkStart w:id="763" w:name="para_aa89812b_812f_4027_8269_5702a727e5"/>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763"/>
    <w:bookmarkStart w:id="764" w:name="sect_9_1_1_1_3"/>
    <w:p>
      <w:pPr>
        <w:spacing w:before="180" w:after="0" w:line="240" w:lineRule="auto"/>
      </w:pPr>
      <w:r>
        <w:rPr>
          <w:rFonts w:ascii="Arial" w:hAnsi="Arial"/>
          <w:b/>
          <w:color w:val="000000"/>
          <w:sz w:val="22"/>
        </w:rPr>
        <w:t>9.1.1.1.3 Affected SOP Class UID</w:t>
      </w:r>
    </w:p>
    <w:bookmarkEnd w:id="764"/>
    <w:bookmarkStart w:id="765" w:name="para_a1389c32_7ebc_41cb_96e4_277b57a433"/>
    <w:p>
      <w:pPr>
        <w:spacing w:before="180" w:after="0" w:line="240" w:lineRule="auto"/>
        <w:jc w:val="both"/>
      </w:pPr>
      <w:r>
        <w:rPr>
          <w:rFonts w:ascii="Arial" w:hAnsi="Arial"/>
          <w:color w:val="000000"/>
          <w:sz w:val="18"/>
        </w:rPr>
        <w:t>For the request/indication, this parameter specifies the SOP Class for the storage. It may be included in the response/confirmation. If included in the response/confirmation, this parameter shall be equal to the value in the request/indication.</w:t>
      </w:r>
    </w:p>
    <w:bookmarkEnd w:id="765"/>
    <w:bookmarkStart w:id="766" w:name="sect_9_1_1_1_4"/>
    <w:p>
      <w:pPr>
        <w:spacing w:before="180" w:after="0" w:line="240" w:lineRule="auto"/>
      </w:pPr>
      <w:r>
        <w:rPr>
          <w:rFonts w:ascii="Arial" w:hAnsi="Arial"/>
          <w:b/>
          <w:color w:val="000000"/>
          <w:sz w:val="22"/>
        </w:rPr>
        <w:t>9.1.1.1.4 Affected SOP Instance UID</w:t>
      </w:r>
    </w:p>
    <w:bookmarkEnd w:id="766"/>
    <w:bookmarkStart w:id="767" w:name="para_4e8185ac_67f7_4a41_8304_08f1aa565b"/>
    <w:p>
      <w:pPr>
        <w:spacing w:before="180" w:after="0" w:line="240" w:lineRule="auto"/>
        <w:jc w:val="both"/>
      </w:pPr>
      <w:r>
        <w:rPr>
          <w:rFonts w:ascii="Arial" w:hAnsi="Arial"/>
          <w:color w:val="000000"/>
          <w:sz w:val="18"/>
        </w:rPr>
        <w:t>For the request/indication, this parameter specifies the SOP Instance to be stored. It may be included in the response/confirmation. If included in the response/confirmation, this parameter shall be equal to the value in the request/indication.</w:t>
      </w:r>
    </w:p>
    <w:bookmarkEnd w:id="767"/>
    <w:bookmarkStart w:id="768" w:name="sect_9_1_1_1_5"/>
    <w:p>
      <w:pPr>
        <w:spacing w:before="180" w:after="0" w:line="240" w:lineRule="auto"/>
      </w:pPr>
      <w:r>
        <w:rPr>
          <w:rFonts w:ascii="Arial" w:hAnsi="Arial"/>
          <w:b/>
          <w:color w:val="000000"/>
          <w:sz w:val="22"/>
        </w:rPr>
        <w:t>9.1.1.1.5 Priority</w:t>
      </w:r>
    </w:p>
    <w:bookmarkEnd w:id="768"/>
    <w:bookmarkStart w:id="769" w:name="para_604db541_752f_4207_8612_d013e44144"/>
    <w:p>
      <w:pPr>
        <w:spacing w:before="180" w:after="0" w:line="240" w:lineRule="auto"/>
        <w:jc w:val="both"/>
      </w:pPr>
      <w:r>
        <w:rPr>
          <w:rFonts w:ascii="Arial" w:hAnsi="Arial"/>
          <w:color w:val="000000"/>
          <w:sz w:val="18"/>
        </w:rPr>
        <w:t>This parameter specifies the priority of the C-STORE operation. It shall be one of LOW, MEDIUM, or HIGH.</w:t>
      </w:r>
    </w:p>
    <w:bookmarkEnd w:id="769"/>
    <w:bookmarkStart w:id="770" w:name="sect_9_1_1_1_6"/>
    <w:p>
      <w:pPr>
        <w:spacing w:before="180" w:after="0" w:line="240" w:lineRule="auto"/>
      </w:pPr>
      <w:r>
        <w:rPr>
          <w:rFonts w:ascii="Arial" w:hAnsi="Arial"/>
          <w:b/>
          <w:color w:val="000000"/>
          <w:sz w:val="22"/>
        </w:rPr>
        <w:t>9.1.1.1.6 Move Originator Application Entity Title</w:t>
      </w:r>
    </w:p>
    <w:bookmarkEnd w:id="770"/>
    <w:bookmarkStart w:id="771" w:name="para_3d515113_f1a0_46be_a8d1_dbf9d56278"/>
    <w:p>
      <w:pPr>
        <w:spacing w:before="180" w:after="0" w:line="240" w:lineRule="auto"/>
        <w:jc w:val="both"/>
      </w:pPr>
      <w:r>
        <w:rPr>
          <w:rFonts w:ascii="Arial" w:hAnsi="Arial"/>
          <w:color w:val="000000"/>
          <w:sz w:val="18"/>
        </w:rPr>
        <w:t>This parameter specifies the DICOM AE Title of the DICOM AE that invoked the C-MOVE operation from which this C-STORE sub-operation is being performed.</w:t>
      </w:r>
    </w:p>
    <w:bookmarkEnd w:id="771"/>
    <w:bookmarkStart w:id="772" w:name="sect_9_1_1_1_7"/>
    <w:p>
      <w:pPr>
        <w:spacing w:before="180" w:after="0" w:line="240" w:lineRule="auto"/>
      </w:pPr>
      <w:r>
        <w:rPr>
          <w:rFonts w:ascii="Arial" w:hAnsi="Arial"/>
          <w:b/>
          <w:color w:val="000000"/>
          <w:sz w:val="22"/>
        </w:rPr>
        <w:t>9.1.1.1.7 Move Originator Message ID</w:t>
      </w:r>
    </w:p>
    <w:bookmarkEnd w:id="772"/>
    <w:bookmarkStart w:id="773" w:name="para_59084a6a_f61a_4e96_815d_c5719a0fa7"/>
    <w:p>
      <w:pPr>
        <w:spacing w:before="180" w:after="0" w:line="240" w:lineRule="auto"/>
        <w:jc w:val="both"/>
      </w:pPr>
      <w:r>
        <w:rPr>
          <w:rFonts w:ascii="Arial" w:hAnsi="Arial"/>
          <w:color w:val="000000"/>
          <w:sz w:val="18"/>
        </w:rPr>
        <w:t>This parameter specifies the Message ID (0000,0110) of the C-MOVE request/indication primitive from which this C-STORE sub-operation is being performed.</w:t>
      </w:r>
    </w:p>
    <w:bookmarkEnd w:id="773"/>
    <w:bookmarkStart w:id="774" w:name="sect_9_1_1_1_8"/>
    <w:p>
      <w:pPr>
        <w:spacing w:before="180" w:after="0" w:line="240" w:lineRule="auto"/>
      </w:pPr>
      <w:r>
        <w:rPr>
          <w:rFonts w:ascii="Arial" w:hAnsi="Arial"/>
          <w:b/>
          <w:color w:val="000000"/>
          <w:sz w:val="22"/>
        </w:rPr>
        <w:t>9.1.1.1.8 Data Set</w:t>
      </w:r>
    </w:p>
    <w:bookmarkEnd w:id="774"/>
    <w:bookmarkStart w:id="775" w:name="para_f570cef7_b8b2_4a1c_8b7a_2728840523"/>
    <w:p>
      <w:pPr>
        <w:spacing w:before="180" w:after="0" w:line="240" w:lineRule="auto"/>
        <w:jc w:val="both"/>
      </w:pPr>
      <w:r>
        <w:rPr>
          <w:rFonts w:ascii="Arial" w:hAnsi="Arial"/>
          <w:color w:val="000000"/>
          <w:sz w:val="18"/>
        </w:rPr>
        <w:t>The Data Set accompanying the C-STORE primitive contains the Attributes of the Composite SOP Instance to be stored.</w:t>
      </w:r>
    </w:p>
    <w:bookmarkEnd w:id="775"/>
    <w:bookmarkStart w:id="776" w:name="sect_9_1_1_1_9"/>
    <w:p>
      <w:pPr>
        <w:spacing w:before="180" w:after="0" w:line="240" w:lineRule="auto"/>
      </w:pPr>
      <w:r>
        <w:rPr>
          <w:rFonts w:ascii="Arial" w:hAnsi="Arial"/>
          <w:b/>
          <w:color w:val="000000"/>
          <w:sz w:val="22"/>
        </w:rPr>
        <w:t>9.1.1.1.9 Status</w:t>
      </w:r>
    </w:p>
    <w:bookmarkEnd w:id="776"/>
    <w:bookmarkStart w:id="777" w:name="para_98793424_a21b_4a97_b815_a440c8534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the response/confirmation. The following types of status may occur in a response/confirmation (see also </w:t>
      </w:r>
      <w:hyperlink w:anchor="chapter_C">
        <w:r>
          <w:rPr>
            <w:rFonts w:ascii="Arial" w:hAnsi="Arial"/>
            <w:color w:val="000000"/>
            <w:sz w:val="18"/>
          </w:rPr>
          <w:t xml:space="preserve"> Annex C</w:t>
        </w:r>
      </w:hyperlink>
      <w:r>
        <w:rPr>
          <w:rFonts w:ascii="Arial" w:hAnsi="Arial"/>
          <w:color w:val="000000"/>
          <w:sz w:val="18"/>
        </w:rPr>
        <w:t>):</w:t>
      </w:r>
    </w:p>
    <w:bookmarkEnd w:id="777"/>
    <w:bookmarkStart w:id="778" w:name="idm331009814160"/>
    <w:bookmarkStart w:id="779" w:name="idm331009813680"/>
    <w:bookmarkStart w:id="780" w:name="para_93acf72d_d182_4d55_b80f_d725e5078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Refused: Out of resources (Status value is Service Class specific) - This indicates that the peer DIMSE Service User was unable to store the composite SOP Instance because it was out of resources.</w:t>
      </w:r>
    </w:p>
    <w:bookmarkEnd w:id="780"/>
    <w:bookmarkEnd w:id="779"/>
    <w:bookmarkEnd w:id="778"/>
    <w:bookmarkStart w:id="781" w:name="idm331009812288"/>
    <w:bookmarkStart w:id="782" w:name="para_1416a945_3d5a_4aac_ba7a_ce3ace5eb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This indicates that the peer DIMSE Service User was unable to store the composite SOP Instance because the SOP Class is not supported,</w:t>
      </w:r>
    </w:p>
    <w:bookmarkEnd w:id="782"/>
    <w:bookmarkEnd w:id="781"/>
    <w:bookmarkStart w:id="783" w:name="idm331009810912"/>
    <w:bookmarkStart w:id="784" w:name="para_6ddd8166_0685_4651_a0bf_41fe6b7af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Error: Cannot understand (Status value is Service Class specific) - This indicates that the peer DIMSE Service User was unable to store the composite SOP Instance because it Cannot understand certain Data Elements.</w:t>
      </w:r>
    </w:p>
    <w:bookmarkEnd w:id="784"/>
    <w:bookmarkEnd w:id="783"/>
    <w:bookmarkStart w:id="785" w:name="idm331009809504"/>
    <w:bookmarkStart w:id="786" w:name="para_dc33a875_cae2_47bb_85be_6b78fc9bf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Error: Data Set does not match SOP Class (Status value is Service Class specific) - This indicates that the peer DIMSE Service User was unable to store the composite SOP Instance because the Data Set does not match the SOP Class.</w:t>
      </w:r>
    </w:p>
    <w:bookmarkEnd w:id="786"/>
    <w:bookmarkEnd w:id="785"/>
    <w:bookmarkStart w:id="787" w:name="idm331009808080"/>
    <w:bookmarkStart w:id="788" w:name="para_a376c585_c35c_49c1_930b_09dc86df3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Warning (Status value is Service Class specific) - This indicates that the peer DIMSE Service User was able to store the composite SOP Instance, but detected a probable error.</w:t>
      </w:r>
    </w:p>
    <w:bookmarkEnd w:id="788"/>
    <w:bookmarkEnd w:id="787"/>
    <w:bookmarkStart w:id="789" w:name="idm331009806720"/>
    <w:bookmarkStart w:id="790" w:name="para_eefa62e5_cff0_47ab_838d_5db3c36a6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Success (0000H) - This indicates that the composite SOP Instance was successfully stored.</w:t>
      </w:r>
    </w:p>
    <w:bookmarkEnd w:id="790"/>
    <w:bookmarkEnd w:id="789"/>
    <w:bookmarkStart w:id="791" w:name="idm331009805488"/>
    <w:bookmarkStart w:id="792" w:name="para_d1f7dcbf_2bcc_4f38_9f06_66d6cabe54"/>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792"/>
    <w:bookmarkEnd w:id="791"/>
    <w:bookmarkStart w:id="793" w:name="idm331009804208"/>
    <w:bookmarkStart w:id="794" w:name="para_bacadf2e_81fa_4aaa_abdc_640104faf6"/>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Invalid SOP Instance (0117H) - Indicates that the SOP Instance UID specified implied a violation of the UID construction rules.</w:t>
      </w:r>
    </w:p>
    <w:bookmarkEnd w:id="794"/>
    <w:bookmarkEnd w:id="793"/>
    <w:bookmarkStart w:id="795" w:name="idm331009802944"/>
    <w:bookmarkStart w:id="796" w:name="para_a1b99766_e2a1_492f_8dbc_c8711cc65e"/>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796"/>
    <w:bookmarkEnd w:id="795"/>
    <w:bookmarkStart w:id="797" w:name="idm331009801600"/>
    <w:bookmarkStart w:id="798" w:name="para_99679638_34b6_43fd_9759_9ea9c2a5d1"/>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798"/>
    <w:bookmarkEnd w:id="797"/>
    <w:bookmarkStart w:id="799" w:name="idm331009800288"/>
    <w:bookmarkStart w:id="800" w:name="para_e2068937_12cc_46f6_bfb5_347457b491"/>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store the composite SOP Instance.</w:t>
      </w:r>
    </w:p>
    <w:bookmarkEnd w:id="800"/>
    <w:bookmarkEnd w:id="799"/>
    <w:bookmarkStart w:id="801" w:name="sect_9_1_1_2"/>
    <w:p>
      <w:pPr>
        <w:spacing w:before="180" w:after="0" w:line="240" w:lineRule="auto"/>
      </w:pPr>
      <w:r>
        <w:rPr>
          <w:rFonts w:ascii="Arial" w:hAnsi="Arial"/>
          <w:b/>
          <w:color w:val="000000"/>
          <w:sz w:val="26"/>
        </w:rPr>
        <w:t>9.1.1.2 C-STORE Service Procedures</w:t>
      </w:r>
    </w:p>
    <w:bookmarkEnd w:id="801"/>
    <w:bookmarkStart w:id="802" w:name="para_f1b8c81a_6aff_4f47_885d_7c2fd8b893"/>
    <w:p>
      <w:pPr>
        <w:spacing w:before="180" w:after="0" w:line="240" w:lineRule="auto"/>
        <w:jc w:val="both"/>
      </w:pPr>
      <w:r>
        <w:rPr>
          <w:rFonts w:ascii="Arial" w:hAnsi="Arial"/>
          <w:color w:val="000000"/>
          <w:sz w:val="18"/>
        </w:rPr>
        <w:t>The following C-STORE procedures apply:</w:t>
      </w:r>
    </w:p>
    <w:bookmarkEnd w:id="802"/>
    <w:bookmarkStart w:id="803" w:name="idm331009796368"/>
    <w:bookmarkStart w:id="804" w:name="idm331009795888"/>
    <w:bookmarkStart w:id="805" w:name="para_ee167a97_851b_4859_b4c5_3be784e6a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that the performing DIMSE Service User store a composite SOP Instance by issuing a C-STORE request primitive to the DIMSE Service Provider.</w:t>
      </w:r>
    </w:p>
    <w:bookmarkEnd w:id="805"/>
    <w:bookmarkEnd w:id="804"/>
    <w:bookmarkEnd w:id="803"/>
    <w:bookmarkStart w:id="806" w:name="idm331009794464"/>
    <w:bookmarkStart w:id="807" w:name="para_7955778d_b2ff_41fa_97dd_4f8727c5e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C-STORE indication primitive to the performing DIMSE Service User.</w:t>
      </w:r>
    </w:p>
    <w:bookmarkEnd w:id="807"/>
    <w:bookmarkEnd w:id="806"/>
    <w:bookmarkStart w:id="808" w:name="idm331009793168"/>
    <w:bookmarkStart w:id="809" w:name="para_cc6ab7f6_c953_46cf_8976_6a3f247cf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C-STORE request primitive by issuing a C-STORE response primitive to the DIMSE Service Provider,</w:t>
      </w:r>
    </w:p>
    <w:bookmarkEnd w:id="809"/>
    <w:bookmarkEnd w:id="808"/>
    <w:bookmarkStart w:id="810" w:name="idm331009791808"/>
    <w:bookmarkStart w:id="811" w:name="para_42ae4879_094a_45c0_8b33_3579c174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C-STORE confirmation primitive to the invoking DIMSE Service User, completing the C-STORE operation.</w:t>
      </w:r>
    </w:p>
    <w:bookmarkEnd w:id="811"/>
    <w:bookmarkEnd w:id="810"/>
    <w:bookmarkStart w:id="812" w:name="para_3e8e2593_d8f9_41ca_a09a_6812d7d60e"/>
    <w:p>
      <w:pPr>
        <w:spacing w:before="180" w:after="0" w:line="240" w:lineRule="auto"/>
        <w:jc w:val="both"/>
      </w:pPr>
      <w:r>
        <w:rPr>
          <w:rFonts w:ascii="Arial" w:hAnsi="Arial"/>
          <w:color w:val="000000"/>
          <w:sz w:val="18"/>
        </w:rPr>
        <w:t>The performing DIMSE Service User may return a C-STORE response primitive with the status of Failed or Refused before the entire C-STORE indication (Data Set) has been completely transmitted by the invoking DIMSE Service User. A C-STORE response primitive with the status of Success or Warning shall not be returned until the entire C-STORE indication has been received by the performing DIMSE Service User.</w:t>
      </w:r>
    </w:p>
    <w:bookmarkEnd w:id="812"/>
    <w:bookmarkStart w:id="813" w:name="idm331009789136"/>
    <w:p>
      <w:pPr>
        <w:keepNext/>
        <w:spacing w:before="180" w:after="0" w:line="240" w:lineRule="auto"/>
        <w:ind w:left="360" w:right="360" w:firstLine="0"/>
        <w:jc w:val="both"/>
      </w:pPr>
      <w:r>
        <w:rPr>
          <w:rFonts w:ascii="Arial" w:hAnsi="Arial"/>
          <w:color w:val="000000"/>
          <w:sz w:val="18"/>
        </w:rPr>
        <w:t>Note</w:t>
      </w:r>
    </w:p>
    <w:bookmarkEnd w:id="813"/>
    <w:bookmarkStart w:id="814" w:name="para_b0a19ff2_5e34_48d5_9aee_142d3b6f7e"/>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814"/>
    <w:bookmarkStart w:id="815" w:name="sect_9_1_2"/>
    <w:p>
      <w:pPr>
        <w:spacing w:before="180" w:after="0" w:line="240" w:lineRule="auto"/>
      </w:pPr>
      <w:r>
        <w:rPr>
          <w:rFonts w:ascii="Arial" w:hAnsi="Arial"/>
          <w:b/>
          <w:color w:val="000000"/>
          <w:sz w:val="24"/>
        </w:rPr>
        <w:t>9.1.2 C-FIND Service</w:t>
      </w:r>
    </w:p>
    <w:bookmarkEnd w:id="815"/>
    <w:bookmarkStart w:id="816" w:name="para_9442daac_41a5_4af2_af23_bcb52bf46c"/>
    <w:p>
      <w:pPr>
        <w:spacing w:before="180" w:after="0" w:line="240" w:lineRule="auto"/>
        <w:jc w:val="both"/>
      </w:pPr>
      <w:r>
        <w:rPr>
          <w:rFonts w:ascii="Arial" w:hAnsi="Arial"/>
          <w:color w:val="000000"/>
          <w:sz w:val="18"/>
        </w:rPr>
        <w:t>The C-FIND service is used by a DIMSE Service User to match a set of Attributes against the Attributes of a set of composite SOP Instances maintained by a peer DIMSE Service User. It is a confirmed service.</w:t>
      </w:r>
    </w:p>
    <w:bookmarkEnd w:id="816"/>
    <w:bookmarkStart w:id="817" w:name="sect_9_1_2_1"/>
    <w:p>
      <w:pPr>
        <w:spacing w:before="180" w:after="0" w:line="240" w:lineRule="auto"/>
      </w:pPr>
      <w:r>
        <w:rPr>
          <w:rFonts w:ascii="Arial" w:hAnsi="Arial"/>
          <w:b/>
          <w:color w:val="000000"/>
          <w:sz w:val="26"/>
        </w:rPr>
        <w:t>9.1.2.1 C-FIND Parameters</w:t>
      </w:r>
    </w:p>
    <w:bookmarkEnd w:id="817"/>
    <w:bookmarkStart w:id="818" w:name="para_d7297d64_882b_4d9f_bf56_445d3e7206"/>
    <w:p>
      <w:pPr>
        <w:spacing w:before="180" w:after="0" w:line="240" w:lineRule="auto"/>
        <w:jc w:val="both"/>
      </w:pPr>
      <w:r>
        <w:rPr>
          <w:rFonts w:ascii="Arial" w:hAnsi="Arial"/>
          <w:color w:val="000000"/>
          <w:sz w:val="18"/>
        </w:rPr>
        <w:t xml:space="preserve">See </w:t>
      </w:r>
      <w:hyperlink w:anchor="table_9_1_2">
        <w:r>
          <w:rPr>
            <w:rFonts w:ascii="Arial" w:hAnsi="Arial"/>
            <w:color w:val="000000"/>
            <w:sz w:val="18"/>
          </w:rPr>
          <w:t>Table 9.1-2</w:t>
        </w:r>
      </w:hyperlink>
      <w:r>
        <w:rPr>
          <w:rFonts w:ascii="Arial" w:hAnsi="Arial"/>
          <w:color w:val="000000"/>
          <w:sz w:val="18"/>
        </w:rPr>
        <w:t>.</w:t>
      </w:r>
    </w:p>
    <w:bookmarkEnd w:id="818"/>
    <w:bookmarkStart w:id="819" w:name="table_9_1_2"/>
    <w:p>
      <w:pPr>
        <w:keepNext/>
        <w:spacing w:before="216" w:after="0" w:line="240" w:lineRule="auto"/>
        <w:jc w:val="center"/>
      </w:pPr>
      <w:r>
        <w:rPr>
          <w:rFonts w:ascii="Arial" w:hAnsi="Arial"/>
          <w:b/>
          <w:color w:val="000000"/>
          <w:sz w:val="22"/>
        </w:rPr>
        <w:t>Table 9.1-2. C-FIND Parameters</w:t>
      </w:r>
    </w:p>
    <w:bookmarkEnd w:id="819"/>
    <w:p>
      <w:pPr>
        <w:spacing w:before="0" w:after="0" w:line="240" w:lineRule="auto"/>
        <w:rPr>
          <w:sz w:val="13"/>
        </w:rPr>
      </w:pPr>
    </w:p>
    <w:tbl>
      <w:tblPr>
        <w:tblInd w:w="45" w:type="dxa"/>
        <w:tblLayout w:type="fixed"/>
      </w:tblPr>
      <w:tblGrid>
        <w:gridCol w:w="3838"/>
        <w:gridCol w:w="1892"/>
        <w:gridCol w:w="2032"/>
        <w:gridCol w:w="267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820" w:name="para_a429a676_f1ca_4490_be23_b6e49829a3"/>
          <w:p>
            <w:pPr>
              <w:keepNext/>
              <w:spacing w:before="180" w:after="0" w:line="240" w:lineRule="auto"/>
              <w:jc w:val="center"/>
            </w:pPr>
            <w:r>
              <w:rPr>
                <w:rFonts w:ascii="Arial" w:hAnsi="Arial"/>
                <w:b/>
                <w:color w:val="000000"/>
                <w:sz w:val="18"/>
              </w:rPr>
              <w:t>DIMSE-C Parameter Name</w:t>
            </w:r>
          </w:p>
          <w:bookmarkEnd w:id="8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1" w:name="para_e015cd10_b8be_4881_aa74_94ed70c1f8"/>
          <w:p>
            <w:pPr>
              <w:spacing w:before="180" w:after="0" w:line="240" w:lineRule="auto"/>
              <w:jc w:val="center"/>
            </w:pPr>
            <w:r>
              <w:rPr>
                <w:rFonts w:ascii="Arial" w:hAnsi="Arial"/>
                <w:b/>
                <w:color w:val="000000"/>
                <w:sz w:val="18"/>
              </w:rPr>
              <w:t>Req/Ind</w:t>
            </w:r>
          </w:p>
          <w:bookmarkEnd w:id="8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2" w:name="para_ad912909_b32d_4132_84fb_7f01fbd847"/>
          <w:p>
            <w:pPr>
              <w:spacing w:before="180" w:after="0" w:line="240" w:lineRule="auto"/>
              <w:jc w:val="center"/>
            </w:pPr>
            <w:r>
              <w:rPr>
                <w:rFonts w:ascii="Arial" w:hAnsi="Arial"/>
                <w:b/>
                <w:color w:val="000000"/>
                <w:sz w:val="18"/>
              </w:rPr>
              <w:t>Rsp/Conf</w:t>
            </w:r>
          </w:p>
          <w:bookmarkEnd w:id="8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823" w:name="para_8b91810c_b7f7_4952_8fb3_ed63a297a9"/>
          <w:p>
            <w:pPr>
              <w:spacing w:before="180" w:after="0" w:line="240" w:lineRule="auto"/>
              <w:jc w:val="center"/>
            </w:pPr>
            <w:r>
              <w:rPr>
                <w:rFonts w:ascii="Arial" w:hAnsi="Arial"/>
                <w:b/>
                <w:color w:val="000000"/>
                <w:sz w:val="18"/>
              </w:rPr>
              <w:t>CnclReq/CnclInd</w:t>
            </w:r>
          </w:p>
          <w:bookmarkEnd w:id="8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4" w:name="para_c4d5d20a_200a_4b40_b9b9_935b9686ee"/>
          <w:p>
            <w:pPr>
              <w:spacing w:before="180" w:after="0" w:line="240" w:lineRule="auto"/>
            </w:pPr>
            <w:r>
              <w:rPr>
                <w:rFonts w:ascii="Arial" w:hAnsi="Arial"/>
                <w:color w:val="000000"/>
                <w:sz w:val="18"/>
              </w:rPr>
              <w:t>Message ID</w:t>
            </w:r>
          </w:p>
          <w:bookmarkEnd w:id="824"/>
        </w:tc>
        <w:tc>
          <w:tcPr>
            <w:tcBorders>
              <w:bottom w:val="single" w:sz="4" w:color="000000"/>
              <w:right w:val="single" w:sz="4" w:color="000000"/>
            </w:tcBorders>
            <w:tcMar>
              <w:top w:w="40" w:type="dxa"/>
              <w:left w:w="40" w:type="dxa"/>
              <w:bottom w:w="40" w:type="dxa"/>
              <w:right w:w="40" w:type="dxa"/>
            </w:tcMar>
            <w:vAlign w:val="top"/>
          </w:tcPr>
          <w:bookmarkStart w:id="825" w:name="para_c6300d55_3d39_429f_b566_6d6341c268"/>
          <w:p>
            <w:pPr>
              <w:spacing w:before="180" w:after="0" w:line="240" w:lineRule="auto"/>
              <w:jc w:val="center"/>
            </w:pPr>
            <w:r>
              <w:rPr>
                <w:rFonts w:ascii="Arial" w:hAnsi="Arial"/>
                <w:color w:val="000000"/>
                <w:sz w:val="18"/>
              </w:rPr>
              <w:t>M</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6b57a42f_eff0_4ebf_a0b4_030603e2ba"/>
          <w:p>
            <w:pPr>
              <w:spacing w:before="180" w:after="0" w:line="240" w:lineRule="auto"/>
              <w:jc w:val="center"/>
            </w:pPr>
            <w:r>
              <w:rPr>
                <w:rFonts w:ascii="Arial" w:hAnsi="Arial"/>
                <w:color w:val="000000"/>
                <w:sz w:val="18"/>
              </w:rPr>
              <w:t>U</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4222a75b_a53e_4a39_8ec9_82408b2458"/>
          <w:p>
            <w:pPr>
              <w:spacing w:before="180" w:after="0" w:line="240" w:lineRule="auto"/>
              <w:jc w:val="center"/>
            </w:pPr>
            <w:r>
              <w:rPr>
                <w:rFonts w:ascii="Arial" w:hAnsi="Arial"/>
                <w:color w:val="000000"/>
                <w:sz w:val="18"/>
              </w:rPr>
              <w:t>-</w:t>
            </w:r>
          </w:p>
          <w:bookmarkEnd w:id="8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8" w:name="para_03de63e6_ed79_44ba_afa4_20339b48ee"/>
          <w:p>
            <w:pPr>
              <w:spacing w:before="180" w:after="0" w:line="240" w:lineRule="auto"/>
            </w:pPr>
            <w:r>
              <w:rPr>
                <w:rFonts w:ascii="Arial" w:hAnsi="Arial"/>
                <w:color w:val="000000"/>
                <w:sz w:val="18"/>
              </w:rPr>
              <w:t>Message ID Being Responded To</w:t>
            </w:r>
          </w:p>
          <w:bookmarkEnd w:id="828"/>
        </w:tc>
        <w:tc>
          <w:tcPr>
            <w:tcBorders>
              <w:bottom w:val="single" w:sz="4" w:color="000000"/>
              <w:right w:val="single" w:sz="4" w:color="000000"/>
            </w:tcBorders>
            <w:tcMar>
              <w:top w:w="40" w:type="dxa"/>
              <w:left w:w="40" w:type="dxa"/>
              <w:bottom w:w="40" w:type="dxa"/>
              <w:right w:w="40" w:type="dxa"/>
            </w:tcMar>
            <w:vAlign w:val="top"/>
          </w:tcPr>
          <w:bookmarkStart w:id="829" w:name="para_9e16fb3c_1ad8_492a_95b0_9dd52bc2af"/>
          <w:p>
            <w:pPr>
              <w:spacing w:before="180" w:after="0" w:line="240" w:lineRule="auto"/>
              <w:jc w:val="center"/>
            </w:pPr>
            <w:r>
              <w:rPr>
                <w:rFonts w:ascii="Arial" w:hAnsi="Arial"/>
                <w:color w:val="000000"/>
                <w:sz w:val="18"/>
              </w:rPr>
              <w:t>-</w:t>
            </w:r>
          </w:p>
          <w:bookmarkEnd w:id="829"/>
        </w:tc>
        <w:tc>
          <w:tcPr>
            <w:tcBorders>
              <w:bottom w:val="single" w:sz="4" w:color="000000"/>
              <w:right w:val="single" w:sz="4" w:color="000000"/>
            </w:tcBorders>
            <w:tcMar>
              <w:top w:w="40" w:type="dxa"/>
              <w:left w:w="40" w:type="dxa"/>
              <w:bottom w:w="40" w:type="dxa"/>
              <w:right w:w="40" w:type="dxa"/>
            </w:tcMar>
            <w:vAlign w:val="top"/>
          </w:tcPr>
          <w:bookmarkStart w:id="830" w:name="para_d57a9c99_95a8_416e_9909_4bb263a095"/>
          <w:p>
            <w:pPr>
              <w:spacing w:before="180" w:after="0" w:line="240" w:lineRule="auto"/>
              <w:jc w:val="center"/>
            </w:pPr>
            <w:r>
              <w:rPr>
                <w:rFonts w:ascii="Arial" w:hAnsi="Arial"/>
                <w:color w:val="000000"/>
                <w:sz w:val="18"/>
              </w:rPr>
              <w:t>M</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abcb94be_13da_470f_b1db_ae3ddfaec5"/>
          <w:p>
            <w:pPr>
              <w:spacing w:before="180" w:after="0" w:line="240" w:lineRule="auto"/>
              <w:jc w:val="center"/>
            </w:pPr>
            <w:r>
              <w:rPr>
                <w:rFonts w:ascii="Arial" w:hAnsi="Arial"/>
                <w:color w:val="000000"/>
                <w:sz w:val="18"/>
              </w:rPr>
              <w:t>M</w:t>
            </w:r>
          </w:p>
          <w:bookmarkEnd w:id="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2" w:name="para_6a58d1cc_848d_4df1_8da0_d97a789db5"/>
          <w:p>
            <w:pPr>
              <w:spacing w:before="180" w:after="0" w:line="240" w:lineRule="auto"/>
            </w:pPr>
            <w:r>
              <w:rPr>
                <w:rFonts w:ascii="Arial" w:hAnsi="Arial"/>
                <w:color w:val="000000"/>
                <w:sz w:val="18"/>
              </w:rPr>
              <w:t>Affected SOP Class UID</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2f532543_8bd0_46a4_97e4_e3b6b1a7bf"/>
          <w:p>
            <w:pPr>
              <w:spacing w:before="180" w:after="0" w:line="240" w:lineRule="auto"/>
              <w:jc w:val="center"/>
            </w:pPr>
            <w:r>
              <w:rPr>
                <w:rFonts w:ascii="Arial" w:hAnsi="Arial"/>
                <w:color w:val="000000"/>
                <w:sz w:val="18"/>
              </w:rPr>
              <w:t>M</w:t>
            </w:r>
          </w:p>
          <w:bookmarkEnd w:id="833"/>
        </w:tc>
        <w:tc>
          <w:tcPr>
            <w:tcBorders>
              <w:bottom w:val="single" w:sz="4" w:color="000000"/>
              <w:right w:val="single" w:sz="4" w:color="000000"/>
            </w:tcBorders>
            <w:tcMar>
              <w:top w:w="40" w:type="dxa"/>
              <w:left w:w="40" w:type="dxa"/>
              <w:bottom w:w="40" w:type="dxa"/>
              <w:right w:w="40" w:type="dxa"/>
            </w:tcMar>
            <w:vAlign w:val="top"/>
          </w:tcPr>
          <w:bookmarkStart w:id="834" w:name="para_fa946ae5_c3ae_409c_9e85_79207369fb"/>
          <w:p>
            <w:pPr>
              <w:spacing w:before="180" w:after="0" w:line="240" w:lineRule="auto"/>
              <w:jc w:val="center"/>
            </w:pPr>
            <w:r>
              <w:rPr>
                <w:rFonts w:ascii="Arial" w:hAnsi="Arial"/>
                <w:color w:val="000000"/>
                <w:sz w:val="18"/>
              </w:rPr>
              <w:t>U(=)</w:t>
            </w:r>
          </w:p>
          <w:bookmarkEnd w:id="834"/>
        </w:tc>
        <w:tc>
          <w:tcPr>
            <w:tcBorders>
              <w:bottom w:val="single" w:sz="4" w:color="000000"/>
              <w:right w:val="single" w:sz="4" w:color="000000"/>
            </w:tcBorders>
            <w:tcMar>
              <w:top w:w="40" w:type="dxa"/>
              <w:left w:w="40" w:type="dxa"/>
              <w:bottom w:w="40" w:type="dxa"/>
              <w:right w:w="40" w:type="dxa"/>
            </w:tcMar>
            <w:vAlign w:val="top"/>
          </w:tcPr>
          <w:bookmarkStart w:id="835" w:name="para_7f1b88ea_e0d7_4934_936c_9ef9f404d6"/>
          <w:p>
            <w:pPr>
              <w:spacing w:before="180" w:after="0" w:line="240" w:lineRule="auto"/>
              <w:jc w:val="center"/>
            </w:pPr>
            <w:r>
              <w:rPr>
                <w:rFonts w:ascii="Arial" w:hAnsi="Arial"/>
                <w:color w:val="000000"/>
                <w:sz w:val="18"/>
              </w:rPr>
              <w:t>-</w:t>
            </w:r>
          </w:p>
          <w:bookmarkEnd w:id="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6" w:name="para_717dc0a7_4167_4747_ba1d_8fb32f9e38"/>
          <w:p>
            <w:pPr>
              <w:spacing w:before="180" w:after="0" w:line="240" w:lineRule="auto"/>
            </w:pPr>
            <w:r>
              <w:rPr>
                <w:rFonts w:ascii="Arial" w:hAnsi="Arial"/>
                <w:color w:val="000000"/>
                <w:sz w:val="18"/>
              </w:rPr>
              <w:t>Priority</w:t>
            </w:r>
          </w:p>
          <w:bookmarkEnd w:id="836"/>
        </w:tc>
        <w:tc>
          <w:tcPr>
            <w:tcBorders>
              <w:bottom w:val="single" w:sz="4" w:color="000000"/>
              <w:right w:val="single" w:sz="4" w:color="000000"/>
            </w:tcBorders>
            <w:tcMar>
              <w:top w:w="40" w:type="dxa"/>
              <w:left w:w="40" w:type="dxa"/>
              <w:bottom w:w="40" w:type="dxa"/>
              <w:right w:w="40" w:type="dxa"/>
            </w:tcMar>
            <w:vAlign w:val="top"/>
          </w:tcPr>
          <w:bookmarkStart w:id="837" w:name="para_75381a63_aa03_4f31_ade8_43046be2be"/>
          <w:p>
            <w:pPr>
              <w:spacing w:before="180" w:after="0" w:line="240" w:lineRule="auto"/>
              <w:jc w:val="center"/>
            </w:pPr>
            <w:r>
              <w:rPr>
                <w:rFonts w:ascii="Arial" w:hAnsi="Arial"/>
                <w:color w:val="000000"/>
                <w:sz w:val="18"/>
              </w:rPr>
              <w:t>M</w:t>
            </w:r>
          </w:p>
          <w:bookmarkEnd w:id="837"/>
        </w:tc>
        <w:tc>
          <w:tcPr>
            <w:tcBorders>
              <w:bottom w:val="single" w:sz="4" w:color="000000"/>
              <w:right w:val="single" w:sz="4" w:color="000000"/>
            </w:tcBorders>
            <w:tcMar>
              <w:top w:w="40" w:type="dxa"/>
              <w:left w:w="40" w:type="dxa"/>
              <w:bottom w:w="40" w:type="dxa"/>
              <w:right w:w="40" w:type="dxa"/>
            </w:tcMar>
            <w:vAlign w:val="top"/>
          </w:tcPr>
          <w:bookmarkStart w:id="838" w:name="para_8a62e230_6c40_4ada_8c7d_cbb50425bf"/>
          <w:p>
            <w:pPr>
              <w:spacing w:before="180" w:after="0" w:line="240" w:lineRule="auto"/>
              <w:jc w:val="center"/>
            </w:pPr>
            <w:r>
              <w:rPr>
                <w:rFonts w:ascii="Arial" w:hAnsi="Arial"/>
                <w:color w:val="000000"/>
                <w:sz w:val="18"/>
              </w:rPr>
              <w:t>-</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0709601a_88a1_4f47_939b_68d7a4e164"/>
          <w:p>
            <w:pPr>
              <w:spacing w:before="180" w:after="0" w:line="240" w:lineRule="auto"/>
              <w:jc w:val="center"/>
            </w:pPr>
            <w:r>
              <w:rPr>
                <w:rFonts w:ascii="Arial" w:hAnsi="Arial"/>
                <w:color w:val="000000"/>
                <w:sz w:val="18"/>
              </w:rPr>
              <w:t>-</w:t>
            </w:r>
          </w:p>
          <w:bookmarkEnd w:id="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0" w:name="para_8a609849_e891_4ebb_983b_f5492c85f5"/>
          <w:p>
            <w:pPr>
              <w:spacing w:before="180" w:after="0" w:line="240" w:lineRule="auto"/>
            </w:pPr>
            <w:r>
              <w:rPr>
                <w:rFonts w:ascii="Arial" w:hAnsi="Arial"/>
                <w:color w:val="000000"/>
                <w:sz w:val="18"/>
              </w:rPr>
              <w:t>Identifier</w:t>
            </w:r>
          </w:p>
          <w:bookmarkEnd w:id="840"/>
        </w:tc>
        <w:tc>
          <w:tcPr>
            <w:tcBorders>
              <w:bottom w:val="single" w:sz="4" w:color="000000"/>
              <w:right w:val="single" w:sz="4" w:color="000000"/>
            </w:tcBorders>
            <w:tcMar>
              <w:top w:w="40" w:type="dxa"/>
              <w:left w:w="40" w:type="dxa"/>
              <w:bottom w:w="40" w:type="dxa"/>
              <w:right w:w="40" w:type="dxa"/>
            </w:tcMar>
            <w:vAlign w:val="top"/>
          </w:tcPr>
          <w:bookmarkStart w:id="841" w:name="para_cfdf9a62_d5c5_4218_a65f_7e6d22e38e"/>
          <w:p>
            <w:pPr>
              <w:spacing w:before="180" w:after="0" w:line="240" w:lineRule="auto"/>
              <w:jc w:val="center"/>
            </w:pPr>
            <w:r>
              <w:rPr>
                <w:rFonts w:ascii="Arial" w:hAnsi="Arial"/>
                <w:color w:val="000000"/>
                <w:sz w:val="18"/>
              </w:rPr>
              <w:t>M</w:t>
            </w:r>
          </w:p>
          <w:bookmarkEnd w:id="841"/>
        </w:tc>
        <w:tc>
          <w:tcPr>
            <w:tcBorders>
              <w:bottom w:val="single" w:sz="4" w:color="000000"/>
              <w:right w:val="single" w:sz="4" w:color="000000"/>
            </w:tcBorders>
            <w:tcMar>
              <w:top w:w="40" w:type="dxa"/>
              <w:left w:w="40" w:type="dxa"/>
              <w:bottom w:w="40" w:type="dxa"/>
              <w:right w:w="40" w:type="dxa"/>
            </w:tcMar>
            <w:vAlign w:val="top"/>
          </w:tcPr>
          <w:bookmarkStart w:id="842" w:name="para_befc85ec_f809_4dda_8d5f_16d0d10566"/>
          <w:p>
            <w:pPr>
              <w:spacing w:before="180" w:after="0" w:line="240" w:lineRule="auto"/>
              <w:jc w:val="center"/>
            </w:pPr>
            <w:r>
              <w:rPr>
                <w:rFonts w:ascii="Arial" w:hAnsi="Arial"/>
                <w:color w:val="000000"/>
                <w:sz w:val="18"/>
              </w:rPr>
              <w:t>C</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4724ec1_272e_4d36_80dc_ad3f7cb969"/>
          <w:p>
            <w:pPr>
              <w:spacing w:before="180" w:after="0" w:line="240" w:lineRule="auto"/>
              <w:jc w:val="center"/>
            </w:pPr>
            <w:r>
              <w:rPr>
                <w:rFonts w:ascii="Arial" w:hAnsi="Arial"/>
                <w:color w:val="000000"/>
                <w:sz w:val="18"/>
              </w:rPr>
              <w:t>-</w:t>
            </w:r>
          </w:p>
          <w:bookmarkEnd w:id="8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4" w:name="para_24e170bd_7f1a_48c9_aa6b_2d204a0501"/>
          <w:p>
            <w:pPr>
              <w:spacing w:before="180" w:after="0" w:line="240" w:lineRule="auto"/>
            </w:pPr>
            <w:r>
              <w:rPr>
                <w:rFonts w:ascii="Arial" w:hAnsi="Arial"/>
                <w:color w:val="000000"/>
                <w:sz w:val="18"/>
              </w:rPr>
              <w:t>Status</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c1ef5901_7669_4e23_a6a0_5008f6ad35"/>
          <w:p>
            <w:pPr>
              <w:spacing w:before="180" w:after="0" w:line="240" w:lineRule="auto"/>
              <w:jc w:val="center"/>
            </w:pPr>
            <w:r>
              <w:rPr>
                <w:rFonts w:ascii="Arial" w:hAnsi="Arial"/>
                <w:color w:val="000000"/>
                <w:sz w:val="18"/>
              </w:rPr>
              <w:t>-</w:t>
            </w:r>
          </w:p>
          <w:bookmarkEnd w:id="845"/>
        </w:tc>
        <w:tc>
          <w:tcPr>
            <w:tcBorders>
              <w:bottom w:val="single" w:sz="4" w:color="000000"/>
              <w:right w:val="single" w:sz="4" w:color="000000"/>
            </w:tcBorders>
            <w:tcMar>
              <w:top w:w="40" w:type="dxa"/>
              <w:left w:w="40" w:type="dxa"/>
              <w:bottom w:w="40" w:type="dxa"/>
              <w:right w:w="40" w:type="dxa"/>
            </w:tcMar>
            <w:vAlign w:val="top"/>
          </w:tcPr>
          <w:bookmarkStart w:id="846" w:name="para_67c0b455_a6ba_4f66_be07_a743c467c7"/>
          <w:p>
            <w:pPr>
              <w:spacing w:before="180" w:after="0" w:line="240" w:lineRule="auto"/>
              <w:jc w:val="center"/>
            </w:pPr>
            <w:r>
              <w:rPr>
                <w:rFonts w:ascii="Arial" w:hAnsi="Arial"/>
                <w:color w:val="000000"/>
                <w:sz w:val="18"/>
              </w:rPr>
              <w:t>M</w:t>
            </w:r>
          </w:p>
          <w:bookmarkEnd w:id="846"/>
        </w:tc>
        <w:tc>
          <w:tcPr>
            <w:tcBorders>
              <w:bottom w:val="single" w:sz="4" w:color="000000"/>
              <w:right w:val="single" w:sz="4" w:color="000000"/>
            </w:tcBorders>
            <w:tcMar>
              <w:top w:w="40" w:type="dxa"/>
              <w:left w:w="40" w:type="dxa"/>
              <w:bottom w:w="40" w:type="dxa"/>
              <w:right w:w="40" w:type="dxa"/>
            </w:tcMar>
            <w:vAlign w:val="top"/>
          </w:tcPr>
          <w:bookmarkStart w:id="847" w:name="para_ca9edb1c_ff00_4f3b_8466_44af4e28ae"/>
          <w:p>
            <w:pPr>
              <w:spacing w:before="180" w:after="0" w:line="240" w:lineRule="auto"/>
              <w:jc w:val="center"/>
            </w:pPr>
            <w:r>
              <w:rPr>
                <w:rFonts w:ascii="Arial" w:hAnsi="Arial"/>
                <w:color w:val="000000"/>
                <w:sz w:val="18"/>
              </w:rPr>
              <w:t>-</w:t>
            </w:r>
          </w:p>
          <w:bookmarkEnd w:id="847"/>
        </w:tc>
      </w:tr>
    </w:tbl>
    <w:bookmarkStart w:id="848" w:name="sect_9_1_2_1_1"/>
    <w:p>
      <w:pPr>
        <w:spacing w:before="180" w:after="0" w:line="240" w:lineRule="auto"/>
      </w:pPr>
      <w:r>
        <w:rPr>
          <w:rFonts w:ascii="Arial" w:hAnsi="Arial"/>
          <w:b/>
          <w:color w:val="000000"/>
          <w:sz w:val="22"/>
        </w:rPr>
        <w:t>9.1.2.1.1 Message ID</w:t>
      </w:r>
    </w:p>
    <w:bookmarkEnd w:id="848"/>
    <w:bookmarkStart w:id="849" w:name="para_a542d21a_9269_4a59_b63f_2b92eb38d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849"/>
    <w:bookmarkStart w:id="850" w:name="idm331009718720"/>
    <w:p>
      <w:pPr>
        <w:keepNext/>
        <w:spacing w:before="180" w:after="0" w:line="240" w:lineRule="auto"/>
        <w:ind w:left="360" w:right="360" w:firstLine="0"/>
        <w:jc w:val="both"/>
      </w:pPr>
      <w:r>
        <w:rPr>
          <w:rFonts w:ascii="Arial" w:hAnsi="Arial"/>
          <w:color w:val="000000"/>
          <w:sz w:val="18"/>
        </w:rPr>
        <w:t>Note</w:t>
      </w:r>
    </w:p>
    <w:bookmarkEnd w:id="850"/>
    <w:bookmarkStart w:id="851" w:name="idm331009718464"/>
    <w:bookmarkStart w:id="852" w:name="idm331009717984"/>
    <w:bookmarkStart w:id="853" w:name="para_18bae427_e085_406d_8aae_02adf343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853"/>
    <w:bookmarkEnd w:id="852"/>
    <w:bookmarkEnd w:id="851"/>
    <w:bookmarkStart w:id="854" w:name="idm331009716544"/>
    <w:bookmarkStart w:id="855" w:name="para_1b84084f_4deb_44e6_9c98_68ec36115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855"/>
    <w:bookmarkEnd w:id="854"/>
    <w:bookmarkStart w:id="856" w:name="sect_9_1_2_1_2"/>
    <w:p>
      <w:pPr>
        <w:spacing w:before="180" w:after="0" w:line="240" w:lineRule="auto"/>
      </w:pPr>
      <w:r>
        <w:rPr>
          <w:rFonts w:ascii="Arial" w:hAnsi="Arial"/>
          <w:b/>
          <w:color w:val="000000"/>
          <w:sz w:val="22"/>
        </w:rPr>
        <w:t>9.1.2.1.2 Message ID Being Responded To</w:t>
      </w:r>
    </w:p>
    <w:bookmarkEnd w:id="856"/>
    <w:bookmarkStart w:id="857" w:name="para_007e8f6d_4ea4_4c94_b37b_d809e585c3"/>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857"/>
    <w:bookmarkStart w:id="858" w:name="sect_9_1_2_1_3"/>
    <w:p>
      <w:pPr>
        <w:spacing w:before="180" w:after="0" w:line="240" w:lineRule="auto"/>
      </w:pPr>
      <w:r>
        <w:rPr>
          <w:rFonts w:ascii="Arial" w:hAnsi="Arial"/>
          <w:b/>
          <w:color w:val="000000"/>
          <w:sz w:val="22"/>
        </w:rPr>
        <w:t>9.1.2.1.3 Affected SOP Class UID</w:t>
      </w:r>
    </w:p>
    <w:bookmarkEnd w:id="858"/>
    <w:bookmarkStart w:id="859" w:name="para_df7d0748_f9b2_400e_9e2f_3f46300583"/>
    <w:p>
      <w:pPr>
        <w:spacing w:before="180" w:after="0" w:line="240" w:lineRule="auto"/>
        <w:jc w:val="both"/>
      </w:pPr>
      <w:r>
        <w:rPr>
          <w:rFonts w:ascii="Arial" w:hAnsi="Arial"/>
          <w:color w:val="000000"/>
          <w:sz w:val="18"/>
        </w:rPr>
        <w:t>For the request/indication, this parameter specifies the SOP Class of the Information Model for the query. It may be included in the response/confirmation. If included in the response/confirmation, this parameter shall be equal to the value in the request/indication.</w:t>
      </w:r>
    </w:p>
    <w:bookmarkEnd w:id="859"/>
    <w:bookmarkStart w:id="860" w:name="sect_9_1_2_1_4"/>
    <w:p>
      <w:pPr>
        <w:spacing w:before="180" w:after="0" w:line="240" w:lineRule="auto"/>
      </w:pPr>
      <w:r>
        <w:rPr>
          <w:rFonts w:ascii="Arial" w:hAnsi="Arial"/>
          <w:b/>
          <w:color w:val="000000"/>
          <w:sz w:val="22"/>
        </w:rPr>
        <w:t>9.1.2.1.4 Priority</w:t>
      </w:r>
    </w:p>
    <w:bookmarkEnd w:id="860"/>
    <w:bookmarkStart w:id="861" w:name="para_b56e7e01_a96c_4569_8b3d_33aed2a0b7"/>
    <w:p>
      <w:pPr>
        <w:spacing w:before="180" w:after="0" w:line="240" w:lineRule="auto"/>
        <w:jc w:val="both"/>
      </w:pPr>
      <w:r>
        <w:rPr>
          <w:rFonts w:ascii="Arial" w:hAnsi="Arial"/>
          <w:color w:val="000000"/>
          <w:sz w:val="18"/>
        </w:rPr>
        <w:t>This parameter specifies the priority of the C-FIND operation. It shall be one of LOW, MEDIUM, or HIGH.</w:t>
      </w:r>
    </w:p>
    <w:bookmarkEnd w:id="861"/>
    <w:bookmarkStart w:id="862" w:name="sect_9_1_2_1_5"/>
    <w:p>
      <w:pPr>
        <w:spacing w:before="180" w:after="0" w:line="240" w:lineRule="auto"/>
      </w:pPr>
      <w:r>
        <w:rPr>
          <w:rFonts w:ascii="Arial" w:hAnsi="Arial"/>
          <w:b/>
          <w:color w:val="000000"/>
          <w:sz w:val="22"/>
        </w:rPr>
        <w:t>9.1.2.1.5 Identifier</w:t>
      </w:r>
    </w:p>
    <w:bookmarkEnd w:id="862"/>
    <w:bookmarkStart w:id="863" w:name="para_1b750584_76b2_42be_b605_3358c53608"/>
    <w:p>
      <w:pPr>
        <w:spacing w:before="180" w:after="0" w:line="240" w:lineRule="auto"/>
        <w:jc w:val="both"/>
      </w:pPr>
      <w:r>
        <w:rPr>
          <w:rFonts w:ascii="Arial" w:hAnsi="Arial"/>
          <w:color w:val="000000"/>
          <w:sz w:val="18"/>
        </w:rPr>
        <w:t>In the request/indication, this is a list of Attributes to be matched against the values of the Attributes in the instances of the composite objects known to the performing DIMSE Service User.</w:t>
      </w:r>
    </w:p>
    <w:bookmarkEnd w:id="863"/>
    <w:bookmarkStart w:id="864" w:name="para_ba93d3f7_6fa3_4590_9a54_ca0a527b01"/>
    <w:p>
      <w:pPr>
        <w:spacing w:before="180" w:after="0" w:line="240" w:lineRule="auto"/>
        <w:jc w:val="both"/>
      </w:pPr>
      <w:r>
        <w:rPr>
          <w:rFonts w:ascii="Arial" w:hAnsi="Arial"/>
          <w:color w:val="000000"/>
          <w:sz w:val="18"/>
        </w:rPr>
        <w:t>In the response/confirmation, this is the same list of Attributes with values of these Attributes in a particular composite SOP Instance that matched. It shall be sent only when that Status (0000,0900) is equal to Pending (not permitted for other statuses).</w:t>
      </w:r>
    </w:p>
    <w:bookmarkEnd w:id="864"/>
    <w:bookmarkStart w:id="865" w:name="para_f19650f6_32f5_4920_bb9f_d8eb394acc"/>
    <w:p>
      <w:pPr>
        <w:spacing w:before="180" w:after="0" w:line="240" w:lineRule="auto"/>
        <w:jc w:val="both"/>
      </w:pPr>
      <w:r>
        <w:rPr>
          <w:rFonts w:ascii="Arial" w:hAnsi="Arial"/>
          <w:color w:val="000000"/>
          <w:sz w:val="18"/>
        </w:rPr>
        <w:t xml:space="preserve">The list of Attributes and the rules for construction are specified in </w:t>
      </w:r>
      <w:hyperlink r:id="r152">
        <w:r>
          <w:rPr>
            <w:rFonts w:ascii="Arial" w:hAnsi="Arial"/>
            <w:color w:val="000000"/>
            <w:sz w:val="18"/>
          </w:rPr>
          <w:t>PS3.4</w:t>
        </w:r>
      </w:hyperlink>
      <w:r>
        <w:rPr>
          <w:rFonts w:ascii="Arial" w:hAnsi="Arial"/>
          <w:color w:val="000000"/>
          <w:sz w:val="18"/>
        </w:rPr>
        <w:t>.</w:t>
      </w:r>
    </w:p>
    <w:bookmarkEnd w:id="865"/>
    <w:bookmarkStart w:id="866" w:name="sect_9_1_2_1_6"/>
    <w:p>
      <w:pPr>
        <w:spacing w:before="180" w:after="0" w:line="240" w:lineRule="auto"/>
      </w:pPr>
      <w:r>
        <w:rPr>
          <w:rFonts w:ascii="Arial" w:hAnsi="Arial"/>
          <w:b/>
          <w:color w:val="000000"/>
          <w:sz w:val="22"/>
        </w:rPr>
        <w:t>9.1.2.1.6 Status</w:t>
      </w:r>
    </w:p>
    <w:bookmarkEnd w:id="866"/>
    <w:bookmarkStart w:id="867" w:name="para_60f1880e_1091_4e69_b7d0_d4a343e9a4"/>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867"/>
    <w:bookmarkStart w:id="868" w:name="idm331009698896"/>
    <w:bookmarkStart w:id="869" w:name="idm331009698416"/>
    <w:bookmarkStart w:id="870" w:name="para_d6ff579c_1753_44af_92cb_bc059ded2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is complete. It shall not contain a matching Identifier.</w:t>
      </w:r>
    </w:p>
    <w:bookmarkEnd w:id="870"/>
    <w:bookmarkEnd w:id="869"/>
    <w:bookmarkEnd w:id="868"/>
    <w:bookmarkStart w:id="871" w:name="idm331009697104"/>
    <w:bookmarkStart w:id="872" w:name="para_8850be41_96bd_42b7_8c55_990bc880b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is initiated or continuing. It shall contain a matching Identifier.</w:t>
      </w:r>
    </w:p>
    <w:bookmarkEnd w:id="872"/>
    <w:bookmarkEnd w:id="871"/>
    <w:bookmarkStart w:id="873" w:name="idm331009695744"/>
    <w:bookmarkStart w:id="874" w:name="para_a05b8cfe_0a23_4309_a58c_a5fb37a63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C-FIND has been terminated because it was out of resources. This may be the initial response to the C-FIND, or may be sent after a number of pending C-FIND responses. This response shall not contain a matching Identifier.</w:t>
      </w:r>
    </w:p>
    <w:bookmarkEnd w:id="874"/>
    <w:bookmarkEnd w:id="873"/>
    <w:bookmarkStart w:id="875" w:name="idm331009694224"/>
    <w:bookmarkStart w:id="876" w:name="para_1579ffc7_0ec3_4a73_abb2_ff1b6d2fe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C-FIND has been terminated because the SOP Class was not supported. This response shall not contain a matching Identifier.</w:t>
      </w:r>
    </w:p>
    <w:bookmarkEnd w:id="876"/>
    <w:bookmarkEnd w:id="875"/>
    <w:bookmarkStart w:id="877" w:name="idm331009692832"/>
    <w:bookmarkStart w:id="878" w:name="para_43499368_f3cb_44f1_b2bd_cd176d7b62"/>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the processing of the C-FIND has been terminated due to a C-FIND Cancel indication primitive. The response shall not contain an Identifier.</w:t>
      </w:r>
    </w:p>
    <w:bookmarkEnd w:id="878"/>
    <w:bookmarkEnd w:id="877"/>
    <w:bookmarkStart w:id="879" w:name="idm331009691472"/>
    <w:bookmarkStart w:id="880" w:name="para_9a20b99a_9bc1_4bda_84c9_79dd62b6cb"/>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C-FIND operation failed at the performing DIMSE Service User.</w:t>
      </w:r>
    </w:p>
    <w:bookmarkEnd w:id="880"/>
    <w:bookmarkEnd w:id="879"/>
    <w:bookmarkStart w:id="881" w:name="sect_9_1_2_2"/>
    <w:p>
      <w:pPr>
        <w:spacing w:before="180" w:after="0" w:line="240" w:lineRule="auto"/>
      </w:pPr>
      <w:r>
        <w:rPr>
          <w:rFonts w:ascii="Arial" w:hAnsi="Arial"/>
          <w:b/>
          <w:color w:val="000000"/>
          <w:sz w:val="26"/>
        </w:rPr>
        <w:t>9.1.2.2 C-FIND Service Procedures</w:t>
      </w:r>
    </w:p>
    <w:bookmarkEnd w:id="881"/>
    <w:bookmarkStart w:id="882" w:name="para_d9bacc7a_288c_466e_813d_b422889f77"/>
    <w:p>
      <w:pPr>
        <w:spacing w:before="180" w:after="0" w:line="240" w:lineRule="auto"/>
        <w:jc w:val="both"/>
      </w:pPr>
      <w:r>
        <w:rPr>
          <w:rFonts w:ascii="Arial" w:hAnsi="Arial"/>
          <w:color w:val="000000"/>
          <w:sz w:val="18"/>
        </w:rPr>
        <w:t>The following C-FIND service procedures apply to the invoking DIMSE-service user:</w:t>
      </w:r>
    </w:p>
    <w:bookmarkEnd w:id="882"/>
    <w:bookmarkStart w:id="883" w:name="idm331009687504"/>
    <w:bookmarkStart w:id="884" w:name="idm331009687024"/>
    <w:bookmarkStart w:id="885" w:name="para_470300cc_c013_4bc7_a182_b2c7fbb16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by issuing a C-FIND request primitive to the DIMSE Service Provider. If the request is rejected by the DIMSE Service Provider, the following procedures do not apply.</w:t>
      </w:r>
    </w:p>
    <w:bookmarkEnd w:id="885"/>
    <w:bookmarkEnd w:id="884"/>
    <w:bookmarkEnd w:id="883"/>
    <w:bookmarkStart w:id="886" w:name="idm331009685488"/>
    <w:bookmarkStart w:id="887" w:name="para_85592a1f_9b16_4335_ac02_fefc9bfa4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C-FIND confirmation primitive with a status unequal to Pending, the invoking DIMSE Service User may request the performing DIMSE Service User to cancel the service by issuing a C-FIND cancel request primitive to the DIMSE Service Provider.</w:t>
      </w:r>
    </w:p>
    <w:bookmarkEnd w:id="887"/>
    <w:bookmarkEnd w:id="886"/>
    <w:bookmarkStart w:id="888" w:name="idm331009684080"/>
    <w:bookmarkStart w:id="889" w:name="para_613b21a0_b156_4000_967e_7d5b087e4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receives a C-FIND confirmation primitive for each unique match of the Identifier to a set of composite SOP Instance Attributes.</w:t>
      </w:r>
    </w:p>
    <w:bookmarkEnd w:id="889"/>
    <w:bookmarkEnd w:id="888"/>
    <w:bookmarkStart w:id="890" w:name="idm331009682736"/>
    <w:bookmarkStart w:id="891" w:name="para_f256fab3_700e_4d5a_9ccc_afa9b52ec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C-FIND confirmation primitive.</w:t>
      </w:r>
    </w:p>
    <w:bookmarkEnd w:id="891"/>
    <w:bookmarkEnd w:id="890"/>
    <w:bookmarkStart w:id="892" w:name="idm331009681344"/>
    <w:p>
      <w:pPr>
        <w:keepNext/>
        <w:spacing w:before="180" w:after="0" w:line="240" w:lineRule="auto"/>
        <w:ind w:left="360" w:right="360" w:firstLine="0"/>
        <w:jc w:val="both"/>
      </w:pPr>
      <w:r>
        <w:rPr>
          <w:rFonts w:ascii="Arial" w:hAnsi="Arial"/>
          <w:color w:val="000000"/>
          <w:sz w:val="18"/>
        </w:rPr>
        <w:t>Note</w:t>
      </w:r>
    </w:p>
    <w:bookmarkEnd w:id="892"/>
    <w:bookmarkStart w:id="893" w:name="para_88ebd7a7_a41c_4cb4_90ae_5bd5a0e44f"/>
    <w:p>
      <w:pPr>
        <w:spacing w:before="180" w:after="0" w:line="240" w:lineRule="auto"/>
        <w:ind w:left="360" w:right="360" w:firstLine="0"/>
        <w:jc w:val="both"/>
      </w:pPr>
      <w:r>
        <w:rPr>
          <w:rFonts w:ascii="Arial" w:hAnsi="Arial"/>
          <w:color w:val="000000"/>
          <w:sz w:val="18"/>
        </w:rPr>
        <w:t>In the above procedures, (c) may precede (b).</w:t>
      </w:r>
    </w:p>
    <w:bookmarkEnd w:id="893"/>
    <w:bookmarkStart w:id="894" w:name="para_8fdd8993_e04f_478d_b9c7_fd57f45e97"/>
    <w:p>
      <w:pPr>
        <w:spacing w:before="180" w:after="0" w:line="240" w:lineRule="auto"/>
        <w:jc w:val="both"/>
      </w:pPr>
      <w:r>
        <w:rPr>
          <w:rFonts w:ascii="Arial" w:hAnsi="Arial"/>
          <w:color w:val="000000"/>
          <w:sz w:val="18"/>
        </w:rPr>
        <w:t>The following C-FIND service procedures apply to the performing DIMSE Service User:</w:t>
      </w:r>
    </w:p>
    <w:bookmarkEnd w:id="894"/>
    <w:bookmarkStart w:id="895" w:name="idm331009679216"/>
    <w:bookmarkStart w:id="896" w:name="idm331009678736"/>
    <w:bookmarkStart w:id="897" w:name="para_574117a8_b3a2_4b96_833e_8e522db0b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C-FIND indication from the DIMSE Service Provider, it matches the Identifier against the Attributes of known composite SOP Instances.</w:t>
      </w:r>
    </w:p>
    <w:bookmarkEnd w:id="897"/>
    <w:bookmarkEnd w:id="896"/>
    <w:bookmarkEnd w:id="895"/>
    <w:bookmarkStart w:id="898" w:name="idm331009677360"/>
    <w:bookmarkStart w:id="899" w:name="para_f7e34f42_51d0_4593_8dcf_730a4f157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C-FIND indication, the performing DIMSE Service User may receive a C-FIND cancel indication.</w:t>
      </w:r>
    </w:p>
    <w:bookmarkEnd w:id="899"/>
    <w:bookmarkEnd w:id="898"/>
    <w:bookmarkStart w:id="900" w:name="idm331009676048"/>
    <w:bookmarkStart w:id="901" w:name="para_92133708_bd4a_4aae_b58a_5452d9904a"/>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C-FIND cancel indication is received before the processing of the C-FIND indication has completed, then the C-FIND operation is aborted; otherwise the following procedure does not apply.</w:t>
      </w:r>
    </w:p>
    <w:bookmarkEnd w:id="901"/>
    <w:bookmarkEnd w:id="900"/>
    <w:bookmarkStart w:id="902" w:name="idm331009674656"/>
    <w:bookmarkStart w:id="903" w:name="para_e79aee55_7138_4f05_892c_dc02f1d8c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C-FIND response with a status of Canceled to the DIMSE Service Provider to indicate that the C-FIND has been canceled. The following procedures do not apply.</w:t>
      </w:r>
    </w:p>
    <w:bookmarkEnd w:id="903"/>
    <w:bookmarkEnd w:id="902"/>
    <w:bookmarkStart w:id="904" w:name="idm331009673264"/>
    <w:bookmarkStart w:id="905" w:name="para_cf45e4ab_f1cf_4420_b2a1_364ba6851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issues a C-FIND response with the status set to Pending and a matching Identifier.</w:t>
      </w:r>
    </w:p>
    <w:bookmarkEnd w:id="905"/>
    <w:bookmarkEnd w:id="904"/>
    <w:bookmarkStart w:id="906" w:name="idm331009671936"/>
    <w:bookmarkStart w:id="907" w:name="para_9d955709_5377_4e58_9bb1_d55051b12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When the C-FIND operation completes (either in success or in failure), the performing DIMSE Service User issues a C-FIND response with the status set to either Refused, Failed, or Success to the DIMSE Service Provider.</w:t>
      </w:r>
    </w:p>
    <w:bookmarkEnd w:id="907"/>
    <w:bookmarkEnd w:id="906"/>
    <w:bookmarkStart w:id="908" w:name="para_c3a574c8_8777_4363_9536_27d7361bc4"/>
    <w:p>
      <w:pPr>
        <w:spacing w:before="180" w:after="0" w:line="240" w:lineRule="auto"/>
        <w:jc w:val="both"/>
      </w:pPr>
      <w:r>
        <w:rPr>
          <w:rFonts w:ascii="Arial" w:hAnsi="Arial"/>
          <w:color w:val="000000"/>
          <w:sz w:val="18"/>
        </w:rPr>
        <w:t>The following C-FIND service procedures apply to the DIMSE Service Provider:</w:t>
      </w:r>
    </w:p>
    <w:bookmarkEnd w:id="908"/>
    <w:bookmarkStart w:id="909" w:name="idm331009669520"/>
    <w:bookmarkStart w:id="910" w:name="idm331009669040"/>
    <w:bookmarkStart w:id="911" w:name="para_7c3df0c7_320d_44e1_b4a7_7a1166ebc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C-FIND request primitive from the invoking DIMSE Service User, it issues a C-FIND indication primitive to the performing DIMSE Service User.</w:t>
      </w:r>
    </w:p>
    <w:bookmarkEnd w:id="911"/>
    <w:bookmarkEnd w:id="910"/>
    <w:bookmarkEnd w:id="909"/>
    <w:bookmarkStart w:id="912" w:name="idm331009667712"/>
    <w:bookmarkStart w:id="913" w:name="para_e8f219ff_61b1_421a_91e0_92d7c4e6a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C-FIND cancel request primitive from the invoking DIMSE Service User, it issues a C-FIND cancel indication to the performing DIMSE Service User.</w:t>
      </w:r>
    </w:p>
    <w:bookmarkEnd w:id="913"/>
    <w:bookmarkEnd w:id="912"/>
    <w:bookmarkStart w:id="914" w:name="idm331009666336"/>
    <w:bookmarkStart w:id="915" w:name="para_eed356b7_b4cc_4ca2_bb04_b8f3e8e4a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C-FIND response primitive from the performing DIMSE Service User, it issues a C-FIND confirmation primitive to the invoking DIMSE Service User.</w:t>
      </w:r>
    </w:p>
    <w:bookmarkEnd w:id="915"/>
    <w:bookmarkEnd w:id="914"/>
    <w:bookmarkStart w:id="916" w:name="para_56bd4351_0b9f_4fa5_abd9_0b1b1dcecf"/>
    <w:p>
      <w:pPr>
        <w:spacing w:before="180" w:after="0" w:line="240" w:lineRule="auto"/>
        <w:jc w:val="both"/>
      </w:pPr>
      <w:r>
        <w:rPr>
          <w:rFonts w:ascii="Arial" w:hAnsi="Arial"/>
          <w:color w:val="000000"/>
          <w:sz w:val="18"/>
        </w:rPr>
        <w:t>The performing DIMSE Service User may return a C-FIND response primitive with the status of Failed or Refused before the entire C-FIND indication (Data Set) has been completely transmitted by the invoking DIMSE Service User. A C-FIND response primitive with the status of Success or Warning shall not be returned until the entire C-FIND indication has been received by the performing DIMSE Service User.</w:t>
      </w:r>
    </w:p>
    <w:bookmarkEnd w:id="916"/>
    <w:bookmarkStart w:id="917" w:name="idm331009663664"/>
    <w:p>
      <w:pPr>
        <w:keepNext/>
        <w:spacing w:before="180" w:after="0" w:line="240" w:lineRule="auto"/>
        <w:ind w:left="360" w:right="360" w:firstLine="0"/>
        <w:jc w:val="both"/>
      </w:pPr>
      <w:r>
        <w:rPr>
          <w:rFonts w:ascii="Arial" w:hAnsi="Arial"/>
          <w:color w:val="000000"/>
          <w:sz w:val="18"/>
        </w:rPr>
        <w:t>Note</w:t>
      </w:r>
    </w:p>
    <w:bookmarkEnd w:id="917"/>
    <w:bookmarkStart w:id="918" w:name="para_37f54fc5_07d8_4e22_93a2_bd23e12c6d"/>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918"/>
    <w:bookmarkStart w:id="919" w:name="sect_9_1_3"/>
    <w:p>
      <w:pPr>
        <w:spacing w:before="180" w:after="0" w:line="240" w:lineRule="auto"/>
      </w:pPr>
      <w:r>
        <w:rPr>
          <w:rFonts w:ascii="Arial" w:hAnsi="Arial"/>
          <w:b/>
          <w:color w:val="000000"/>
          <w:sz w:val="24"/>
        </w:rPr>
        <w:t>9.1.3 C-GET Service</w:t>
      </w:r>
    </w:p>
    <w:bookmarkEnd w:id="919"/>
    <w:bookmarkStart w:id="920" w:name="para_78f008ce_75b0_427c_b17d_35b81243df"/>
    <w:p>
      <w:pPr>
        <w:spacing w:before="180" w:after="0" w:line="240" w:lineRule="auto"/>
        <w:jc w:val="both"/>
      </w:pPr>
      <w:r>
        <w:rPr>
          <w:rFonts w:ascii="Arial" w:hAnsi="Arial"/>
          <w:color w:val="000000"/>
          <w:sz w:val="18"/>
        </w:rPr>
        <w:t>The C-GET service is used by a DIMSE Service User to match a set of Attributes against the Attributes of a set of composite SOP Instances maintained by a peer DIMSE Service User, and retrieve all composite SOP Instances that match. It triggers one or more C-STORE sub-operations on the same Association. It is a confirmed service.</w:t>
      </w:r>
    </w:p>
    <w:bookmarkEnd w:id="920"/>
    <w:bookmarkStart w:id="921" w:name="sect_9_1_3_1"/>
    <w:p>
      <w:pPr>
        <w:spacing w:before="180" w:after="0" w:line="240" w:lineRule="auto"/>
      </w:pPr>
      <w:r>
        <w:rPr>
          <w:rFonts w:ascii="Arial" w:hAnsi="Arial"/>
          <w:b/>
          <w:color w:val="000000"/>
          <w:sz w:val="26"/>
        </w:rPr>
        <w:t>9.1.3.1 C-GET Parameters</w:t>
      </w:r>
    </w:p>
    <w:bookmarkEnd w:id="921"/>
    <w:bookmarkStart w:id="922" w:name="para_36823e36_3e81_4a67_92d9_3c74344f01"/>
    <w:p>
      <w:pPr>
        <w:spacing w:before="180" w:after="0" w:line="240" w:lineRule="auto"/>
        <w:jc w:val="both"/>
      </w:pPr>
      <w:r>
        <w:rPr>
          <w:rFonts w:ascii="Arial" w:hAnsi="Arial"/>
          <w:color w:val="000000"/>
          <w:sz w:val="18"/>
        </w:rPr>
        <w:t xml:space="preserve">See </w:t>
      </w:r>
      <w:hyperlink w:anchor="table_9_1_3">
        <w:r>
          <w:rPr>
            <w:rFonts w:ascii="Arial" w:hAnsi="Arial"/>
            <w:color w:val="000000"/>
            <w:sz w:val="18"/>
          </w:rPr>
          <w:t>Table 9.1-3</w:t>
        </w:r>
      </w:hyperlink>
      <w:r>
        <w:rPr>
          <w:rFonts w:ascii="Arial" w:hAnsi="Arial"/>
          <w:color w:val="000000"/>
          <w:sz w:val="18"/>
        </w:rPr>
        <w:t>.</w:t>
      </w:r>
    </w:p>
    <w:bookmarkEnd w:id="922"/>
    <w:bookmarkStart w:id="923" w:name="table_9_1_3"/>
    <w:p>
      <w:pPr>
        <w:keepNext/>
        <w:spacing w:before="216" w:after="0" w:line="240" w:lineRule="auto"/>
        <w:jc w:val="center"/>
      </w:pPr>
      <w:r>
        <w:rPr>
          <w:rFonts w:ascii="Arial" w:hAnsi="Arial"/>
          <w:b/>
          <w:color w:val="000000"/>
          <w:sz w:val="22"/>
        </w:rPr>
        <w:t>Table 9.1-3. C-GET Parameters</w:t>
      </w:r>
    </w:p>
    <w:bookmarkEnd w:id="923"/>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924" w:name="para_021c0580_7be5_441d_97a8_26563c3560"/>
          <w:p>
            <w:pPr>
              <w:keepNext/>
              <w:spacing w:before="180" w:after="0" w:line="240" w:lineRule="auto"/>
              <w:jc w:val="center"/>
            </w:pPr>
            <w:r>
              <w:rPr>
                <w:rFonts w:ascii="Arial" w:hAnsi="Arial"/>
                <w:b/>
                <w:color w:val="000000"/>
                <w:sz w:val="18"/>
              </w:rPr>
              <w:t>DIMSE-C Parameter Name</w:t>
            </w:r>
          </w:p>
          <w:bookmarkEnd w:id="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5" w:name="para_05a8eec7_2c4b_4d1e_9d8f_ccd956ca03"/>
          <w:p>
            <w:pPr>
              <w:spacing w:before="180" w:after="0" w:line="240" w:lineRule="auto"/>
              <w:jc w:val="center"/>
            </w:pPr>
            <w:r>
              <w:rPr>
                <w:rFonts w:ascii="Arial" w:hAnsi="Arial"/>
                <w:b/>
                <w:color w:val="000000"/>
                <w:sz w:val="18"/>
              </w:rPr>
              <w:t>Req/Ind</w:t>
            </w:r>
          </w:p>
          <w:bookmarkEnd w:id="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6" w:name="para_47e055c0_9b24_430c_b926_54b4fa0a77"/>
          <w:p>
            <w:pPr>
              <w:spacing w:before="180" w:after="0" w:line="240" w:lineRule="auto"/>
              <w:jc w:val="center"/>
            </w:pPr>
            <w:r>
              <w:rPr>
                <w:rFonts w:ascii="Arial" w:hAnsi="Arial"/>
                <w:b/>
                <w:color w:val="000000"/>
                <w:sz w:val="18"/>
              </w:rPr>
              <w:t>Rsp/Conf</w:t>
            </w:r>
          </w:p>
          <w:bookmarkEnd w:id="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927" w:name="para_854dd306_d844_4e74_b9d3_9b0f60e439"/>
          <w:p>
            <w:pPr>
              <w:spacing w:before="180" w:after="0" w:line="240" w:lineRule="auto"/>
              <w:jc w:val="center"/>
            </w:pPr>
            <w:r>
              <w:rPr>
                <w:rFonts w:ascii="Arial" w:hAnsi="Arial"/>
                <w:b/>
                <w:color w:val="000000"/>
                <w:sz w:val="18"/>
              </w:rPr>
              <w:t>CnclReq/CnclInd</w:t>
            </w:r>
          </w:p>
          <w:bookmarkEnd w:id="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8" w:name="para_25d10051_fd5c_401f_8296_7bce947468"/>
          <w:p>
            <w:pPr>
              <w:spacing w:before="180" w:after="0" w:line="240" w:lineRule="auto"/>
            </w:pPr>
            <w:r>
              <w:rPr>
                <w:rFonts w:ascii="Arial" w:hAnsi="Arial"/>
                <w:color w:val="000000"/>
                <w:sz w:val="18"/>
              </w:rPr>
              <w:t>Message ID</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de1a4255_452d_459c_ba7a_b31e5f901e"/>
          <w:p>
            <w:pPr>
              <w:spacing w:before="180" w:after="0" w:line="240" w:lineRule="auto"/>
              <w:jc w:val="center"/>
            </w:pPr>
            <w:r>
              <w:rPr>
                <w:rFonts w:ascii="Arial" w:hAnsi="Arial"/>
                <w:color w:val="000000"/>
                <w:sz w:val="18"/>
              </w:rPr>
              <w:t>M</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c8d1ad64_2ada_4822_8baf_3b2b9ee1a3"/>
          <w:p>
            <w:pPr>
              <w:spacing w:before="180" w:after="0" w:line="240" w:lineRule="auto"/>
              <w:jc w:val="center"/>
            </w:pPr>
            <w:r>
              <w:rPr>
                <w:rFonts w:ascii="Arial" w:hAnsi="Arial"/>
                <w:color w:val="000000"/>
                <w:sz w:val="18"/>
              </w:rPr>
              <w:t>U</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00cb904_e3ac_4c42_adc5_fe09e6b3eb"/>
          <w:p>
            <w:pPr>
              <w:spacing w:before="180" w:after="0" w:line="240" w:lineRule="auto"/>
              <w:jc w:val="center"/>
            </w:pPr>
            <w:r>
              <w:rPr>
                <w:rFonts w:ascii="Arial" w:hAnsi="Arial"/>
                <w:color w:val="000000"/>
                <w:sz w:val="18"/>
              </w:rPr>
              <w:t>-</w:t>
            </w:r>
          </w:p>
          <w:bookmarkEnd w:id="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2" w:name="para_93da989d_75c6_4510_9827_1fc8be0614"/>
          <w:p>
            <w:pPr>
              <w:spacing w:before="180" w:after="0" w:line="240" w:lineRule="auto"/>
            </w:pPr>
            <w:r>
              <w:rPr>
                <w:rFonts w:ascii="Arial" w:hAnsi="Arial"/>
                <w:color w:val="000000"/>
                <w:sz w:val="18"/>
              </w:rPr>
              <w:t>Message ID Being Responded To</w:t>
            </w:r>
          </w:p>
          <w:bookmarkEnd w:id="932"/>
        </w:tc>
        <w:tc>
          <w:tcPr>
            <w:tcBorders>
              <w:bottom w:val="single" w:sz="4" w:color="000000"/>
              <w:right w:val="single" w:sz="4" w:color="000000"/>
            </w:tcBorders>
            <w:tcMar>
              <w:top w:w="40" w:type="dxa"/>
              <w:left w:w="40" w:type="dxa"/>
              <w:bottom w:w="40" w:type="dxa"/>
              <w:right w:w="40" w:type="dxa"/>
            </w:tcMar>
            <w:vAlign w:val="top"/>
          </w:tcPr>
          <w:bookmarkStart w:id="933" w:name="para_27d10862_6614_4529_a3c5_a00739910b"/>
          <w:p>
            <w:pPr>
              <w:spacing w:before="180" w:after="0" w:line="240" w:lineRule="auto"/>
              <w:jc w:val="center"/>
            </w:pPr>
            <w:r>
              <w:rPr>
                <w:rFonts w:ascii="Arial" w:hAnsi="Arial"/>
                <w:color w:val="000000"/>
                <w:sz w:val="18"/>
              </w:rPr>
              <w:t>-</w:t>
            </w:r>
          </w:p>
          <w:bookmarkEnd w:id="933"/>
        </w:tc>
        <w:tc>
          <w:tcPr>
            <w:tcBorders>
              <w:bottom w:val="single" w:sz="4" w:color="000000"/>
              <w:right w:val="single" w:sz="4" w:color="000000"/>
            </w:tcBorders>
            <w:tcMar>
              <w:top w:w="40" w:type="dxa"/>
              <w:left w:w="40" w:type="dxa"/>
              <w:bottom w:w="40" w:type="dxa"/>
              <w:right w:w="40" w:type="dxa"/>
            </w:tcMar>
            <w:vAlign w:val="top"/>
          </w:tcPr>
          <w:bookmarkStart w:id="934" w:name="para_ac133e54_4811_4372_a9fe_1b1718b780"/>
          <w:p>
            <w:pPr>
              <w:spacing w:before="180" w:after="0" w:line="240" w:lineRule="auto"/>
              <w:jc w:val="center"/>
            </w:pPr>
            <w:r>
              <w:rPr>
                <w:rFonts w:ascii="Arial" w:hAnsi="Arial"/>
                <w:color w:val="000000"/>
                <w:sz w:val="18"/>
              </w:rPr>
              <w:t>M</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4cba9245_717a_42b3_bcd0_7a386aa227"/>
          <w:p>
            <w:pPr>
              <w:spacing w:before="180" w:after="0" w:line="240" w:lineRule="auto"/>
              <w:jc w:val="center"/>
            </w:pPr>
            <w:r>
              <w:rPr>
                <w:rFonts w:ascii="Arial" w:hAnsi="Arial"/>
                <w:color w:val="000000"/>
                <w:sz w:val="18"/>
              </w:rPr>
              <w:t>M</w:t>
            </w:r>
          </w:p>
          <w:bookmarkEnd w:id="9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6" w:name="para_bbf2f1b8_e014_472d_a1d2_9d3ae83cdf"/>
          <w:p>
            <w:pPr>
              <w:spacing w:before="180" w:after="0" w:line="240" w:lineRule="auto"/>
            </w:pPr>
            <w:r>
              <w:rPr>
                <w:rFonts w:ascii="Arial" w:hAnsi="Arial"/>
                <w:color w:val="000000"/>
                <w:sz w:val="18"/>
              </w:rPr>
              <w:t>Affected SOP Class UID</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2e94bf67_0564_49df_a6fe_95180e3091"/>
          <w:p>
            <w:pPr>
              <w:spacing w:before="180" w:after="0" w:line="240" w:lineRule="auto"/>
              <w:jc w:val="center"/>
            </w:pPr>
            <w:r>
              <w:rPr>
                <w:rFonts w:ascii="Arial" w:hAnsi="Arial"/>
                <w:color w:val="000000"/>
                <w:sz w:val="18"/>
              </w:rPr>
              <w:t>M</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e49b62d9_38c1_478c_9ea7_0e37ebbacd"/>
          <w:p>
            <w:pPr>
              <w:spacing w:before="180" w:after="0" w:line="240" w:lineRule="auto"/>
              <w:jc w:val="center"/>
            </w:pPr>
            <w:r>
              <w:rPr>
                <w:rFonts w:ascii="Arial" w:hAnsi="Arial"/>
                <w:color w:val="000000"/>
                <w:sz w:val="18"/>
              </w:rPr>
              <w:t>U(=)</w:t>
            </w:r>
          </w:p>
          <w:bookmarkEnd w:id="938"/>
        </w:tc>
        <w:tc>
          <w:tcPr>
            <w:tcBorders>
              <w:bottom w:val="single" w:sz="4" w:color="000000"/>
              <w:right w:val="single" w:sz="4" w:color="000000"/>
            </w:tcBorders>
            <w:tcMar>
              <w:top w:w="40" w:type="dxa"/>
              <w:left w:w="40" w:type="dxa"/>
              <w:bottom w:w="40" w:type="dxa"/>
              <w:right w:w="40" w:type="dxa"/>
            </w:tcMar>
            <w:vAlign w:val="top"/>
          </w:tcPr>
          <w:bookmarkStart w:id="939" w:name="para_ce76d59e_4cb4_4fb8_8896_3aba3d5439"/>
          <w:p>
            <w:pPr>
              <w:spacing w:before="180" w:after="0" w:line="240" w:lineRule="auto"/>
              <w:jc w:val="center"/>
            </w:pPr>
            <w:r>
              <w:rPr>
                <w:rFonts w:ascii="Arial" w:hAnsi="Arial"/>
                <w:color w:val="000000"/>
                <w:sz w:val="18"/>
              </w:rPr>
              <w:t>-</w:t>
            </w:r>
          </w:p>
          <w:bookmarkEnd w:id="9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0" w:name="para_3e1210ce_3cb3_4f25_8fd9_39c4e20ce5"/>
          <w:p>
            <w:pPr>
              <w:spacing w:before="180" w:after="0" w:line="240" w:lineRule="auto"/>
            </w:pPr>
            <w:r>
              <w:rPr>
                <w:rFonts w:ascii="Arial" w:hAnsi="Arial"/>
                <w:color w:val="000000"/>
                <w:sz w:val="18"/>
              </w:rPr>
              <w:t>Priority</w:t>
            </w:r>
          </w:p>
          <w:bookmarkEnd w:id="940"/>
        </w:tc>
        <w:tc>
          <w:tcPr>
            <w:tcBorders>
              <w:bottom w:val="single" w:sz="4" w:color="000000"/>
              <w:right w:val="single" w:sz="4" w:color="000000"/>
            </w:tcBorders>
            <w:tcMar>
              <w:top w:w="40" w:type="dxa"/>
              <w:left w:w="40" w:type="dxa"/>
              <w:bottom w:w="40" w:type="dxa"/>
              <w:right w:w="40" w:type="dxa"/>
            </w:tcMar>
            <w:vAlign w:val="top"/>
          </w:tcPr>
          <w:bookmarkStart w:id="941" w:name="para_e9f43396_9727_4718_9b39_d821ca6ca2"/>
          <w:p>
            <w:pPr>
              <w:spacing w:before="180" w:after="0" w:line="240" w:lineRule="auto"/>
              <w:jc w:val="center"/>
            </w:pPr>
            <w:r>
              <w:rPr>
                <w:rFonts w:ascii="Arial" w:hAnsi="Arial"/>
                <w:color w:val="000000"/>
                <w:sz w:val="18"/>
              </w:rPr>
              <w:t>M</w:t>
            </w:r>
          </w:p>
          <w:bookmarkEnd w:id="941"/>
        </w:tc>
        <w:tc>
          <w:tcPr>
            <w:tcBorders>
              <w:bottom w:val="single" w:sz="4" w:color="000000"/>
              <w:right w:val="single" w:sz="4" w:color="000000"/>
            </w:tcBorders>
            <w:tcMar>
              <w:top w:w="40" w:type="dxa"/>
              <w:left w:w="40" w:type="dxa"/>
              <w:bottom w:w="40" w:type="dxa"/>
              <w:right w:w="40" w:type="dxa"/>
            </w:tcMar>
            <w:vAlign w:val="top"/>
          </w:tcPr>
          <w:bookmarkStart w:id="942" w:name="para_e7fca062_85a3_412f_85f5_0175843eac"/>
          <w:p>
            <w:pPr>
              <w:spacing w:before="180" w:after="0" w:line="240" w:lineRule="auto"/>
              <w:jc w:val="center"/>
            </w:pPr>
            <w:r>
              <w:rPr>
                <w:rFonts w:ascii="Arial" w:hAnsi="Arial"/>
                <w:color w:val="000000"/>
                <w:sz w:val="18"/>
              </w:rPr>
              <w:t>-</w:t>
            </w:r>
          </w:p>
          <w:bookmarkEnd w:id="942"/>
        </w:tc>
        <w:tc>
          <w:tcPr>
            <w:tcBorders>
              <w:bottom w:val="single" w:sz="4" w:color="000000"/>
              <w:right w:val="single" w:sz="4" w:color="000000"/>
            </w:tcBorders>
            <w:tcMar>
              <w:top w:w="40" w:type="dxa"/>
              <w:left w:w="40" w:type="dxa"/>
              <w:bottom w:w="40" w:type="dxa"/>
              <w:right w:w="40" w:type="dxa"/>
            </w:tcMar>
            <w:vAlign w:val="top"/>
          </w:tcPr>
          <w:bookmarkStart w:id="943" w:name="para_10d8bc9a_39d9_44ac_bd99_1a00529e0d"/>
          <w:p>
            <w:pPr>
              <w:spacing w:before="180" w:after="0" w:line="240" w:lineRule="auto"/>
              <w:jc w:val="center"/>
            </w:pPr>
            <w:r>
              <w:rPr>
                <w:rFonts w:ascii="Arial" w:hAnsi="Arial"/>
                <w:color w:val="000000"/>
                <w:sz w:val="18"/>
              </w:rPr>
              <w:t>-</w:t>
            </w:r>
          </w:p>
          <w:bookmarkEnd w:id="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4" w:name="para_c0c0dd4e_c936_4081_8100_680e08c2da"/>
          <w:p>
            <w:pPr>
              <w:spacing w:before="180" w:after="0" w:line="240" w:lineRule="auto"/>
            </w:pPr>
            <w:r>
              <w:rPr>
                <w:rFonts w:ascii="Arial" w:hAnsi="Arial"/>
                <w:color w:val="000000"/>
                <w:sz w:val="18"/>
              </w:rPr>
              <w:t>Identifier</w:t>
            </w:r>
          </w:p>
          <w:bookmarkEnd w:id="944"/>
        </w:tc>
        <w:tc>
          <w:tcPr>
            <w:tcBorders>
              <w:bottom w:val="single" w:sz="4" w:color="000000"/>
              <w:right w:val="single" w:sz="4" w:color="000000"/>
            </w:tcBorders>
            <w:tcMar>
              <w:top w:w="40" w:type="dxa"/>
              <w:left w:w="40" w:type="dxa"/>
              <w:bottom w:w="40" w:type="dxa"/>
              <w:right w:w="40" w:type="dxa"/>
            </w:tcMar>
            <w:vAlign w:val="top"/>
          </w:tcPr>
          <w:bookmarkStart w:id="945" w:name="para_5eefb6f0_7be8_44bf_ace9_49744a0845"/>
          <w:p>
            <w:pPr>
              <w:spacing w:before="180" w:after="0" w:line="240" w:lineRule="auto"/>
              <w:jc w:val="center"/>
            </w:pPr>
            <w:r>
              <w:rPr>
                <w:rFonts w:ascii="Arial" w:hAnsi="Arial"/>
                <w:color w:val="000000"/>
                <w:sz w:val="18"/>
              </w:rPr>
              <w:t>M</w:t>
            </w:r>
          </w:p>
          <w:bookmarkEnd w:id="945"/>
        </w:tc>
        <w:tc>
          <w:tcPr>
            <w:tcBorders>
              <w:bottom w:val="single" w:sz="4" w:color="000000"/>
              <w:right w:val="single" w:sz="4" w:color="000000"/>
            </w:tcBorders>
            <w:tcMar>
              <w:top w:w="40" w:type="dxa"/>
              <w:left w:w="40" w:type="dxa"/>
              <w:bottom w:w="40" w:type="dxa"/>
              <w:right w:w="40" w:type="dxa"/>
            </w:tcMar>
            <w:vAlign w:val="top"/>
          </w:tcPr>
          <w:bookmarkStart w:id="946" w:name="para_7c5a9582_e2a8_489b_9970_2e8969aa09"/>
          <w:p>
            <w:pPr>
              <w:spacing w:before="180" w:after="0" w:line="240" w:lineRule="auto"/>
              <w:jc w:val="center"/>
            </w:pPr>
            <w:r>
              <w:rPr>
                <w:rFonts w:ascii="Arial" w:hAnsi="Arial"/>
                <w:color w:val="000000"/>
                <w:sz w:val="18"/>
              </w:rPr>
              <w:t>U</w:t>
            </w:r>
          </w:p>
          <w:bookmarkEnd w:id="946"/>
        </w:tc>
        <w:tc>
          <w:tcPr>
            <w:tcBorders>
              <w:bottom w:val="single" w:sz="4" w:color="000000"/>
              <w:right w:val="single" w:sz="4" w:color="000000"/>
            </w:tcBorders>
            <w:tcMar>
              <w:top w:w="40" w:type="dxa"/>
              <w:left w:w="40" w:type="dxa"/>
              <w:bottom w:w="40" w:type="dxa"/>
              <w:right w:w="40" w:type="dxa"/>
            </w:tcMar>
            <w:vAlign w:val="top"/>
          </w:tcPr>
          <w:bookmarkStart w:id="947" w:name="para_ae57cfc5_4787_4281_b139_e84b2eff2c"/>
          <w:p>
            <w:pPr>
              <w:spacing w:before="180" w:after="0" w:line="240" w:lineRule="auto"/>
              <w:jc w:val="center"/>
            </w:pPr>
            <w:r>
              <w:rPr>
                <w:rFonts w:ascii="Arial" w:hAnsi="Arial"/>
                <w:color w:val="000000"/>
                <w:sz w:val="18"/>
              </w:rPr>
              <w:t>-</w:t>
            </w:r>
          </w:p>
          <w:bookmarkEnd w:id="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48" w:name="para_3ded8327_739e_4348_a471_0b5d0afa72"/>
          <w:p>
            <w:pPr>
              <w:spacing w:before="180" w:after="0" w:line="240" w:lineRule="auto"/>
            </w:pPr>
            <w:r>
              <w:rPr>
                <w:rFonts w:ascii="Arial" w:hAnsi="Arial"/>
                <w:color w:val="000000"/>
                <w:sz w:val="18"/>
              </w:rPr>
              <w:t>Status</w:t>
            </w:r>
          </w:p>
          <w:bookmarkEnd w:id="948"/>
        </w:tc>
        <w:tc>
          <w:tcPr>
            <w:tcBorders>
              <w:bottom w:val="single" w:sz="4" w:color="000000"/>
              <w:right w:val="single" w:sz="4" w:color="000000"/>
            </w:tcBorders>
            <w:tcMar>
              <w:top w:w="40" w:type="dxa"/>
              <w:left w:w="40" w:type="dxa"/>
              <w:bottom w:w="40" w:type="dxa"/>
              <w:right w:w="40" w:type="dxa"/>
            </w:tcMar>
            <w:vAlign w:val="top"/>
          </w:tcPr>
          <w:bookmarkStart w:id="949" w:name="para_2e0a4329_30ae_47b2_8f86_6e8cd3afd1"/>
          <w:p>
            <w:pPr>
              <w:spacing w:before="180" w:after="0" w:line="240" w:lineRule="auto"/>
              <w:jc w:val="center"/>
            </w:pPr>
            <w:r>
              <w:rPr>
                <w:rFonts w:ascii="Arial" w:hAnsi="Arial"/>
                <w:color w:val="000000"/>
                <w:sz w:val="18"/>
              </w:rPr>
              <w:t>-</w:t>
            </w:r>
          </w:p>
          <w:bookmarkEnd w:id="949"/>
        </w:tc>
        <w:tc>
          <w:tcPr>
            <w:tcBorders>
              <w:bottom w:val="single" w:sz="4" w:color="000000"/>
              <w:right w:val="single" w:sz="4" w:color="000000"/>
            </w:tcBorders>
            <w:tcMar>
              <w:top w:w="40" w:type="dxa"/>
              <w:left w:w="40" w:type="dxa"/>
              <w:bottom w:w="40" w:type="dxa"/>
              <w:right w:w="40" w:type="dxa"/>
            </w:tcMar>
            <w:vAlign w:val="top"/>
          </w:tcPr>
          <w:bookmarkStart w:id="950" w:name="para_5611c59e_59f9_462f_b6e3_1dec91a019"/>
          <w:p>
            <w:pPr>
              <w:spacing w:before="180" w:after="0" w:line="240" w:lineRule="auto"/>
              <w:jc w:val="center"/>
            </w:pPr>
            <w:r>
              <w:rPr>
                <w:rFonts w:ascii="Arial" w:hAnsi="Arial"/>
                <w:color w:val="000000"/>
                <w:sz w:val="18"/>
              </w:rPr>
              <w:t>M</w:t>
            </w:r>
          </w:p>
          <w:bookmarkEnd w:id="950"/>
        </w:tc>
        <w:tc>
          <w:tcPr>
            <w:tcBorders>
              <w:bottom w:val="single" w:sz="4" w:color="000000"/>
              <w:right w:val="single" w:sz="4" w:color="000000"/>
            </w:tcBorders>
            <w:tcMar>
              <w:top w:w="40" w:type="dxa"/>
              <w:left w:w="40" w:type="dxa"/>
              <w:bottom w:w="40" w:type="dxa"/>
              <w:right w:w="40" w:type="dxa"/>
            </w:tcMar>
            <w:vAlign w:val="top"/>
          </w:tcPr>
          <w:bookmarkStart w:id="951" w:name="para_c5ffec36_663f_4eee_88d7_43a0484d90"/>
          <w:p>
            <w:pPr>
              <w:spacing w:before="180" w:after="0" w:line="240" w:lineRule="auto"/>
              <w:jc w:val="center"/>
            </w:pPr>
            <w:r>
              <w:rPr>
                <w:rFonts w:ascii="Arial" w:hAnsi="Arial"/>
                <w:color w:val="000000"/>
                <w:sz w:val="18"/>
              </w:rPr>
              <w:t>-</w:t>
            </w:r>
          </w:p>
          <w:bookmarkEnd w:id="9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2" w:name="para_18fc03ea_b71f_4709_a50b_a4b0dbcb30"/>
          <w:p>
            <w:pPr>
              <w:spacing w:before="180" w:after="0" w:line="240" w:lineRule="auto"/>
            </w:pPr>
            <w:r>
              <w:rPr>
                <w:rFonts w:ascii="Arial" w:hAnsi="Arial"/>
                <w:color w:val="000000"/>
                <w:sz w:val="18"/>
              </w:rPr>
              <w:t>Number of Remaining Sub-operations</w:t>
            </w:r>
          </w:p>
          <w:bookmarkEnd w:id="952"/>
        </w:tc>
        <w:tc>
          <w:tcPr>
            <w:tcBorders>
              <w:bottom w:val="single" w:sz="4" w:color="000000"/>
              <w:right w:val="single" w:sz="4" w:color="000000"/>
            </w:tcBorders>
            <w:tcMar>
              <w:top w:w="40" w:type="dxa"/>
              <w:left w:w="40" w:type="dxa"/>
              <w:bottom w:w="40" w:type="dxa"/>
              <w:right w:w="40" w:type="dxa"/>
            </w:tcMar>
            <w:vAlign w:val="top"/>
          </w:tcPr>
          <w:bookmarkStart w:id="953" w:name="para_9cf1eaf6_d564_4b0f_b9b7_62dee7d772"/>
          <w:p>
            <w:pPr>
              <w:spacing w:before="180" w:after="0" w:line="240" w:lineRule="auto"/>
              <w:jc w:val="center"/>
            </w:pPr>
            <w:r>
              <w:rPr>
                <w:rFonts w:ascii="Arial" w:hAnsi="Arial"/>
                <w:color w:val="000000"/>
                <w:sz w:val="18"/>
              </w:rPr>
              <w:t>-</w:t>
            </w:r>
          </w:p>
          <w:bookmarkEnd w:id="953"/>
        </w:tc>
        <w:tc>
          <w:tcPr>
            <w:tcBorders>
              <w:bottom w:val="single" w:sz="4" w:color="000000"/>
              <w:right w:val="single" w:sz="4" w:color="000000"/>
            </w:tcBorders>
            <w:tcMar>
              <w:top w:w="40" w:type="dxa"/>
              <w:left w:w="40" w:type="dxa"/>
              <w:bottom w:w="40" w:type="dxa"/>
              <w:right w:w="40" w:type="dxa"/>
            </w:tcMar>
            <w:vAlign w:val="top"/>
          </w:tcPr>
          <w:bookmarkStart w:id="954" w:name="para_7b2efcb9_7387_4de7_896d_f8a2ffb784"/>
          <w:p>
            <w:pPr>
              <w:spacing w:before="180" w:after="0" w:line="240" w:lineRule="auto"/>
              <w:jc w:val="center"/>
            </w:pPr>
            <w:r>
              <w:rPr>
                <w:rFonts w:ascii="Arial" w:hAnsi="Arial"/>
                <w:color w:val="000000"/>
                <w:sz w:val="18"/>
              </w:rPr>
              <w:t>C</w:t>
            </w:r>
          </w:p>
          <w:bookmarkEnd w:id="954"/>
        </w:tc>
        <w:tc>
          <w:tcPr>
            <w:tcBorders>
              <w:bottom w:val="single" w:sz="4" w:color="000000"/>
              <w:right w:val="single" w:sz="4" w:color="000000"/>
            </w:tcBorders>
            <w:tcMar>
              <w:top w:w="40" w:type="dxa"/>
              <w:left w:w="40" w:type="dxa"/>
              <w:bottom w:w="40" w:type="dxa"/>
              <w:right w:w="40" w:type="dxa"/>
            </w:tcMar>
            <w:vAlign w:val="top"/>
          </w:tcPr>
          <w:bookmarkStart w:id="955" w:name="para_f92a2231_fd9d_4d84_9020_55dbeba59f"/>
          <w:p>
            <w:pPr>
              <w:spacing w:before="180" w:after="0" w:line="240" w:lineRule="auto"/>
              <w:jc w:val="center"/>
            </w:pPr>
            <w:r>
              <w:rPr>
                <w:rFonts w:ascii="Arial" w:hAnsi="Arial"/>
                <w:color w:val="000000"/>
                <w:sz w:val="18"/>
              </w:rPr>
              <w:t>-</w:t>
            </w:r>
          </w:p>
          <w:bookmarkEnd w:id="9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56" w:name="para_ad332490_3edb_46ef_802e_2b2a8652a7"/>
          <w:p>
            <w:pPr>
              <w:spacing w:before="180" w:after="0" w:line="240" w:lineRule="auto"/>
            </w:pPr>
            <w:r>
              <w:rPr>
                <w:rFonts w:ascii="Arial" w:hAnsi="Arial"/>
                <w:color w:val="000000"/>
                <w:sz w:val="18"/>
              </w:rPr>
              <w:t>Number of Completed Sub-operations</w:t>
            </w:r>
          </w:p>
          <w:bookmarkEnd w:id="956"/>
        </w:tc>
        <w:tc>
          <w:tcPr>
            <w:tcBorders>
              <w:bottom w:val="single" w:sz="4" w:color="000000"/>
              <w:right w:val="single" w:sz="4" w:color="000000"/>
            </w:tcBorders>
            <w:tcMar>
              <w:top w:w="40" w:type="dxa"/>
              <w:left w:w="40" w:type="dxa"/>
              <w:bottom w:w="40" w:type="dxa"/>
              <w:right w:w="40" w:type="dxa"/>
            </w:tcMar>
            <w:vAlign w:val="top"/>
          </w:tcPr>
          <w:bookmarkStart w:id="957" w:name="para_b9a1bf67_0ab2_4fac_af6b_61a19739d0"/>
          <w:p>
            <w:pPr>
              <w:spacing w:before="180" w:after="0" w:line="240" w:lineRule="auto"/>
              <w:jc w:val="center"/>
            </w:pPr>
            <w:r>
              <w:rPr>
                <w:rFonts w:ascii="Arial" w:hAnsi="Arial"/>
                <w:color w:val="000000"/>
                <w:sz w:val="18"/>
              </w:rPr>
              <w:t>-</w:t>
            </w:r>
          </w:p>
          <w:bookmarkEnd w:id="957"/>
        </w:tc>
        <w:tc>
          <w:tcPr>
            <w:tcBorders>
              <w:bottom w:val="single" w:sz="4" w:color="000000"/>
              <w:right w:val="single" w:sz="4" w:color="000000"/>
            </w:tcBorders>
            <w:tcMar>
              <w:top w:w="40" w:type="dxa"/>
              <w:left w:w="40" w:type="dxa"/>
              <w:bottom w:w="40" w:type="dxa"/>
              <w:right w:w="40" w:type="dxa"/>
            </w:tcMar>
            <w:vAlign w:val="top"/>
          </w:tcPr>
          <w:bookmarkStart w:id="958" w:name="para_2a75bd91_c834_4288_b83f_dc819bfbcb"/>
          <w:p>
            <w:pPr>
              <w:spacing w:before="180" w:after="0" w:line="240" w:lineRule="auto"/>
              <w:jc w:val="center"/>
            </w:pPr>
            <w:r>
              <w:rPr>
                <w:rFonts w:ascii="Arial" w:hAnsi="Arial"/>
                <w:color w:val="000000"/>
                <w:sz w:val="18"/>
              </w:rPr>
              <w:t>C</w:t>
            </w:r>
          </w:p>
          <w:bookmarkEnd w:id="958"/>
        </w:tc>
        <w:tc>
          <w:tcPr>
            <w:tcBorders>
              <w:bottom w:val="single" w:sz="4" w:color="000000"/>
              <w:right w:val="single" w:sz="4" w:color="000000"/>
            </w:tcBorders>
            <w:tcMar>
              <w:top w:w="40" w:type="dxa"/>
              <w:left w:w="40" w:type="dxa"/>
              <w:bottom w:w="40" w:type="dxa"/>
              <w:right w:w="40" w:type="dxa"/>
            </w:tcMar>
            <w:vAlign w:val="top"/>
          </w:tcPr>
          <w:bookmarkStart w:id="959" w:name="para_5c745ec6_b8b6_4ec6_a745_11e0fbe793"/>
          <w:p>
            <w:pPr>
              <w:spacing w:before="180" w:after="0" w:line="240" w:lineRule="auto"/>
              <w:jc w:val="center"/>
            </w:pPr>
            <w:r>
              <w:rPr>
                <w:rFonts w:ascii="Arial" w:hAnsi="Arial"/>
                <w:color w:val="000000"/>
                <w:sz w:val="18"/>
              </w:rPr>
              <w:t>-</w:t>
            </w:r>
          </w:p>
          <w:bookmarkEnd w:id="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0" w:name="para_53b94613_be0a_4203_bc54_d80275d0b6"/>
          <w:p>
            <w:pPr>
              <w:spacing w:before="180" w:after="0" w:line="240" w:lineRule="auto"/>
            </w:pPr>
            <w:r>
              <w:rPr>
                <w:rFonts w:ascii="Arial" w:hAnsi="Arial"/>
                <w:color w:val="000000"/>
                <w:sz w:val="18"/>
              </w:rPr>
              <w:t>Number of Failed Sub-operations</w:t>
            </w:r>
          </w:p>
          <w:bookmarkEnd w:id="960"/>
        </w:tc>
        <w:tc>
          <w:tcPr>
            <w:tcBorders>
              <w:bottom w:val="single" w:sz="4" w:color="000000"/>
              <w:right w:val="single" w:sz="4" w:color="000000"/>
            </w:tcBorders>
            <w:tcMar>
              <w:top w:w="40" w:type="dxa"/>
              <w:left w:w="40" w:type="dxa"/>
              <w:bottom w:w="40" w:type="dxa"/>
              <w:right w:w="40" w:type="dxa"/>
            </w:tcMar>
            <w:vAlign w:val="top"/>
          </w:tcPr>
          <w:bookmarkStart w:id="961" w:name="para_f978243d_d1b9_40ed_b2e1_2054a30b09"/>
          <w:p>
            <w:pPr>
              <w:spacing w:before="180" w:after="0" w:line="240" w:lineRule="auto"/>
              <w:jc w:val="center"/>
            </w:pPr>
            <w:r>
              <w:rPr>
                <w:rFonts w:ascii="Arial" w:hAnsi="Arial"/>
                <w:color w:val="000000"/>
                <w:sz w:val="18"/>
              </w:rPr>
              <w:t>-</w:t>
            </w:r>
          </w:p>
          <w:bookmarkEnd w:id="961"/>
        </w:tc>
        <w:tc>
          <w:tcPr>
            <w:tcBorders>
              <w:bottom w:val="single" w:sz="4" w:color="000000"/>
              <w:right w:val="single" w:sz="4" w:color="000000"/>
            </w:tcBorders>
            <w:tcMar>
              <w:top w:w="40" w:type="dxa"/>
              <w:left w:w="40" w:type="dxa"/>
              <w:bottom w:w="40" w:type="dxa"/>
              <w:right w:w="40" w:type="dxa"/>
            </w:tcMar>
            <w:vAlign w:val="top"/>
          </w:tcPr>
          <w:bookmarkStart w:id="962" w:name="para_5c771981_d9b3_494d_bd81_987ce546c5"/>
          <w:p>
            <w:pPr>
              <w:spacing w:before="180" w:after="0" w:line="240" w:lineRule="auto"/>
              <w:jc w:val="center"/>
            </w:pPr>
            <w:r>
              <w:rPr>
                <w:rFonts w:ascii="Arial" w:hAnsi="Arial"/>
                <w:color w:val="000000"/>
                <w:sz w:val="18"/>
              </w:rPr>
              <w:t>C</w:t>
            </w:r>
          </w:p>
          <w:bookmarkEnd w:id="962"/>
        </w:tc>
        <w:tc>
          <w:tcPr>
            <w:tcBorders>
              <w:bottom w:val="single" w:sz="4" w:color="000000"/>
              <w:right w:val="single" w:sz="4" w:color="000000"/>
            </w:tcBorders>
            <w:tcMar>
              <w:top w:w="40" w:type="dxa"/>
              <w:left w:w="40" w:type="dxa"/>
              <w:bottom w:w="40" w:type="dxa"/>
              <w:right w:w="40" w:type="dxa"/>
            </w:tcMar>
            <w:vAlign w:val="top"/>
          </w:tcPr>
          <w:bookmarkStart w:id="963" w:name="para_8eff86fd_0d3a_432d_b766_468f2720cb"/>
          <w:p>
            <w:pPr>
              <w:spacing w:before="180" w:after="0" w:line="240" w:lineRule="auto"/>
              <w:jc w:val="center"/>
            </w:pPr>
            <w:r>
              <w:rPr>
                <w:rFonts w:ascii="Arial" w:hAnsi="Arial"/>
                <w:color w:val="000000"/>
                <w:sz w:val="18"/>
              </w:rPr>
              <w:t>-</w:t>
            </w:r>
          </w:p>
          <w:bookmarkEnd w:id="9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64" w:name="para_8c82a38f_2520_4efa_967d_7599e383b4"/>
          <w:p>
            <w:pPr>
              <w:spacing w:before="180" w:after="0" w:line="240" w:lineRule="auto"/>
            </w:pPr>
            <w:r>
              <w:rPr>
                <w:rFonts w:ascii="Arial" w:hAnsi="Arial"/>
                <w:color w:val="000000"/>
                <w:sz w:val="18"/>
              </w:rPr>
              <w:t>Number of Warning Sub-operations</w:t>
            </w:r>
          </w:p>
          <w:bookmarkEnd w:id="964"/>
        </w:tc>
        <w:tc>
          <w:tcPr>
            <w:tcBorders>
              <w:bottom w:val="single" w:sz="4" w:color="000000"/>
              <w:right w:val="single" w:sz="4" w:color="000000"/>
            </w:tcBorders>
            <w:tcMar>
              <w:top w:w="40" w:type="dxa"/>
              <w:left w:w="40" w:type="dxa"/>
              <w:bottom w:w="40" w:type="dxa"/>
              <w:right w:w="40" w:type="dxa"/>
            </w:tcMar>
            <w:vAlign w:val="top"/>
          </w:tcPr>
          <w:bookmarkStart w:id="965" w:name="para_acf3d121_f066_4d56_b430_0837b2f440"/>
          <w:p>
            <w:pPr>
              <w:spacing w:before="180" w:after="0" w:line="240" w:lineRule="auto"/>
              <w:jc w:val="center"/>
            </w:pPr>
            <w:r>
              <w:rPr>
                <w:rFonts w:ascii="Arial" w:hAnsi="Arial"/>
                <w:color w:val="000000"/>
                <w:sz w:val="18"/>
              </w:rPr>
              <w:t>-</w:t>
            </w:r>
          </w:p>
          <w:bookmarkEnd w:id="965"/>
        </w:tc>
        <w:tc>
          <w:tcPr>
            <w:tcBorders>
              <w:bottom w:val="single" w:sz="4" w:color="000000"/>
              <w:right w:val="single" w:sz="4" w:color="000000"/>
            </w:tcBorders>
            <w:tcMar>
              <w:top w:w="40" w:type="dxa"/>
              <w:left w:w="40" w:type="dxa"/>
              <w:bottom w:w="40" w:type="dxa"/>
              <w:right w:w="40" w:type="dxa"/>
            </w:tcMar>
            <w:vAlign w:val="top"/>
          </w:tcPr>
          <w:bookmarkStart w:id="966" w:name="para_38fd86dc_c0a6_40b9_af56_74c7395fcb"/>
          <w:p>
            <w:pPr>
              <w:spacing w:before="180" w:after="0" w:line="240" w:lineRule="auto"/>
              <w:jc w:val="center"/>
            </w:pPr>
            <w:r>
              <w:rPr>
                <w:rFonts w:ascii="Arial" w:hAnsi="Arial"/>
                <w:color w:val="000000"/>
                <w:sz w:val="18"/>
              </w:rPr>
              <w:t>C</w:t>
            </w:r>
          </w:p>
          <w:bookmarkEnd w:id="966"/>
        </w:tc>
        <w:tc>
          <w:tcPr>
            <w:tcBorders>
              <w:bottom w:val="single" w:sz="4" w:color="000000"/>
              <w:right w:val="single" w:sz="4" w:color="000000"/>
            </w:tcBorders>
            <w:tcMar>
              <w:top w:w="40" w:type="dxa"/>
              <w:left w:w="40" w:type="dxa"/>
              <w:bottom w:w="40" w:type="dxa"/>
              <w:right w:w="40" w:type="dxa"/>
            </w:tcMar>
            <w:vAlign w:val="top"/>
          </w:tcPr>
          <w:bookmarkStart w:id="967" w:name="para_1f235fdb_64a4_4d3a_b7de_8cbf7da0a4"/>
          <w:p>
            <w:pPr>
              <w:spacing w:before="180" w:after="0" w:line="240" w:lineRule="auto"/>
              <w:jc w:val="center"/>
            </w:pPr>
            <w:r>
              <w:rPr>
                <w:rFonts w:ascii="Arial" w:hAnsi="Arial"/>
                <w:color w:val="000000"/>
                <w:sz w:val="18"/>
              </w:rPr>
              <w:t>-</w:t>
            </w:r>
          </w:p>
          <w:bookmarkEnd w:id="967"/>
        </w:tc>
      </w:tr>
    </w:tbl>
    <w:bookmarkStart w:id="968" w:name="sect_9_1_3_1_1"/>
    <w:p>
      <w:pPr>
        <w:spacing w:before="180" w:after="0" w:line="240" w:lineRule="auto"/>
      </w:pPr>
      <w:r>
        <w:rPr>
          <w:rFonts w:ascii="Arial" w:hAnsi="Arial"/>
          <w:b/>
          <w:color w:val="000000"/>
          <w:sz w:val="22"/>
        </w:rPr>
        <w:t>9.1.3.1.1 Message ID</w:t>
      </w:r>
    </w:p>
    <w:bookmarkEnd w:id="968"/>
    <w:bookmarkStart w:id="969" w:name="para_06c50a4d_5398_4e65_a92a_b4a9c3f11c"/>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969"/>
    <w:bookmarkStart w:id="970" w:name="idm331009544544"/>
    <w:p>
      <w:pPr>
        <w:keepNext/>
        <w:spacing w:before="180" w:after="0" w:line="240" w:lineRule="auto"/>
        <w:ind w:left="360" w:right="360" w:firstLine="0"/>
        <w:jc w:val="both"/>
      </w:pPr>
      <w:r>
        <w:rPr>
          <w:rFonts w:ascii="Arial" w:hAnsi="Arial"/>
          <w:color w:val="000000"/>
          <w:sz w:val="18"/>
        </w:rPr>
        <w:t>Note</w:t>
      </w:r>
    </w:p>
    <w:bookmarkEnd w:id="970"/>
    <w:bookmarkStart w:id="971" w:name="idm331009544288"/>
    <w:bookmarkStart w:id="972" w:name="idm331009543808"/>
    <w:bookmarkStart w:id="973" w:name="para_0e87916d_c0c6_4d21_a254_44b807f33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973"/>
    <w:bookmarkEnd w:id="972"/>
    <w:bookmarkEnd w:id="971"/>
    <w:bookmarkStart w:id="974" w:name="idm331009542320"/>
    <w:bookmarkStart w:id="975" w:name="para_7c63ee63_7951_40ea_a968_5dd395341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975"/>
    <w:bookmarkEnd w:id="974"/>
    <w:bookmarkStart w:id="976" w:name="sect_9_1_3_1_2"/>
    <w:p>
      <w:pPr>
        <w:spacing w:before="180" w:after="0" w:line="240" w:lineRule="auto"/>
      </w:pPr>
      <w:r>
        <w:rPr>
          <w:rFonts w:ascii="Arial" w:hAnsi="Arial"/>
          <w:b/>
          <w:color w:val="000000"/>
          <w:sz w:val="22"/>
        </w:rPr>
        <w:t>9.1.3.1.2 Message ID Being Responded To</w:t>
      </w:r>
    </w:p>
    <w:bookmarkEnd w:id="976"/>
    <w:bookmarkStart w:id="977" w:name="para_876bf84a_a351_41d7_b79b_e92d00139c"/>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977"/>
    <w:bookmarkStart w:id="978" w:name="sect_9_1_3_1_3"/>
    <w:p>
      <w:pPr>
        <w:spacing w:before="180" w:after="0" w:line="240" w:lineRule="auto"/>
      </w:pPr>
      <w:r>
        <w:rPr>
          <w:rFonts w:ascii="Arial" w:hAnsi="Arial"/>
          <w:b/>
          <w:color w:val="000000"/>
          <w:sz w:val="22"/>
        </w:rPr>
        <w:t>9.1.3.1.3 Affected SOP Class UID</w:t>
      </w:r>
    </w:p>
    <w:bookmarkEnd w:id="978"/>
    <w:bookmarkStart w:id="979" w:name="para_ec5439ab_72c3_401b_b3e9_9a4fd3dae2"/>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979"/>
    <w:bookmarkStart w:id="980" w:name="sect_9_1_3_1_4"/>
    <w:p>
      <w:pPr>
        <w:spacing w:before="180" w:after="0" w:line="240" w:lineRule="auto"/>
      </w:pPr>
      <w:r>
        <w:rPr>
          <w:rFonts w:ascii="Arial" w:hAnsi="Arial"/>
          <w:b/>
          <w:color w:val="000000"/>
          <w:sz w:val="22"/>
        </w:rPr>
        <w:t>9.1.3.1.4 Priority</w:t>
      </w:r>
    </w:p>
    <w:bookmarkEnd w:id="980"/>
    <w:bookmarkStart w:id="981" w:name="para_a9ae1faa_9a69_4e40_b27d_aeda57e56e"/>
    <w:p>
      <w:pPr>
        <w:spacing w:before="180" w:after="0" w:line="240" w:lineRule="auto"/>
        <w:jc w:val="both"/>
      </w:pPr>
      <w:r>
        <w:rPr>
          <w:rFonts w:ascii="Arial" w:hAnsi="Arial"/>
          <w:color w:val="000000"/>
          <w:sz w:val="18"/>
        </w:rPr>
        <w:t>This parameter specifies the priority of the C-GET operation. It shall be one of LOW, MEDIUM or HIGH. This priority shall also be the priority used for all sub-operations.</w:t>
      </w:r>
    </w:p>
    <w:bookmarkEnd w:id="981"/>
    <w:bookmarkStart w:id="982" w:name="sect_9_1_3_1_5"/>
    <w:p>
      <w:pPr>
        <w:spacing w:before="180" w:after="0" w:line="240" w:lineRule="auto"/>
      </w:pPr>
      <w:r>
        <w:rPr>
          <w:rFonts w:ascii="Arial" w:hAnsi="Arial"/>
          <w:b/>
          <w:color w:val="000000"/>
          <w:sz w:val="22"/>
        </w:rPr>
        <w:t>9.1.3.1.5 Identifier</w:t>
      </w:r>
    </w:p>
    <w:bookmarkEnd w:id="982"/>
    <w:bookmarkStart w:id="983" w:name="para_a548a304_f25b_4863_8e4c_92df79fbbc"/>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specified in </w:t>
      </w:r>
      <w:hyperlink r:id="r153">
        <w:r>
          <w:rPr>
            <w:rFonts w:ascii="Arial" w:hAnsi="Arial"/>
            <w:color w:val="000000"/>
            <w:sz w:val="18"/>
          </w:rPr>
          <w:t>PS3.4</w:t>
        </w:r>
      </w:hyperlink>
      <w:r>
        <w:rPr>
          <w:rFonts w:ascii="Arial" w:hAnsi="Arial"/>
          <w:color w:val="000000"/>
          <w:sz w:val="18"/>
        </w:rPr>
        <w:t>.</w:t>
      </w:r>
    </w:p>
    <w:bookmarkEnd w:id="983"/>
    <w:bookmarkStart w:id="984" w:name="idm331009529680"/>
    <w:p>
      <w:pPr>
        <w:keepNext/>
        <w:spacing w:before="180" w:after="0" w:line="240" w:lineRule="auto"/>
        <w:ind w:left="360" w:right="360" w:firstLine="0"/>
        <w:jc w:val="both"/>
      </w:pPr>
      <w:r>
        <w:rPr>
          <w:rFonts w:ascii="Arial" w:hAnsi="Arial"/>
          <w:color w:val="000000"/>
          <w:sz w:val="18"/>
        </w:rPr>
        <w:t>Note</w:t>
      </w:r>
    </w:p>
    <w:bookmarkEnd w:id="984"/>
    <w:bookmarkStart w:id="985" w:name="para_05ba2762_24f6_4876_99d8_9ffd4887d3"/>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4">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985"/>
    <w:bookmarkStart w:id="986" w:name="para_fa79fb3a_45f4_4327_9a20_0b1e23ca1d"/>
    <w:p>
      <w:pPr>
        <w:spacing w:before="180" w:after="0" w:line="240" w:lineRule="auto"/>
        <w:jc w:val="both"/>
      </w:pPr>
      <w:r>
        <w:rPr>
          <w:rFonts w:ascii="Arial" w:hAnsi="Arial"/>
          <w:color w:val="000000"/>
          <w:sz w:val="18"/>
        </w:rPr>
        <w:t xml:space="preserve">In the response/confirmation, this is a list of Attributes that provide status information about the C-GET operation. The list of Attributes allowed and the rules that define the usage of the Identifier are specified in </w:t>
      </w:r>
      <w:hyperlink r:id="r155">
        <w:r>
          <w:rPr>
            <w:rFonts w:ascii="Arial" w:hAnsi="Arial"/>
            <w:color w:val="000000"/>
            <w:sz w:val="18"/>
          </w:rPr>
          <w:t>PS3.4</w:t>
        </w:r>
      </w:hyperlink>
      <w:r>
        <w:rPr>
          <w:rFonts w:ascii="Arial" w:hAnsi="Arial"/>
          <w:color w:val="000000"/>
          <w:sz w:val="18"/>
        </w:rPr>
        <w:t>.</w:t>
      </w:r>
    </w:p>
    <w:bookmarkEnd w:id="986"/>
    <w:bookmarkStart w:id="987" w:name="sect_9_1_3_1_6"/>
    <w:p>
      <w:pPr>
        <w:spacing w:before="180" w:after="0" w:line="240" w:lineRule="auto"/>
      </w:pPr>
      <w:r>
        <w:rPr>
          <w:rFonts w:ascii="Arial" w:hAnsi="Arial"/>
          <w:b/>
          <w:color w:val="000000"/>
          <w:sz w:val="22"/>
        </w:rPr>
        <w:t>9.1.3.1.6 Status</w:t>
      </w:r>
    </w:p>
    <w:bookmarkEnd w:id="987"/>
    <w:bookmarkStart w:id="988" w:name="para_e5ad28f0_62a5_4cc8_a934_a2b662e80e"/>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988"/>
    <w:bookmarkStart w:id="989" w:name="idm331009522288"/>
    <w:bookmarkStart w:id="990" w:name="idm331009521808"/>
    <w:bookmarkStart w:id="991" w:name="para_dfd9b94b_f8dc_4824_a455_d1b9ca67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991"/>
    <w:bookmarkEnd w:id="990"/>
    <w:bookmarkEnd w:id="989"/>
    <w:bookmarkStart w:id="992" w:name="idm331009520512"/>
    <w:bookmarkStart w:id="993" w:name="para_69f09355_8e78_4f62_8d63_9039d5298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processing of the matches and sub-operations is initiated or continuing.</w:t>
      </w:r>
    </w:p>
    <w:bookmarkEnd w:id="993"/>
    <w:bookmarkEnd w:id="992"/>
    <w:bookmarkStart w:id="994" w:name="idm331009519184"/>
    <w:bookmarkStart w:id="995" w:name="para_68c10ed1_de9e_484c_be20_4504e2568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C-GET has been terminated because it was out of resources. This may be the initial response to the C-GET or may be sent after a number of Pending statuses.</w:t>
      </w:r>
    </w:p>
    <w:bookmarkEnd w:id="995"/>
    <w:bookmarkEnd w:id="994"/>
    <w:bookmarkStart w:id="996" w:name="idm331009517728"/>
    <w:bookmarkStart w:id="997" w:name="para_57aa15b9_133c_494a_b46d_47a2b6a0c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C-GET has been terminated because the SOP Class was not supported.</w:t>
      </w:r>
    </w:p>
    <w:bookmarkEnd w:id="997"/>
    <w:bookmarkEnd w:id="996"/>
    <w:bookmarkStart w:id="998" w:name="idm331009516400"/>
    <w:bookmarkStart w:id="999" w:name="para_54b84554_c8b7_4c68_afd3_80dc23b79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Cancel (FE00H) - Indicates that processing of the C-GET has been terminated due to a C-GET Cancel indication primitive.</w:t>
      </w:r>
    </w:p>
    <w:bookmarkEnd w:id="999"/>
    <w:bookmarkEnd w:id="998"/>
    <w:bookmarkStart w:id="1000" w:name="idm331009515088"/>
    <w:bookmarkStart w:id="1001" w:name="para_d9670778_ee08_44c8_b8dd_5d285e6c27"/>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Failed (Status value is Service Class specific) - Indicates that the C-GET operation failed at the performing DIMSE Service User.</w:t>
      </w:r>
    </w:p>
    <w:bookmarkEnd w:id="1001"/>
    <w:bookmarkEnd w:id="1000"/>
    <w:bookmarkStart w:id="1002" w:name="idm331009513760"/>
    <w:bookmarkStart w:id="1003" w:name="para_4309e45c_2baf_4fbf_baf0_7dd808f819"/>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003"/>
    <w:bookmarkEnd w:id="1002"/>
    <w:bookmarkStart w:id="1004" w:name="idm331009512432"/>
    <w:bookmarkStart w:id="1005" w:name="para_74a4c4f3_28c4_4018_980b_83fa3e247d"/>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005"/>
    <w:bookmarkEnd w:id="1004"/>
    <w:bookmarkStart w:id="1006" w:name="idm331009511088"/>
    <w:bookmarkStart w:id="1007" w:name="para_46a99c07_6782_456a_99ce_adbdba4677"/>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007"/>
    <w:bookmarkEnd w:id="1006"/>
    <w:bookmarkStart w:id="1008" w:name="idm331009509776"/>
    <w:bookmarkStart w:id="1009" w:name="para_960782bd_f9f4_4d1f_a047_d479a890ca"/>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Refused: Not authorized (0124H) - Indicates that the peer DIMSE Service User was not authorized to invoke the C-FIND operation.</w:t>
      </w:r>
    </w:p>
    <w:bookmarkEnd w:id="1009"/>
    <w:bookmarkEnd w:id="1008"/>
    <w:bookmarkStart w:id="1010" w:name="idm331009508464"/>
    <w:bookmarkStart w:id="1011" w:name="para_32b6e760_0652_40f1_8b97_5d8cf8dcfd"/>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011"/>
    <w:bookmarkEnd w:id="1010"/>
    <w:bookmarkStart w:id="1012" w:name="sect_9_1_3_1_7"/>
    <w:p>
      <w:pPr>
        <w:spacing w:before="180" w:after="0" w:line="240" w:lineRule="auto"/>
      </w:pPr>
      <w:r>
        <w:rPr>
          <w:rFonts w:ascii="Arial" w:hAnsi="Arial"/>
          <w:b/>
          <w:color w:val="000000"/>
          <w:sz w:val="22"/>
        </w:rPr>
        <w:t>9.1.3.1.7 Number of Remaining Sub-Operations</w:t>
      </w:r>
    </w:p>
    <w:bookmarkEnd w:id="1012"/>
    <w:bookmarkStart w:id="1013" w:name="para_ae9f5369_523d_4a42_b0b5_7f62623ff8"/>
    <w:p>
      <w:pPr>
        <w:spacing w:before="180" w:after="0" w:line="240" w:lineRule="auto"/>
        <w:jc w:val="both"/>
      </w:pPr>
      <w:r>
        <w:rPr>
          <w:rFonts w:ascii="Arial" w:hAnsi="Arial"/>
          <w:color w:val="000000"/>
          <w:sz w:val="18"/>
        </w:rPr>
        <w:t>This specifies the number of remaining C-STORE sub-operations to be invoked by this C-GET operation. It may be included in any response/confirmation and shall be included if the status is equal to Pending.</w:t>
      </w:r>
    </w:p>
    <w:bookmarkEnd w:id="1013"/>
    <w:bookmarkStart w:id="1014" w:name="sect_9_1_3_1_8"/>
    <w:p>
      <w:pPr>
        <w:spacing w:before="180" w:after="0" w:line="240" w:lineRule="auto"/>
      </w:pPr>
      <w:r>
        <w:rPr>
          <w:rFonts w:ascii="Arial" w:hAnsi="Arial"/>
          <w:b/>
          <w:color w:val="000000"/>
          <w:sz w:val="22"/>
        </w:rPr>
        <w:t>9.1.3.1.8 Number of Completed Sub-Operations</w:t>
      </w:r>
    </w:p>
    <w:bookmarkEnd w:id="1014"/>
    <w:bookmarkStart w:id="1015" w:name="para_fd2f0b72_8cb0_4848_bf30_31459af469"/>
    <w:p>
      <w:pPr>
        <w:spacing w:before="180" w:after="0" w:line="240" w:lineRule="auto"/>
        <w:jc w:val="both"/>
      </w:pPr>
      <w:r>
        <w:rPr>
          <w:rFonts w:ascii="Arial" w:hAnsi="Arial"/>
          <w:color w:val="000000"/>
          <w:sz w:val="18"/>
        </w:rPr>
        <w:t>This specifies the number of C-STORE sub-operations invoked by this C-GET operation that have completed successfully. It may be included in any response/confirmation and shall be included if the status is equal to Pending.</w:t>
      </w:r>
    </w:p>
    <w:bookmarkEnd w:id="1015"/>
    <w:bookmarkStart w:id="1016" w:name="sect_9_1_3_1_9"/>
    <w:p>
      <w:pPr>
        <w:spacing w:before="180" w:after="0" w:line="240" w:lineRule="auto"/>
      </w:pPr>
      <w:r>
        <w:rPr>
          <w:rFonts w:ascii="Arial" w:hAnsi="Arial"/>
          <w:b/>
          <w:color w:val="000000"/>
          <w:sz w:val="22"/>
        </w:rPr>
        <w:t>9.1.3.1.9 Number of Failed Sub-Operations</w:t>
      </w:r>
    </w:p>
    <w:bookmarkEnd w:id="1016"/>
    <w:bookmarkStart w:id="1017" w:name="para_5aa62307_88e8_4dea_8de6_62d063ef34"/>
    <w:p>
      <w:pPr>
        <w:spacing w:before="180" w:after="0" w:line="240" w:lineRule="auto"/>
        <w:jc w:val="both"/>
      </w:pPr>
      <w:r>
        <w:rPr>
          <w:rFonts w:ascii="Arial" w:hAnsi="Arial"/>
          <w:color w:val="000000"/>
          <w:sz w:val="18"/>
        </w:rPr>
        <w:t>This specifies the number of C-STORE sub-operations invoked by this C-GET operation that have failed. It may be included in any response/confirmation and shall be included if the status is equal to Pending.</w:t>
      </w:r>
    </w:p>
    <w:bookmarkEnd w:id="1017"/>
    <w:bookmarkStart w:id="1018" w:name="sect_9_1_3_1_10"/>
    <w:p>
      <w:pPr>
        <w:spacing w:before="180" w:after="0" w:line="240" w:lineRule="auto"/>
      </w:pPr>
      <w:r>
        <w:rPr>
          <w:rFonts w:ascii="Arial" w:hAnsi="Arial"/>
          <w:b/>
          <w:color w:val="000000"/>
          <w:sz w:val="22"/>
        </w:rPr>
        <w:t>9.1.3.1.10 Number of Warning Sub-Operations</w:t>
      </w:r>
    </w:p>
    <w:bookmarkEnd w:id="1018"/>
    <w:bookmarkStart w:id="1019" w:name="para_d3615dae_7ba1_46e5_8473_084a58f659"/>
    <w:p>
      <w:pPr>
        <w:spacing w:before="180" w:after="0" w:line="240" w:lineRule="auto"/>
        <w:jc w:val="both"/>
      </w:pPr>
      <w:r>
        <w:rPr>
          <w:rFonts w:ascii="Arial" w:hAnsi="Arial"/>
          <w:color w:val="000000"/>
          <w:sz w:val="18"/>
        </w:rPr>
        <w:t>This specifies the number of C-STORE sub-operation invoked by this C-GET operation that generated Warning responses. It may be included in any response/confirmation and shall be included if the status is equal to Pending.</w:t>
      </w:r>
    </w:p>
    <w:bookmarkEnd w:id="1019"/>
    <w:bookmarkStart w:id="1020" w:name="sect_9_1_3_2"/>
    <w:p>
      <w:pPr>
        <w:spacing w:before="180" w:after="0" w:line="240" w:lineRule="auto"/>
      </w:pPr>
      <w:r>
        <w:rPr>
          <w:rFonts w:ascii="Arial" w:hAnsi="Arial"/>
          <w:b/>
          <w:color w:val="000000"/>
          <w:sz w:val="26"/>
        </w:rPr>
        <w:t>9.1.3.2 C-GET Service Procedures</w:t>
      </w:r>
    </w:p>
    <w:bookmarkEnd w:id="1020"/>
    <w:bookmarkStart w:id="1021" w:name="para_d1c0016f_6152_4919_9283_7b81f0e24e"/>
    <w:p>
      <w:pPr>
        <w:spacing w:before="180" w:after="0" w:line="240" w:lineRule="auto"/>
        <w:jc w:val="both"/>
      </w:pPr>
      <w:r>
        <w:rPr>
          <w:rFonts w:ascii="Arial" w:hAnsi="Arial"/>
          <w:color w:val="000000"/>
          <w:sz w:val="18"/>
        </w:rPr>
        <w:t>The following C-GET service procedures apply to the invoking DIMSE-service user:</w:t>
      </w:r>
    </w:p>
    <w:bookmarkEnd w:id="1021"/>
    <w:bookmarkStart w:id="1022" w:name="idm331009494048"/>
    <w:bookmarkStart w:id="1023" w:name="idm331009493568"/>
    <w:bookmarkStart w:id="1024" w:name="para_10857fd7_48b6_4994_8aa8_4320d2355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C-GET request primitive to the DIMSE Service Provider. If the request is rejected by the DIMSE Service Provider, the following procedures do not apply.</w:t>
      </w:r>
    </w:p>
    <w:bookmarkEnd w:id="1024"/>
    <w:bookmarkEnd w:id="1023"/>
    <w:bookmarkEnd w:id="1022"/>
    <w:bookmarkStart w:id="1025" w:name="idm331009491952"/>
    <w:bookmarkStart w:id="1026" w:name="para_0c5c480c_daf4_4f36_b255_8b56eba18a"/>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C-GET confirmation primitive with status unequal to Pending, the invoking DIMSE Service User may request the performing DIMSE Service User to cancel the service by issuing a C-GET cancel request primitive to the DIMSE Service Provider.</w:t>
      </w:r>
    </w:p>
    <w:bookmarkEnd w:id="1026"/>
    <w:bookmarkEnd w:id="1025"/>
    <w:bookmarkStart w:id="1027" w:name="idm331009490496"/>
    <w:bookmarkStart w:id="1028" w:name="para_0dcda153_f567_4e21_a826_0e41389bb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C-GET confirmation primitives with status of Pending during the processing of the C-GET operation.</w:t>
      </w:r>
    </w:p>
    <w:bookmarkEnd w:id="1028"/>
    <w:bookmarkEnd w:id="1027"/>
    <w:bookmarkStart w:id="1029" w:name="idm331009489168"/>
    <w:bookmarkStart w:id="1030" w:name="para_af3734c6_aa9d_4c46_9b8f_bcbbd69c1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C-GET confirmation primitive.</w:t>
      </w:r>
    </w:p>
    <w:bookmarkEnd w:id="1030"/>
    <w:bookmarkEnd w:id="1029"/>
    <w:bookmarkStart w:id="1031" w:name="idm331009487776"/>
    <w:p>
      <w:pPr>
        <w:keepNext/>
        <w:spacing w:before="180" w:after="0" w:line="240" w:lineRule="auto"/>
        <w:ind w:left="360" w:right="360" w:firstLine="0"/>
        <w:jc w:val="both"/>
      </w:pPr>
      <w:r>
        <w:rPr>
          <w:rFonts w:ascii="Arial" w:hAnsi="Arial"/>
          <w:color w:val="000000"/>
          <w:sz w:val="18"/>
        </w:rPr>
        <w:t>Note</w:t>
      </w:r>
    </w:p>
    <w:bookmarkEnd w:id="1031"/>
    <w:bookmarkStart w:id="1032" w:name="para_62e47045_234e_4c59_90f2_a9f4d40eeb"/>
    <w:p>
      <w:pPr>
        <w:spacing w:before="180" w:after="0" w:line="240" w:lineRule="auto"/>
        <w:ind w:left="360" w:right="360" w:firstLine="0"/>
        <w:jc w:val="both"/>
      </w:pPr>
      <w:r>
        <w:rPr>
          <w:rFonts w:ascii="Arial" w:hAnsi="Arial"/>
          <w:color w:val="000000"/>
          <w:sz w:val="18"/>
        </w:rPr>
        <w:t>In the above procedures, (c) may precede (b).</w:t>
      </w:r>
    </w:p>
    <w:bookmarkEnd w:id="1032"/>
    <w:bookmarkStart w:id="1033" w:name="para_ec0b65fc_c3f5_42ef_829b_435faa2979"/>
    <w:p>
      <w:pPr>
        <w:spacing w:before="180" w:after="0" w:line="240" w:lineRule="auto"/>
        <w:jc w:val="both"/>
      </w:pPr>
      <w:r>
        <w:rPr>
          <w:rFonts w:ascii="Arial" w:hAnsi="Arial"/>
          <w:color w:val="000000"/>
          <w:sz w:val="18"/>
        </w:rPr>
        <w:t>The following C-GET service procedures apply to the performing DIMSE Service User:</w:t>
      </w:r>
    </w:p>
    <w:bookmarkEnd w:id="1033"/>
    <w:bookmarkStart w:id="1034" w:name="idm331009485648"/>
    <w:bookmarkStart w:id="1035" w:name="idm331009485168"/>
    <w:bookmarkStart w:id="1036" w:name="para_c2f516c5_b320_4dbc_adc5_1168ca7ea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C-GET indication from the DIMSE Service Provider it matches the Identifier against the Attributes of known composite SOP Instances and generates a C-STORE sub-operation for each match.</w:t>
      </w:r>
    </w:p>
    <w:bookmarkEnd w:id="1036"/>
    <w:bookmarkEnd w:id="1035"/>
    <w:bookmarkEnd w:id="1034"/>
    <w:bookmarkStart w:id="1037" w:name="idm331009483744"/>
    <w:bookmarkStart w:id="1038" w:name="para_9073dfb0_841b_4e69_bd71_3387f672f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C-GET indication, the performing DIMSE Service User may receive a C-GET cancel indication.</w:t>
      </w:r>
    </w:p>
    <w:bookmarkEnd w:id="1038"/>
    <w:bookmarkEnd w:id="1037"/>
    <w:bookmarkStart w:id="1039" w:name="idm331009482432"/>
    <w:bookmarkStart w:id="1040" w:name="para_ff1ab614_d8b5_4318_864c_f0fcdc7bc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C-GET cancel indication is received before the processing of the C-GET indication has completed, then the C-GET operation is terminated; otherwise the following procedure does not apply.</w:t>
      </w:r>
    </w:p>
    <w:bookmarkEnd w:id="1040"/>
    <w:bookmarkEnd w:id="1039"/>
    <w:bookmarkStart w:id="1041" w:name="idm331009481040"/>
    <w:bookmarkStart w:id="1042" w:name="para_675ec671_e5bd_47ed_8b1c_dead111937"/>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C-GET response with a status of Canceled to the DIMSE Service Provider to indicate that the C-GET has been canceled. The following procedures do not apply.</w:t>
      </w:r>
    </w:p>
    <w:bookmarkEnd w:id="1042"/>
    <w:bookmarkEnd w:id="1041"/>
    <w:bookmarkStart w:id="1043" w:name="idm331009479648"/>
    <w:bookmarkStart w:id="1044" w:name="para_7117d8c7_9651_4589_92e9_9b4c18c248"/>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 the performing DIMSE Service User initiates a C-STORE sub-operation on the same Association as the C-GET. In this sub-operation, the C-GET performing DIMSE Service User becomes the C-STORE invoking DIMSE Service User. The C-STORE performing DIMSE Service User is the C-GET invoking DIMSE Service User.</w:t>
      </w:r>
    </w:p>
    <w:bookmarkEnd w:id="1044"/>
    <w:bookmarkEnd w:id="1043"/>
    <w:bookmarkStart w:id="1045" w:name="idm331009478144"/>
    <w:bookmarkStart w:id="1046" w:name="para_18e8fe8f_df3a_401d_b944_2dd141f672"/>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C-GET operation, the performing DIMSE Service User may issue C-GET response primitives with a status of Pending.</w:t>
      </w:r>
    </w:p>
    <w:bookmarkEnd w:id="1046"/>
    <w:bookmarkEnd w:id="1045"/>
    <w:bookmarkStart w:id="1047" w:name="idm331009476816"/>
    <w:bookmarkStart w:id="1048" w:name="para_1a873f1c_59c5_4432_a505_957956d571"/>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C-GET operation completes (either in success or in failure), the performing DIMSE Service User issues a C-GET response with the status set to either refused, failed or success to the DIMSE Service Provider.</w:t>
      </w:r>
    </w:p>
    <w:bookmarkEnd w:id="1048"/>
    <w:bookmarkEnd w:id="1047"/>
    <w:bookmarkStart w:id="1049" w:name="para_94636c71_b221_4592_88c5_6b5a55106b"/>
    <w:p>
      <w:pPr>
        <w:spacing w:before="180" w:after="0" w:line="240" w:lineRule="auto"/>
        <w:jc w:val="both"/>
      </w:pPr>
      <w:r>
        <w:rPr>
          <w:rFonts w:ascii="Arial" w:hAnsi="Arial"/>
          <w:color w:val="000000"/>
          <w:sz w:val="18"/>
        </w:rPr>
        <w:t>The following C-GET service procedures apply to the DIMSE Service Provider:</w:t>
      </w:r>
    </w:p>
    <w:bookmarkEnd w:id="1049"/>
    <w:bookmarkStart w:id="1050" w:name="idm331009474400"/>
    <w:bookmarkStart w:id="1051" w:name="idm331009473920"/>
    <w:bookmarkStart w:id="1052" w:name="para_b10ecd8b_58e0_48dc_a858_9e6d29d4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C-GET request primitive from the invoking DIMSE Service User, it issues a C-GET indication primitive to the performing DIMSE Service User.</w:t>
      </w:r>
    </w:p>
    <w:bookmarkEnd w:id="1052"/>
    <w:bookmarkEnd w:id="1051"/>
    <w:bookmarkEnd w:id="1050"/>
    <w:bookmarkStart w:id="1053" w:name="idm331009472544"/>
    <w:bookmarkStart w:id="1054" w:name="para_c52de732_f548_420c_962d_69912e82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C-GET cancel request primitive from the invoking DIMSE Service User, it issues a C-GET cancel indication to the performing DIMSE Service User.</w:t>
      </w:r>
    </w:p>
    <w:bookmarkEnd w:id="1054"/>
    <w:bookmarkEnd w:id="1053"/>
    <w:bookmarkStart w:id="1055" w:name="idm331009471168"/>
    <w:bookmarkStart w:id="1056" w:name="para_ee426b52_0a44_4a10_aef2_0143f2901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C-GET response primitive from the performing DIMSE Service User, it issues a C-GET confirmation primitive to the invoking DIMSE Service User.</w:t>
      </w:r>
    </w:p>
    <w:bookmarkEnd w:id="1056"/>
    <w:bookmarkEnd w:id="1055"/>
    <w:bookmarkStart w:id="1057" w:name="para_7095ebe9_0129_4630_b3c1_1a24484302"/>
    <w:p>
      <w:pPr>
        <w:spacing w:before="180" w:after="0" w:line="240" w:lineRule="auto"/>
        <w:jc w:val="both"/>
      </w:pPr>
      <w:r>
        <w:rPr>
          <w:rFonts w:ascii="Arial" w:hAnsi="Arial"/>
          <w:color w:val="000000"/>
          <w:sz w:val="18"/>
        </w:rPr>
        <w:t>The performing DIMSE Service User may return a C-GET response primitive with the status of Failed or Refused before the entire C-GET indication (Data Set) has been completely transmitted by the invoking DIMSE Service User. A C-GET response primitive with the status of Success or Warning shall not be returned until the entire C-GET indication has been received by the performing DIMSE Service User.</w:t>
      </w:r>
    </w:p>
    <w:bookmarkEnd w:id="1057"/>
    <w:bookmarkStart w:id="1058" w:name="idm331009468464"/>
    <w:p>
      <w:pPr>
        <w:keepNext/>
        <w:spacing w:before="180" w:after="0" w:line="240" w:lineRule="auto"/>
        <w:ind w:left="360" w:right="360" w:firstLine="0"/>
        <w:jc w:val="both"/>
      </w:pPr>
      <w:r>
        <w:rPr>
          <w:rFonts w:ascii="Arial" w:hAnsi="Arial"/>
          <w:color w:val="000000"/>
          <w:sz w:val="18"/>
        </w:rPr>
        <w:t>Note</w:t>
      </w:r>
    </w:p>
    <w:bookmarkEnd w:id="1058"/>
    <w:bookmarkStart w:id="1059" w:name="para_e4f7e9e6_4a1d_4c1f_a87c_2c94c2106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1059"/>
    <w:bookmarkStart w:id="1060" w:name="sect_9_1_4"/>
    <w:p>
      <w:pPr>
        <w:spacing w:before="180" w:after="0" w:line="240" w:lineRule="auto"/>
      </w:pPr>
      <w:r>
        <w:rPr>
          <w:rFonts w:ascii="Arial" w:hAnsi="Arial"/>
          <w:b/>
          <w:color w:val="000000"/>
          <w:sz w:val="24"/>
        </w:rPr>
        <w:t>9.1.4 C-MOVE Service</w:t>
      </w:r>
    </w:p>
    <w:bookmarkEnd w:id="1060"/>
    <w:bookmarkStart w:id="1061" w:name="para_1a4f4114_03ce_4ec8_a721_01426a6bc9"/>
    <w:p>
      <w:pPr>
        <w:spacing w:before="180" w:after="0" w:line="240" w:lineRule="auto"/>
        <w:jc w:val="both"/>
      </w:pPr>
      <w:r>
        <w:rPr>
          <w:rFonts w:ascii="Arial" w:hAnsi="Arial"/>
          <w:color w:val="000000"/>
          <w:sz w:val="18"/>
        </w:rPr>
        <w:t>The C-MOVE service is used by a DIMSE Service User to match a set of Attributes against the Attributes of a set of composite SOP Instances maintained by a peer DIMSE Service User, and retrieve all composite SOP Instances that match. It triggers one or more C-STORE sub-operations on a separate Association. It is a confirmed service.</w:t>
      </w:r>
    </w:p>
    <w:bookmarkEnd w:id="1061"/>
    <w:bookmarkStart w:id="1062" w:name="sect_9_1_4_1"/>
    <w:p>
      <w:pPr>
        <w:spacing w:before="180" w:after="0" w:line="240" w:lineRule="auto"/>
      </w:pPr>
      <w:r>
        <w:rPr>
          <w:rFonts w:ascii="Arial" w:hAnsi="Arial"/>
          <w:b/>
          <w:color w:val="000000"/>
          <w:sz w:val="26"/>
        </w:rPr>
        <w:t>9.1.4.1 C-MOVE Parameters</w:t>
      </w:r>
    </w:p>
    <w:bookmarkEnd w:id="1062"/>
    <w:bookmarkStart w:id="1063" w:name="para_78202e41_fb7e_4b70_8153_1a5c02305e"/>
    <w:p>
      <w:pPr>
        <w:spacing w:before="180" w:after="0" w:line="240" w:lineRule="auto"/>
        <w:jc w:val="both"/>
      </w:pPr>
      <w:r>
        <w:rPr>
          <w:rFonts w:ascii="Arial" w:hAnsi="Arial"/>
          <w:color w:val="000000"/>
          <w:sz w:val="18"/>
        </w:rPr>
        <w:t xml:space="preserve">See </w:t>
      </w:r>
      <w:hyperlink w:anchor="table_9_1_4">
        <w:r>
          <w:rPr>
            <w:rFonts w:ascii="Arial" w:hAnsi="Arial"/>
            <w:color w:val="000000"/>
            <w:sz w:val="18"/>
          </w:rPr>
          <w:t>Table 9.1-4</w:t>
        </w:r>
      </w:hyperlink>
      <w:r>
        <w:rPr>
          <w:rFonts w:ascii="Arial" w:hAnsi="Arial"/>
          <w:color w:val="000000"/>
          <w:sz w:val="18"/>
        </w:rPr>
        <w:t>.</w:t>
      </w:r>
    </w:p>
    <w:bookmarkEnd w:id="1063"/>
    <w:bookmarkStart w:id="1064" w:name="table_9_1_4"/>
    <w:p>
      <w:pPr>
        <w:keepNext/>
        <w:spacing w:before="216" w:after="0" w:line="240" w:lineRule="auto"/>
        <w:jc w:val="center"/>
      </w:pPr>
      <w:r>
        <w:rPr>
          <w:rFonts w:ascii="Arial" w:hAnsi="Arial"/>
          <w:b/>
          <w:color w:val="000000"/>
          <w:sz w:val="22"/>
        </w:rPr>
        <w:t>Table 9.1-4. C-MOVE Parameters</w:t>
      </w:r>
    </w:p>
    <w:bookmarkEnd w:id="1064"/>
    <w:p>
      <w:pPr>
        <w:spacing w:before="0" w:after="0" w:line="240" w:lineRule="auto"/>
        <w:rPr>
          <w:sz w:val="13"/>
        </w:rPr>
      </w:pPr>
    </w:p>
    <w:tbl>
      <w:tblPr>
        <w:tblInd w:w="45" w:type="dxa"/>
        <w:tblLayout w:type="fixed"/>
      </w:tblPr>
      <w:tblGrid>
        <w:gridCol w:w="4086"/>
        <w:gridCol w:w="1810"/>
        <w:gridCol w:w="1950"/>
        <w:gridCol w:w="25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065" w:name="para_0bbebae2_4821_4109_aac1_1523c19e5a"/>
          <w:p>
            <w:pPr>
              <w:keepNext/>
              <w:spacing w:before="180" w:after="0" w:line="240" w:lineRule="auto"/>
              <w:jc w:val="center"/>
            </w:pPr>
            <w:r>
              <w:rPr>
                <w:rFonts w:ascii="Arial" w:hAnsi="Arial"/>
                <w:b/>
                <w:color w:val="000000"/>
                <w:sz w:val="18"/>
              </w:rPr>
              <w:t>DIMSE-C Parameter Name</w:t>
            </w:r>
          </w:p>
          <w:bookmarkEnd w:id="10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6" w:name="para_6d3ec145_3527_4962_8625_384b1ab19e"/>
          <w:p>
            <w:pPr>
              <w:spacing w:before="180" w:after="0" w:line="240" w:lineRule="auto"/>
              <w:jc w:val="center"/>
            </w:pPr>
            <w:r>
              <w:rPr>
                <w:rFonts w:ascii="Arial" w:hAnsi="Arial"/>
                <w:b/>
                <w:color w:val="000000"/>
                <w:sz w:val="18"/>
              </w:rPr>
              <w:t>Req/Ind</w:t>
            </w:r>
          </w:p>
          <w:bookmarkEnd w:id="10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7" w:name="para_caad6e0f_b767_4c58_a46a_ea49102af2"/>
          <w:p>
            <w:pPr>
              <w:spacing w:before="180" w:after="0" w:line="240" w:lineRule="auto"/>
              <w:jc w:val="center"/>
            </w:pPr>
            <w:r>
              <w:rPr>
                <w:rFonts w:ascii="Arial" w:hAnsi="Arial"/>
                <w:b/>
                <w:color w:val="000000"/>
                <w:sz w:val="18"/>
              </w:rPr>
              <w:t>Rsp/Conf</w:t>
            </w:r>
          </w:p>
          <w:bookmarkEnd w:id="10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068" w:name="para_52ff38b7_863a_40e8_a41e_df2361cebc"/>
          <w:p>
            <w:pPr>
              <w:spacing w:before="180" w:after="0" w:line="240" w:lineRule="auto"/>
              <w:jc w:val="center"/>
            </w:pPr>
            <w:r>
              <w:rPr>
                <w:rFonts w:ascii="Arial" w:hAnsi="Arial"/>
                <w:b/>
                <w:color w:val="000000"/>
                <w:sz w:val="18"/>
              </w:rPr>
              <w:t>CnclReq/CnclInd</w:t>
            </w:r>
          </w:p>
          <w:bookmarkEnd w:id="1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69" w:name="para_a6186fe6_b1ab_4038_9d73_f2658d6247"/>
          <w:p>
            <w:pPr>
              <w:spacing w:before="180" w:after="0" w:line="240" w:lineRule="auto"/>
            </w:pPr>
            <w:r>
              <w:rPr>
                <w:rFonts w:ascii="Arial" w:hAnsi="Arial"/>
                <w:color w:val="000000"/>
                <w:sz w:val="18"/>
              </w:rPr>
              <w:t>Message ID</w:t>
            </w:r>
          </w:p>
          <w:bookmarkEnd w:id="1069"/>
        </w:tc>
        <w:tc>
          <w:tcPr>
            <w:tcBorders>
              <w:bottom w:val="single" w:sz="4" w:color="000000"/>
              <w:right w:val="single" w:sz="4" w:color="000000"/>
            </w:tcBorders>
            <w:tcMar>
              <w:top w:w="40" w:type="dxa"/>
              <w:left w:w="40" w:type="dxa"/>
              <w:bottom w:w="40" w:type="dxa"/>
              <w:right w:w="40" w:type="dxa"/>
            </w:tcMar>
            <w:vAlign w:val="top"/>
          </w:tcPr>
          <w:bookmarkStart w:id="1070" w:name="para_ad212e16_0e26_4a49_aeae_5a0336198e"/>
          <w:p>
            <w:pPr>
              <w:spacing w:before="180" w:after="0" w:line="240" w:lineRule="auto"/>
              <w:jc w:val="center"/>
            </w:pPr>
            <w:r>
              <w:rPr>
                <w:rFonts w:ascii="Arial" w:hAnsi="Arial"/>
                <w:color w:val="000000"/>
                <w:sz w:val="18"/>
              </w:rPr>
              <w:t>M</w:t>
            </w:r>
          </w:p>
          <w:bookmarkEnd w:id="1070"/>
        </w:tc>
        <w:tc>
          <w:tcPr>
            <w:tcBorders>
              <w:bottom w:val="single" w:sz="4" w:color="000000"/>
              <w:right w:val="single" w:sz="4" w:color="000000"/>
            </w:tcBorders>
            <w:tcMar>
              <w:top w:w="40" w:type="dxa"/>
              <w:left w:w="40" w:type="dxa"/>
              <w:bottom w:w="40" w:type="dxa"/>
              <w:right w:w="40" w:type="dxa"/>
            </w:tcMar>
            <w:vAlign w:val="top"/>
          </w:tcPr>
          <w:bookmarkStart w:id="1071" w:name="para_4ee0902c_5c08_478c_a02e_b00da8c5ef"/>
          <w:p>
            <w:pPr>
              <w:spacing w:before="180" w:after="0" w:line="240" w:lineRule="auto"/>
              <w:jc w:val="center"/>
            </w:pPr>
            <w:r>
              <w:rPr>
                <w:rFonts w:ascii="Arial" w:hAnsi="Arial"/>
                <w:color w:val="000000"/>
                <w:sz w:val="18"/>
              </w:rPr>
              <w:t>U</w:t>
            </w:r>
          </w:p>
          <w:bookmarkEnd w:id="1071"/>
        </w:tc>
        <w:tc>
          <w:tcPr>
            <w:tcBorders>
              <w:bottom w:val="single" w:sz="4" w:color="000000"/>
              <w:right w:val="single" w:sz="4" w:color="000000"/>
            </w:tcBorders>
            <w:tcMar>
              <w:top w:w="40" w:type="dxa"/>
              <w:left w:w="40" w:type="dxa"/>
              <w:bottom w:w="40" w:type="dxa"/>
              <w:right w:w="40" w:type="dxa"/>
            </w:tcMar>
            <w:vAlign w:val="top"/>
          </w:tcPr>
          <w:bookmarkStart w:id="1072" w:name="para_bb57de83_2f76_4d59_8f2b_821967c7b2"/>
          <w:p>
            <w:pPr>
              <w:spacing w:before="180" w:after="0" w:line="240" w:lineRule="auto"/>
              <w:jc w:val="center"/>
            </w:pPr>
            <w:r>
              <w:rPr>
                <w:rFonts w:ascii="Arial" w:hAnsi="Arial"/>
                <w:color w:val="000000"/>
                <w:sz w:val="18"/>
              </w:rPr>
              <w:t>-</w:t>
            </w:r>
          </w:p>
          <w:bookmarkEnd w:id="1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3" w:name="para_f2b6a0bb_9467_47c4_b8c9_1921b93192"/>
          <w:p>
            <w:pPr>
              <w:spacing w:before="180" w:after="0" w:line="240" w:lineRule="auto"/>
            </w:pPr>
            <w:r>
              <w:rPr>
                <w:rFonts w:ascii="Arial" w:hAnsi="Arial"/>
                <w:color w:val="000000"/>
                <w:sz w:val="18"/>
              </w:rPr>
              <w:t>Message ID Being Responded To</w:t>
            </w:r>
          </w:p>
          <w:bookmarkEnd w:id="1073"/>
        </w:tc>
        <w:tc>
          <w:tcPr>
            <w:tcBorders>
              <w:bottom w:val="single" w:sz="4" w:color="000000"/>
              <w:right w:val="single" w:sz="4" w:color="000000"/>
            </w:tcBorders>
            <w:tcMar>
              <w:top w:w="40" w:type="dxa"/>
              <w:left w:w="40" w:type="dxa"/>
              <w:bottom w:w="40" w:type="dxa"/>
              <w:right w:w="40" w:type="dxa"/>
            </w:tcMar>
            <w:vAlign w:val="top"/>
          </w:tcPr>
          <w:bookmarkStart w:id="1074" w:name="para_ac505f67_768a_45b2_97fb_72bea4d18e"/>
          <w:p>
            <w:pPr>
              <w:spacing w:before="180" w:after="0" w:line="240" w:lineRule="auto"/>
              <w:jc w:val="center"/>
            </w:pPr>
            <w:r>
              <w:rPr>
                <w:rFonts w:ascii="Arial" w:hAnsi="Arial"/>
                <w:color w:val="000000"/>
                <w:sz w:val="18"/>
              </w:rPr>
              <w:t>-</w:t>
            </w:r>
          </w:p>
          <w:bookmarkEnd w:id="1074"/>
        </w:tc>
        <w:tc>
          <w:tcPr>
            <w:tcBorders>
              <w:bottom w:val="single" w:sz="4" w:color="000000"/>
              <w:right w:val="single" w:sz="4" w:color="000000"/>
            </w:tcBorders>
            <w:tcMar>
              <w:top w:w="40" w:type="dxa"/>
              <w:left w:w="40" w:type="dxa"/>
              <w:bottom w:w="40" w:type="dxa"/>
              <w:right w:w="40" w:type="dxa"/>
            </w:tcMar>
            <w:vAlign w:val="top"/>
          </w:tcPr>
          <w:bookmarkStart w:id="1075" w:name="para_365e958b_54b2_4c5e_8065_b82698e936"/>
          <w:p>
            <w:pPr>
              <w:spacing w:before="180" w:after="0" w:line="240" w:lineRule="auto"/>
              <w:jc w:val="center"/>
            </w:pPr>
            <w:r>
              <w:rPr>
                <w:rFonts w:ascii="Arial" w:hAnsi="Arial"/>
                <w:color w:val="000000"/>
                <w:sz w:val="18"/>
              </w:rPr>
              <w:t>M</w:t>
            </w:r>
          </w:p>
          <w:bookmarkEnd w:id="1075"/>
        </w:tc>
        <w:tc>
          <w:tcPr>
            <w:tcBorders>
              <w:bottom w:val="single" w:sz="4" w:color="000000"/>
              <w:right w:val="single" w:sz="4" w:color="000000"/>
            </w:tcBorders>
            <w:tcMar>
              <w:top w:w="40" w:type="dxa"/>
              <w:left w:w="40" w:type="dxa"/>
              <w:bottom w:w="40" w:type="dxa"/>
              <w:right w:w="40" w:type="dxa"/>
            </w:tcMar>
            <w:vAlign w:val="top"/>
          </w:tcPr>
          <w:bookmarkStart w:id="1076" w:name="para_6ea3e27b_c4a4_490a_8805_83a9a1461c"/>
          <w:p>
            <w:pPr>
              <w:spacing w:before="180" w:after="0" w:line="240" w:lineRule="auto"/>
              <w:jc w:val="center"/>
            </w:pPr>
            <w:r>
              <w:rPr>
                <w:rFonts w:ascii="Arial" w:hAnsi="Arial"/>
                <w:color w:val="000000"/>
                <w:sz w:val="18"/>
              </w:rPr>
              <w:t>M</w:t>
            </w:r>
          </w:p>
          <w:bookmarkEnd w:id="10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77" w:name="para_1ae21d44_1340_4716_84b1_027de02def"/>
          <w:p>
            <w:pPr>
              <w:spacing w:before="180" w:after="0" w:line="240" w:lineRule="auto"/>
            </w:pPr>
            <w:r>
              <w:rPr>
                <w:rFonts w:ascii="Arial" w:hAnsi="Arial"/>
                <w:color w:val="000000"/>
                <w:sz w:val="18"/>
              </w:rPr>
              <w:t>Affected SOP Class UID</w:t>
            </w:r>
          </w:p>
          <w:bookmarkEnd w:id="1077"/>
        </w:tc>
        <w:tc>
          <w:tcPr>
            <w:tcBorders>
              <w:bottom w:val="single" w:sz="4" w:color="000000"/>
              <w:right w:val="single" w:sz="4" w:color="000000"/>
            </w:tcBorders>
            <w:tcMar>
              <w:top w:w="40" w:type="dxa"/>
              <w:left w:w="40" w:type="dxa"/>
              <w:bottom w:w="40" w:type="dxa"/>
              <w:right w:w="40" w:type="dxa"/>
            </w:tcMar>
            <w:vAlign w:val="top"/>
          </w:tcPr>
          <w:bookmarkStart w:id="1078" w:name="para_22791bf8_225f_4117_ad23_25c56e79b3"/>
          <w:p>
            <w:pPr>
              <w:spacing w:before="180" w:after="0" w:line="240" w:lineRule="auto"/>
              <w:jc w:val="center"/>
            </w:pPr>
            <w:r>
              <w:rPr>
                <w:rFonts w:ascii="Arial" w:hAnsi="Arial"/>
                <w:color w:val="000000"/>
                <w:sz w:val="18"/>
              </w:rPr>
              <w:t>M</w:t>
            </w:r>
          </w:p>
          <w:bookmarkEnd w:id="1078"/>
        </w:tc>
        <w:tc>
          <w:tcPr>
            <w:tcBorders>
              <w:bottom w:val="single" w:sz="4" w:color="000000"/>
              <w:right w:val="single" w:sz="4" w:color="000000"/>
            </w:tcBorders>
            <w:tcMar>
              <w:top w:w="40" w:type="dxa"/>
              <w:left w:w="40" w:type="dxa"/>
              <w:bottom w:w="40" w:type="dxa"/>
              <w:right w:w="40" w:type="dxa"/>
            </w:tcMar>
            <w:vAlign w:val="top"/>
          </w:tcPr>
          <w:bookmarkStart w:id="1079" w:name="para_65093532_40ba_42b1_b68e_08ab257111"/>
          <w:p>
            <w:pPr>
              <w:spacing w:before="180" w:after="0" w:line="240" w:lineRule="auto"/>
              <w:jc w:val="center"/>
            </w:pPr>
            <w:r>
              <w:rPr>
                <w:rFonts w:ascii="Arial" w:hAnsi="Arial"/>
                <w:color w:val="000000"/>
                <w:sz w:val="18"/>
              </w:rPr>
              <w:t>U(=)</w:t>
            </w:r>
          </w:p>
          <w:bookmarkEnd w:id="1079"/>
        </w:tc>
        <w:tc>
          <w:tcPr>
            <w:tcBorders>
              <w:bottom w:val="single" w:sz="4" w:color="000000"/>
              <w:right w:val="single" w:sz="4" w:color="000000"/>
            </w:tcBorders>
            <w:tcMar>
              <w:top w:w="40" w:type="dxa"/>
              <w:left w:w="40" w:type="dxa"/>
              <w:bottom w:w="40" w:type="dxa"/>
              <w:right w:w="40" w:type="dxa"/>
            </w:tcMar>
            <w:vAlign w:val="top"/>
          </w:tcPr>
          <w:bookmarkStart w:id="1080" w:name="para_ac36e7b4_d919_45c6_a9be_a59b1e60c0"/>
          <w:p>
            <w:pPr>
              <w:spacing w:before="180" w:after="0" w:line="240" w:lineRule="auto"/>
              <w:jc w:val="center"/>
            </w:pPr>
            <w:r>
              <w:rPr>
                <w:rFonts w:ascii="Arial" w:hAnsi="Arial"/>
                <w:color w:val="000000"/>
                <w:sz w:val="18"/>
              </w:rPr>
              <w:t>-</w:t>
            </w:r>
          </w:p>
          <w:bookmarkEnd w:id="1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1" w:name="para_a6f6fe7a_8f85_4f26_abac_0915946599"/>
          <w:p>
            <w:pPr>
              <w:spacing w:before="180" w:after="0" w:line="240" w:lineRule="auto"/>
            </w:pPr>
            <w:r>
              <w:rPr>
                <w:rFonts w:ascii="Arial" w:hAnsi="Arial"/>
                <w:color w:val="000000"/>
                <w:sz w:val="18"/>
              </w:rPr>
              <w:t>Priority</w:t>
            </w:r>
          </w:p>
          <w:bookmarkEnd w:id="1081"/>
        </w:tc>
        <w:tc>
          <w:tcPr>
            <w:tcBorders>
              <w:bottom w:val="single" w:sz="4" w:color="000000"/>
              <w:right w:val="single" w:sz="4" w:color="000000"/>
            </w:tcBorders>
            <w:tcMar>
              <w:top w:w="40" w:type="dxa"/>
              <w:left w:w="40" w:type="dxa"/>
              <w:bottom w:w="40" w:type="dxa"/>
              <w:right w:w="40" w:type="dxa"/>
            </w:tcMar>
            <w:vAlign w:val="top"/>
          </w:tcPr>
          <w:bookmarkStart w:id="1082" w:name="para_bbeba7f8_ff0e_4ed5_ab58_8d87f84699"/>
          <w:p>
            <w:pPr>
              <w:spacing w:before="180" w:after="0" w:line="240" w:lineRule="auto"/>
              <w:jc w:val="center"/>
            </w:pPr>
            <w:r>
              <w:rPr>
                <w:rFonts w:ascii="Arial" w:hAnsi="Arial"/>
                <w:color w:val="000000"/>
                <w:sz w:val="18"/>
              </w:rPr>
              <w:t>M</w:t>
            </w:r>
          </w:p>
          <w:bookmarkEnd w:id="1082"/>
        </w:tc>
        <w:tc>
          <w:tcPr>
            <w:tcBorders>
              <w:bottom w:val="single" w:sz="4" w:color="000000"/>
              <w:right w:val="single" w:sz="4" w:color="000000"/>
            </w:tcBorders>
            <w:tcMar>
              <w:top w:w="40" w:type="dxa"/>
              <w:left w:w="40" w:type="dxa"/>
              <w:bottom w:w="40" w:type="dxa"/>
              <w:right w:w="40" w:type="dxa"/>
            </w:tcMar>
            <w:vAlign w:val="top"/>
          </w:tcPr>
          <w:bookmarkStart w:id="1083" w:name="para_e355073d_20e7_4425_b906_637b9139fb"/>
          <w:p>
            <w:pPr>
              <w:spacing w:before="180" w:after="0" w:line="240" w:lineRule="auto"/>
              <w:jc w:val="center"/>
            </w:pPr>
            <w:r>
              <w:rPr>
                <w:rFonts w:ascii="Arial" w:hAnsi="Arial"/>
                <w:color w:val="000000"/>
                <w:sz w:val="18"/>
              </w:rPr>
              <w:t>-</w:t>
            </w:r>
          </w:p>
          <w:bookmarkEnd w:id="1083"/>
        </w:tc>
        <w:tc>
          <w:tcPr>
            <w:tcBorders>
              <w:bottom w:val="single" w:sz="4" w:color="000000"/>
              <w:right w:val="single" w:sz="4" w:color="000000"/>
            </w:tcBorders>
            <w:tcMar>
              <w:top w:w="40" w:type="dxa"/>
              <w:left w:w="40" w:type="dxa"/>
              <w:bottom w:w="40" w:type="dxa"/>
              <w:right w:w="40" w:type="dxa"/>
            </w:tcMar>
            <w:vAlign w:val="top"/>
          </w:tcPr>
          <w:bookmarkStart w:id="1084" w:name="para_0b48f141_6422_4b78_bd39_a4ed8af0fb"/>
          <w:p>
            <w:pPr>
              <w:spacing w:before="180" w:after="0" w:line="240" w:lineRule="auto"/>
              <w:jc w:val="center"/>
            </w:pPr>
            <w:r>
              <w:rPr>
                <w:rFonts w:ascii="Arial" w:hAnsi="Arial"/>
                <w:color w:val="000000"/>
                <w:sz w:val="18"/>
              </w:rPr>
              <w:t>-</w:t>
            </w:r>
          </w:p>
          <w:bookmarkEnd w:id="10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5" w:name="para_7153ce8c_37fb_4a2e_ac05_929933b8fd"/>
          <w:p>
            <w:pPr>
              <w:spacing w:before="180" w:after="0" w:line="240" w:lineRule="auto"/>
            </w:pPr>
            <w:r>
              <w:rPr>
                <w:rFonts w:ascii="Arial" w:hAnsi="Arial"/>
                <w:color w:val="000000"/>
                <w:sz w:val="18"/>
              </w:rPr>
              <w:t>Move Destination</w:t>
            </w:r>
          </w:p>
          <w:bookmarkEnd w:id="1085"/>
        </w:tc>
        <w:tc>
          <w:tcPr>
            <w:tcBorders>
              <w:bottom w:val="single" w:sz="4" w:color="000000"/>
              <w:right w:val="single" w:sz="4" w:color="000000"/>
            </w:tcBorders>
            <w:tcMar>
              <w:top w:w="40" w:type="dxa"/>
              <w:left w:w="40" w:type="dxa"/>
              <w:bottom w:w="40" w:type="dxa"/>
              <w:right w:w="40" w:type="dxa"/>
            </w:tcMar>
            <w:vAlign w:val="top"/>
          </w:tcPr>
          <w:bookmarkStart w:id="1086" w:name="para_6b9c0dbf_cf77_488d_9ea1_569cda571f"/>
          <w:p>
            <w:pPr>
              <w:spacing w:before="180" w:after="0" w:line="240" w:lineRule="auto"/>
              <w:jc w:val="center"/>
            </w:pPr>
            <w:r>
              <w:rPr>
                <w:rFonts w:ascii="Arial" w:hAnsi="Arial"/>
                <w:color w:val="000000"/>
                <w:sz w:val="18"/>
              </w:rPr>
              <w:t>M</w:t>
            </w:r>
          </w:p>
          <w:bookmarkEnd w:id="1086"/>
        </w:tc>
        <w:tc>
          <w:tcPr>
            <w:tcBorders>
              <w:bottom w:val="single" w:sz="4" w:color="000000"/>
              <w:right w:val="single" w:sz="4" w:color="000000"/>
            </w:tcBorders>
            <w:tcMar>
              <w:top w:w="40" w:type="dxa"/>
              <w:left w:w="40" w:type="dxa"/>
              <w:bottom w:w="40" w:type="dxa"/>
              <w:right w:w="40" w:type="dxa"/>
            </w:tcMar>
            <w:vAlign w:val="top"/>
          </w:tcPr>
          <w:bookmarkStart w:id="1087" w:name="para_df46e5f3_9fdf_4874_a295_bdfac090b2"/>
          <w:p>
            <w:pPr>
              <w:spacing w:before="180" w:after="0" w:line="240" w:lineRule="auto"/>
              <w:jc w:val="center"/>
            </w:pPr>
            <w:r>
              <w:rPr>
                <w:rFonts w:ascii="Arial" w:hAnsi="Arial"/>
                <w:color w:val="000000"/>
                <w:sz w:val="18"/>
              </w:rPr>
              <w:t>-</w:t>
            </w:r>
          </w:p>
          <w:bookmarkEnd w:id="1087"/>
        </w:tc>
        <w:tc>
          <w:tcPr>
            <w:tcBorders>
              <w:bottom w:val="single" w:sz="4" w:color="000000"/>
              <w:right w:val="single" w:sz="4" w:color="000000"/>
            </w:tcBorders>
            <w:tcMar>
              <w:top w:w="40" w:type="dxa"/>
              <w:left w:w="40" w:type="dxa"/>
              <w:bottom w:w="40" w:type="dxa"/>
              <w:right w:w="40" w:type="dxa"/>
            </w:tcMar>
            <w:vAlign w:val="top"/>
          </w:tcPr>
          <w:bookmarkStart w:id="1088" w:name="para_7e68dede_bd68_4813_bbaa_964d2cb7c7"/>
          <w:p>
            <w:pPr>
              <w:spacing w:before="180" w:after="0" w:line="240" w:lineRule="auto"/>
              <w:jc w:val="center"/>
            </w:pPr>
            <w:r>
              <w:rPr>
                <w:rFonts w:ascii="Arial" w:hAnsi="Arial"/>
                <w:color w:val="000000"/>
                <w:sz w:val="18"/>
              </w:rPr>
              <w:t>-</w:t>
            </w:r>
          </w:p>
          <w:bookmarkEnd w:id="1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89" w:name="para_192036c5_65a4_46f4_85fb_6c9eb6e414"/>
          <w:p>
            <w:pPr>
              <w:spacing w:before="180" w:after="0" w:line="240" w:lineRule="auto"/>
            </w:pPr>
            <w:r>
              <w:rPr>
                <w:rFonts w:ascii="Arial" w:hAnsi="Arial"/>
                <w:color w:val="000000"/>
                <w:sz w:val="18"/>
              </w:rPr>
              <w:t>Identifier</w:t>
            </w:r>
          </w:p>
          <w:bookmarkEnd w:id="1089"/>
        </w:tc>
        <w:tc>
          <w:tcPr>
            <w:tcBorders>
              <w:bottom w:val="single" w:sz="4" w:color="000000"/>
              <w:right w:val="single" w:sz="4" w:color="000000"/>
            </w:tcBorders>
            <w:tcMar>
              <w:top w:w="40" w:type="dxa"/>
              <w:left w:w="40" w:type="dxa"/>
              <w:bottom w:w="40" w:type="dxa"/>
              <w:right w:w="40" w:type="dxa"/>
            </w:tcMar>
            <w:vAlign w:val="top"/>
          </w:tcPr>
          <w:bookmarkStart w:id="1090" w:name="para_115408f0_0058_4faa_b08a_dabf7651d2"/>
          <w:p>
            <w:pPr>
              <w:spacing w:before="180" w:after="0" w:line="240" w:lineRule="auto"/>
              <w:jc w:val="center"/>
            </w:pPr>
            <w:r>
              <w:rPr>
                <w:rFonts w:ascii="Arial" w:hAnsi="Arial"/>
                <w:color w:val="000000"/>
                <w:sz w:val="18"/>
              </w:rPr>
              <w:t>M</w:t>
            </w:r>
          </w:p>
          <w:bookmarkEnd w:id="1090"/>
        </w:tc>
        <w:tc>
          <w:tcPr>
            <w:tcBorders>
              <w:bottom w:val="single" w:sz="4" w:color="000000"/>
              <w:right w:val="single" w:sz="4" w:color="000000"/>
            </w:tcBorders>
            <w:tcMar>
              <w:top w:w="40" w:type="dxa"/>
              <w:left w:w="40" w:type="dxa"/>
              <w:bottom w:w="40" w:type="dxa"/>
              <w:right w:w="40" w:type="dxa"/>
            </w:tcMar>
            <w:vAlign w:val="top"/>
          </w:tcPr>
          <w:bookmarkStart w:id="1091" w:name="para_a0ee7545_4cb3_4bb7_a3a0_9fa0016f9b"/>
          <w:p>
            <w:pPr>
              <w:spacing w:before="180" w:after="0" w:line="240" w:lineRule="auto"/>
              <w:jc w:val="center"/>
            </w:pPr>
            <w:r>
              <w:rPr>
                <w:rFonts w:ascii="Arial" w:hAnsi="Arial"/>
                <w:color w:val="000000"/>
                <w:sz w:val="18"/>
              </w:rPr>
              <w:t>U</w:t>
            </w:r>
          </w:p>
          <w:bookmarkEnd w:id="1091"/>
        </w:tc>
        <w:tc>
          <w:tcPr>
            <w:tcBorders>
              <w:bottom w:val="single" w:sz="4" w:color="000000"/>
              <w:right w:val="single" w:sz="4" w:color="000000"/>
            </w:tcBorders>
            <w:tcMar>
              <w:top w:w="40" w:type="dxa"/>
              <w:left w:w="40" w:type="dxa"/>
              <w:bottom w:w="40" w:type="dxa"/>
              <w:right w:w="40" w:type="dxa"/>
            </w:tcMar>
            <w:vAlign w:val="top"/>
          </w:tcPr>
          <w:bookmarkStart w:id="1092" w:name="para_b5386c1b_59f9_4e63_a4a4_7f0a3643f8"/>
          <w:p>
            <w:pPr>
              <w:spacing w:before="180" w:after="0" w:line="240" w:lineRule="auto"/>
              <w:jc w:val="center"/>
            </w:pPr>
            <w:r>
              <w:rPr>
                <w:rFonts w:ascii="Arial" w:hAnsi="Arial"/>
                <w:color w:val="000000"/>
                <w:sz w:val="18"/>
              </w:rPr>
              <w:t>-</w:t>
            </w:r>
          </w:p>
          <w:bookmarkEnd w:id="10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3" w:name="para_83d72249_b2b0_4300_8985_628b6b9ee0"/>
          <w:p>
            <w:pPr>
              <w:spacing w:before="180" w:after="0" w:line="240" w:lineRule="auto"/>
            </w:pPr>
            <w:r>
              <w:rPr>
                <w:rFonts w:ascii="Arial" w:hAnsi="Arial"/>
                <w:color w:val="000000"/>
                <w:sz w:val="18"/>
              </w:rPr>
              <w:t>Status</w:t>
            </w:r>
          </w:p>
          <w:bookmarkEnd w:id="1093"/>
        </w:tc>
        <w:tc>
          <w:tcPr>
            <w:tcBorders>
              <w:bottom w:val="single" w:sz="4" w:color="000000"/>
              <w:right w:val="single" w:sz="4" w:color="000000"/>
            </w:tcBorders>
            <w:tcMar>
              <w:top w:w="40" w:type="dxa"/>
              <w:left w:w="40" w:type="dxa"/>
              <w:bottom w:w="40" w:type="dxa"/>
              <w:right w:w="40" w:type="dxa"/>
            </w:tcMar>
            <w:vAlign w:val="top"/>
          </w:tcPr>
          <w:bookmarkStart w:id="1094" w:name="para_e52d2be0_640e_40e1_9af4_77cf24042e"/>
          <w:p>
            <w:pPr>
              <w:spacing w:before="180" w:after="0" w:line="240" w:lineRule="auto"/>
              <w:jc w:val="center"/>
            </w:pPr>
            <w:r>
              <w:rPr>
                <w:rFonts w:ascii="Arial" w:hAnsi="Arial"/>
                <w:color w:val="000000"/>
                <w:sz w:val="18"/>
              </w:rPr>
              <w:t>-</w:t>
            </w:r>
          </w:p>
          <w:bookmarkEnd w:id="1094"/>
        </w:tc>
        <w:tc>
          <w:tcPr>
            <w:tcBorders>
              <w:bottom w:val="single" w:sz="4" w:color="000000"/>
              <w:right w:val="single" w:sz="4" w:color="000000"/>
            </w:tcBorders>
            <w:tcMar>
              <w:top w:w="40" w:type="dxa"/>
              <w:left w:w="40" w:type="dxa"/>
              <w:bottom w:w="40" w:type="dxa"/>
              <w:right w:w="40" w:type="dxa"/>
            </w:tcMar>
            <w:vAlign w:val="top"/>
          </w:tcPr>
          <w:bookmarkStart w:id="1095" w:name="para_3c0ec8f6_7edd_428b_b26b_b0da4cef7b"/>
          <w:p>
            <w:pPr>
              <w:spacing w:before="180" w:after="0" w:line="240" w:lineRule="auto"/>
              <w:jc w:val="center"/>
            </w:pPr>
            <w:r>
              <w:rPr>
                <w:rFonts w:ascii="Arial" w:hAnsi="Arial"/>
                <w:color w:val="000000"/>
                <w:sz w:val="18"/>
              </w:rPr>
              <w:t>M</w:t>
            </w:r>
          </w:p>
          <w:bookmarkEnd w:id="1095"/>
        </w:tc>
        <w:tc>
          <w:tcPr>
            <w:tcBorders>
              <w:bottom w:val="single" w:sz="4" w:color="000000"/>
              <w:right w:val="single" w:sz="4" w:color="000000"/>
            </w:tcBorders>
            <w:tcMar>
              <w:top w:w="40" w:type="dxa"/>
              <w:left w:w="40" w:type="dxa"/>
              <w:bottom w:w="40" w:type="dxa"/>
              <w:right w:w="40" w:type="dxa"/>
            </w:tcMar>
            <w:vAlign w:val="top"/>
          </w:tcPr>
          <w:bookmarkStart w:id="1096" w:name="para_bb2d14c8_395d_407f_9b22_8460eea971"/>
          <w:p>
            <w:pPr>
              <w:spacing w:before="180" w:after="0" w:line="240" w:lineRule="auto"/>
              <w:jc w:val="center"/>
            </w:pPr>
            <w:r>
              <w:rPr>
                <w:rFonts w:ascii="Arial" w:hAnsi="Arial"/>
                <w:color w:val="000000"/>
                <w:sz w:val="18"/>
              </w:rPr>
              <w:t>-</w:t>
            </w:r>
          </w:p>
          <w:bookmarkEnd w:id="10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097" w:name="para_6dfa5bc5_7f2e_4c5d_94ea_8a9254ee09"/>
          <w:p>
            <w:pPr>
              <w:spacing w:before="180" w:after="0" w:line="240" w:lineRule="auto"/>
            </w:pPr>
            <w:r>
              <w:rPr>
                <w:rFonts w:ascii="Arial" w:hAnsi="Arial"/>
                <w:color w:val="000000"/>
                <w:sz w:val="18"/>
              </w:rPr>
              <w:t>Number of Remaining Sub-operations</w:t>
            </w:r>
          </w:p>
          <w:bookmarkEnd w:id="1097"/>
        </w:tc>
        <w:tc>
          <w:tcPr>
            <w:tcBorders>
              <w:bottom w:val="single" w:sz="4" w:color="000000"/>
              <w:right w:val="single" w:sz="4" w:color="000000"/>
            </w:tcBorders>
            <w:tcMar>
              <w:top w:w="40" w:type="dxa"/>
              <w:left w:w="40" w:type="dxa"/>
              <w:bottom w:w="40" w:type="dxa"/>
              <w:right w:w="40" w:type="dxa"/>
            </w:tcMar>
            <w:vAlign w:val="top"/>
          </w:tcPr>
          <w:bookmarkStart w:id="1098" w:name="para_e7c035f7_c60a_40fb_ac33_4c451091da"/>
          <w:p>
            <w:pPr>
              <w:spacing w:before="180" w:after="0" w:line="240" w:lineRule="auto"/>
              <w:jc w:val="center"/>
            </w:pPr>
            <w:r>
              <w:rPr>
                <w:rFonts w:ascii="Arial" w:hAnsi="Arial"/>
                <w:color w:val="000000"/>
                <w:sz w:val="18"/>
              </w:rPr>
              <w:t>-</w:t>
            </w:r>
          </w:p>
          <w:bookmarkEnd w:id="1098"/>
        </w:tc>
        <w:tc>
          <w:tcPr>
            <w:tcBorders>
              <w:bottom w:val="single" w:sz="4" w:color="000000"/>
              <w:right w:val="single" w:sz="4" w:color="000000"/>
            </w:tcBorders>
            <w:tcMar>
              <w:top w:w="40" w:type="dxa"/>
              <w:left w:w="40" w:type="dxa"/>
              <w:bottom w:w="40" w:type="dxa"/>
              <w:right w:w="40" w:type="dxa"/>
            </w:tcMar>
            <w:vAlign w:val="top"/>
          </w:tcPr>
          <w:bookmarkStart w:id="1099" w:name="para_bfbd7978_951e_40b1_9d5f_671d45b626"/>
          <w:p>
            <w:pPr>
              <w:spacing w:before="180" w:after="0" w:line="240" w:lineRule="auto"/>
              <w:jc w:val="center"/>
            </w:pPr>
            <w:r>
              <w:rPr>
                <w:rFonts w:ascii="Arial" w:hAnsi="Arial"/>
                <w:color w:val="000000"/>
                <w:sz w:val="18"/>
              </w:rPr>
              <w:t>C</w:t>
            </w:r>
          </w:p>
          <w:bookmarkEnd w:id="1099"/>
        </w:tc>
        <w:tc>
          <w:tcPr>
            <w:tcBorders>
              <w:bottom w:val="single" w:sz="4" w:color="000000"/>
              <w:right w:val="single" w:sz="4" w:color="000000"/>
            </w:tcBorders>
            <w:tcMar>
              <w:top w:w="40" w:type="dxa"/>
              <w:left w:w="40" w:type="dxa"/>
              <w:bottom w:w="40" w:type="dxa"/>
              <w:right w:w="40" w:type="dxa"/>
            </w:tcMar>
            <w:vAlign w:val="top"/>
          </w:tcPr>
          <w:bookmarkStart w:id="1100" w:name="para_64ba6dff_1b64_471d_b5e2_a043f1a36e"/>
          <w:p>
            <w:pPr>
              <w:spacing w:before="180" w:after="0" w:line="240" w:lineRule="auto"/>
              <w:jc w:val="center"/>
            </w:pPr>
            <w:r>
              <w:rPr>
                <w:rFonts w:ascii="Arial" w:hAnsi="Arial"/>
                <w:color w:val="000000"/>
                <w:sz w:val="18"/>
              </w:rPr>
              <w:t>-</w:t>
            </w:r>
          </w:p>
          <w:bookmarkEnd w:id="1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1" w:name="para_60290fa7_c8ad_4266_a84f_0ab406e56a"/>
          <w:p>
            <w:pPr>
              <w:spacing w:before="180" w:after="0" w:line="240" w:lineRule="auto"/>
            </w:pPr>
            <w:r>
              <w:rPr>
                <w:rFonts w:ascii="Arial" w:hAnsi="Arial"/>
                <w:color w:val="000000"/>
                <w:sz w:val="18"/>
              </w:rPr>
              <w:t>Number of Completed Sub-operations</w:t>
            </w:r>
          </w:p>
          <w:bookmarkEnd w:id="1101"/>
        </w:tc>
        <w:tc>
          <w:tcPr>
            <w:tcBorders>
              <w:bottom w:val="single" w:sz="4" w:color="000000"/>
              <w:right w:val="single" w:sz="4" w:color="000000"/>
            </w:tcBorders>
            <w:tcMar>
              <w:top w:w="40" w:type="dxa"/>
              <w:left w:w="40" w:type="dxa"/>
              <w:bottom w:w="40" w:type="dxa"/>
              <w:right w:w="40" w:type="dxa"/>
            </w:tcMar>
            <w:vAlign w:val="top"/>
          </w:tcPr>
          <w:bookmarkStart w:id="1102" w:name="para_4c4924a0_150b_4d3a_abc6_c7a2cb91ba"/>
          <w:p>
            <w:pPr>
              <w:spacing w:before="180" w:after="0" w:line="240" w:lineRule="auto"/>
              <w:jc w:val="center"/>
            </w:pPr>
            <w:r>
              <w:rPr>
                <w:rFonts w:ascii="Arial" w:hAnsi="Arial"/>
                <w:color w:val="000000"/>
                <w:sz w:val="18"/>
              </w:rPr>
              <w:t>-</w:t>
            </w:r>
          </w:p>
          <w:bookmarkEnd w:id="1102"/>
        </w:tc>
        <w:tc>
          <w:tcPr>
            <w:tcBorders>
              <w:bottom w:val="single" w:sz="4" w:color="000000"/>
              <w:right w:val="single" w:sz="4" w:color="000000"/>
            </w:tcBorders>
            <w:tcMar>
              <w:top w:w="40" w:type="dxa"/>
              <w:left w:w="40" w:type="dxa"/>
              <w:bottom w:w="40" w:type="dxa"/>
              <w:right w:w="40" w:type="dxa"/>
            </w:tcMar>
            <w:vAlign w:val="top"/>
          </w:tcPr>
          <w:bookmarkStart w:id="1103" w:name="para_b2ce3b72_4e20_42ae_bca3_13a0bc2911"/>
          <w:p>
            <w:pPr>
              <w:spacing w:before="180" w:after="0" w:line="240" w:lineRule="auto"/>
              <w:jc w:val="center"/>
            </w:pPr>
            <w:r>
              <w:rPr>
                <w:rFonts w:ascii="Arial" w:hAnsi="Arial"/>
                <w:color w:val="000000"/>
                <w:sz w:val="18"/>
              </w:rPr>
              <w:t>C</w:t>
            </w:r>
          </w:p>
          <w:bookmarkEnd w:id="1103"/>
        </w:tc>
        <w:tc>
          <w:tcPr>
            <w:tcBorders>
              <w:bottom w:val="single" w:sz="4" w:color="000000"/>
              <w:right w:val="single" w:sz="4" w:color="000000"/>
            </w:tcBorders>
            <w:tcMar>
              <w:top w:w="40" w:type="dxa"/>
              <w:left w:w="40" w:type="dxa"/>
              <w:bottom w:w="40" w:type="dxa"/>
              <w:right w:w="40" w:type="dxa"/>
            </w:tcMar>
            <w:vAlign w:val="top"/>
          </w:tcPr>
          <w:bookmarkStart w:id="1104" w:name="para_931199a8_50fc_4528_abd5_7f74d52d36"/>
          <w:p>
            <w:pPr>
              <w:spacing w:before="180" w:after="0" w:line="240" w:lineRule="auto"/>
              <w:jc w:val="center"/>
            </w:pPr>
            <w:r>
              <w:rPr>
                <w:rFonts w:ascii="Arial" w:hAnsi="Arial"/>
                <w:color w:val="000000"/>
                <w:sz w:val="18"/>
              </w:rPr>
              <w:t>-</w:t>
            </w:r>
          </w:p>
          <w:bookmarkEnd w:id="11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5" w:name="para_645542f9_b436_4b72_9c18_40256ee6be"/>
          <w:p>
            <w:pPr>
              <w:spacing w:before="180" w:after="0" w:line="240" w:lineRule="auto"/>
            </w:pPr>
            <w:r>
              <w:rPr>
                <w:rFonts w:ascii="Arial" w:hAnsi="Arial"/>
                <w:color w:val="000000"/>
                <w:sz w:val="18"/>
              </w:rPr>
              <w:t>Number of Failed Sub-operations</w:t>
            </w:r>
          </w:p>
          <w:bookmarkEnd w:id="1105"/>
        </w:tc>
        <w:tc>
          <w:tcPr>
            <w:tcBorders>
              <w:bottom w:val="single" w:sz="4" w:color="000000"/>
              <w:right w:val="single" w:sz="4" w:color="000000"/>
            </w:tcBorders>
            <w:tcMar>
              <w:top w:w="40" w:type="dxa"/>
              <w:left w:w="40" w:type="dxa"/>
              <w:bottom w:w="40" w:type="dxa"/>
              <w:right w:w="40" w:type="dxa"/>
            </w:tcMar>
            <w:vAlign w:val="top"/>
          </w:tcPr>
          <w:bookmarkStart w:id="1106" w:name="para_8802a3df_d8c7_40ca_a551_40a5f428df"/>
          <w:p>
            <w:pPr>
              <w:spacing w:before="180" w:after="0" w:line="240" w:lineRule="auto"/>
              <w:jc w:val="center"/>
            </w:pPr>
            <w:r>
              <w:rPr>
                <w:rFonts w:ascii="Arial" w:hAnsi="Arial"/>
                <w:color w:val="000000"/>
                <w:sz w:val="18"/>
              </w:rPr>
              <w:t>-</w:t>
            </w:r>
          </w:p>
          <w:bookmarkEnd w:id="1106"/>
        </w:tc>
        <w:tc>
          <w:tcPr>
            <w:tcBorders>
              <w:bottom w:val="single" w:sz="4" w:color="000000"/>
              <w:right w:val="single" w:sz="4" w:color="000000"/>
            </w:tcBorders>
            <w:tcMar>
              <w:top w:w="40" w:type="dxa"/>
              <w:left w:w="40" w:type="dxa"/>
              <w:bottom w:w="40" w:type="dxa"/>
              <w:right w:w="40" w:type="dxa"/>
            </w:tcMar>
            <w:vAlign w:val="top"/>
          </w:tcPr>
          <w:bookmarkStart w:id="1107" w:name="para_f50cc85b_7a1d_408c_9a4d_b085714070"/>
          <w:p>
            <w:pPr>
              <w:spacing w:before="180" w:after="0" w:line="240" w:lineRule="auto"/>
              <w:jc w:val="center"/>
            </w:pPr>
            <w:r>
              <w:rPr>
                <w:rFonts w:ascii="Arial" w:hAnsi="Arial"/>
                <w:color w:val="000000"/>
                <w:sz w:val="18"/>
              </w:rPr>
              <w:t>C</w:t>
            </w:r>
          </w:p>
          <w:bookmarkEnd w:id="1107"/>
        </w:tc>
        <w:tc>
          <w:tcPr>
            <w:tcBorders>
              <w:bottom w:val="single" w:sz="4" w:color="000000"/>
              <w:right w:val="single" w:sz="4" w:color="000000"/>
            </w:tcBorders>
            <w:tcMar>
              <w:top w:w="40" w:type="dxa"/>
              <w:left w:w="40" w:type="dxa"/>
              <w:bottom w:w="40" w:type="dxa"/>
              <w:right w:w="40" w:type="dxa"/>
            </w:tcMar>
            <w:vAlign w:val="top"/>
          </w:tcPr>
          <w:bookmarkStart w:id="1108" w:name="para_41eadf76_2be8_4850_96f8_17a1bf5d7f"/>
          <w:p>
            <w:pPr>
              <w:spacing w:before="180" w:after="0" w:line="240" w:lineRule="auto"/>
              <w:jc w:val="center"/>
            </w:pPr>
            <w:r>
              <w:rPr>
                <w:rFonts w:ascii="Arial" w:hAnsi="Arial"/>
                <w:color w:val="000000"/>
                <w:sz w:val="18"/>
              </w:rPr>
              <w:t>-</w:t>
            </w:r>
          </w:p>
          <w:bookmarkEnd w:id="11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09" w:name="para_3db54430_6c1a_4375_841d_a08e2a0f36"/>
          <w:p>
            <w:pPr>
              <w:spacing w:before="180" w:after="0" w:line="240" w:lineRule="auto"/>
            </w:pPr>
            <w:r>
              <w:rPr>
                <w:rFonts w:ascii="Arial" w:hAnsi="Arial"/>
                <w:color w:val="000000"/>
                <w:sz w:val="18"/>
              </w:rPr>
              <w:t>Number of Warning Sub-operations</w:t>
            </w:r>
          </w:p>
          <w:bookmarkEnd w:id="1109"/>
        </w:tc>
        <w:tc>
          <w:tcPr>
            <w:tcBorders>
              <w:bottom w:val="single" w:sz="4" w:color="000000"/>
              <w:right w:val="single" w:sz="4" w:color="000000"/>
            </w:tcBorders>
            <w:tcMar>
              <w:top w:w="40" w:type="dxa"/>
              <w:left w:w="40" w:type="dxa"/>
              <w:bottom w:w="40" w:type="dxa"/>
              <w:right w:w="40" w:type="dxa"/>
            </w:tcMar>
            <w:vAlign w:val="top"/>
          </w:tcPr>
          <w:bookmarkStart w:id="1110" w:name="para_c9c02926_976d_4655_a338_3a174aa76a"/>
          <w:p>
            <w:pPr>
              <w:spacing w:before="180" w:after="0" w:line="240" w:lineRule="auto"/>
              <w:jc w:val="center"/>
            </w:pPr>
            <w:r>
              <w:rPr>
                <w:rFonts w:ascii="Arial" w:hAnsi="Arial"/>
                <w:color w:val="000000"/>
                <w:sz w:val="18"/>
              </w:rPr>
              <w:t>-</w:t>
            </w:r>
          </w:p>
          <w:bookmarkEnd w:id="1110"/>
        </w:tc>
        <w:tc>
          <w:tcPr>
            <w:tcBorders>
              <w:bottom w:val="single" w:sz="4" w:color="000000"/>
              <w:right w:val="single" w:sz="4" w:color="000000"/>
            </w:tcBorders>
            <w:tcMar>
              <w:top w:w="40" w:type="dxa"/>
              <w:left w:w="40" w:type="dxa"/>
              <w:bottom w:w="40" w:type="dxa"/>
              <w:right w:w="40" w:type="dxa"/>
            </w:tcMar>
            <w:vAlign w:val="top"/>
          </w:tcPr>
          <w:bookmarkStart w:id="1111" w:name="para_f791d12e_e474_4518_b02c_27d66799f9"/>
          <w:p>
            <w:pPr>
              <w:spacing w:before="180" w:after="0" w:line="240" w:lineRule="auto"/>
              <w:jc w:val="center"/>
            </w:pPr>
            <w:r>
              <w:rPr>
                <w:rFonts w:ascii="Arial" w:hAnsi="Arial"/>
                <w:color w:val="000000"/>
                <w:sz w:val="18"/>
              </w:rPr>
              <w:t>C</w:t>
            </w:r>
          </w:p>
          <w:bookmarkEnd w:id="1111"/>
        </w:tc>
        <w:tc>
          <w:tcPr>
            <w:tcBorders>
              <w:bottom w:val="single" w:sz="4" w:color="000000"/>
              <w:right w:val="single" w:sz="4" w:color="000000"/>
            </w:tcBorders>
            <w:tcMar>
              <w:top w:w="40" w:type="dxa"/>
              <w:left w:w="40" w:type="dxa"/>
              <w:bottom w:w="40" w:type="dxa"/>
              <w:right w:w="40" w:type="dxa"/>
            </w:tcMar>
            <w:vAlign w:val="top"/>
          </w:tcPr>
          <w:bookmarkStart w:id="1112" w:name="para_c8426494_6242_4673_bc71_528b5fff6b"/>
          <w:p>
            <w:pPr>
              <w:spacing w:before="180" w:after="0" w:line="240" w:lineRule="auto"/>
              <w:jc w:val="center"/>
            </w:pPr>
            <w:r>
              <w:rPr>
                <w:rFonts w:ascii="Arial" w:hAnsi="Arial"/>
                <w:color w:val="000000"/>
                <w:sz w:val="18"/>
              </w:rPr>
              <w:t>-</w:t>
            </w:r>
          </w:p>
          <w:bookmarkEnd w:id="1112"/>
        </w:tc>
      </w:tr>
    </w:tbl>
    <w:bookmarkStart w:id="1113" w:name="sect_9_1_4_1_1"/>
    <w:p>
      <w:pPr>
        <w:spacing w:before="180" w:after="0" w:line="240" w:lineRule="auto"/>
      </w:pPr>
      <w:r>
        <w:rPr>
          <w:rFonts w:ascii="Arial" w:hAnsi="Arial"/>
          <w:b/>
          <w:color w:val="000000"/>
          <w:sz w:val="22"/>
        </w:rPr>
        <w:t>9.1.4.1.1 Message ID</w:t>
      </w:r>
    </w:p>
    <w:bookmarkEnd w:id="1113"/>
    <w:bookmarkStart w:id="1114" w:name="para_0188002d_119c_429d_921a_a1e76fa8b6"/>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114"/>
    <w:bookmarkStart w:id="1115" w:name="idm331009357712"/>
    <w:p>
      <w:pPr>
        <w:keepNext/>
        <w:spacing w:before="180" w:after="0" w:line="240" w:lineRule="auto"/>
        <w:ind w:left="360" w:right="360" w:firstLine="0"/>
        <w:jc w:val="both"/>
      </w:pPr>
      <w:r>
        <w:rPr>
          <w:rFonts w:ascii="Arial" w:hAnsi="Arial"/>
          <w:color w:val="000000"/>
          <w:sz w:val="18"/>
        </w:rPr>
        <w:t>Note</w:t>
      </w:r>
    </w:p>
    <w:bookmarkEnd w:id="1115"/>
    <w:bookmarkStart w:id="1116" w:name="idm331009357456"/>
    <w:bookmarkStart w:id="1117" w:name="idm331009356976"/>
    <w:bookmarkStart w:id="1118" w:name="para_d0e5a233_805e_4787_9cb2_7ba5e6d6d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118"/>
    <w:bookmarkEnd w:id="1117"/>
    <w:bookmarkEnd w:id="1116"/>
    <w:bookmarkStart w:id="1119" w:name="idm331009355488"/>
    <w:bookmarkStart w:id="1120" w:name="para_4eb62f03_1cd2_44df_9c47_79a346029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120"/>
    <w:bookmarkEnd w:id="1119"/>
    <w:bookmarkStart w:id="1121" w:name="sect_9_1_4_1_2"/>
    <w:p>
      <w:pPr>
        <w:spacing w:before="180" w:after="0" w:line="240" w:lineRule="auto"/>
      </w:pPr>
      <w:r>
        <w:rPr>
          <w:rFonts w:ascii="Arial" w:hAnsi="Arial"/>
          <w:b/>
          <w:color w:val="000000"/>
          <w:sz w:val="22"/>
        </w:rPr>
        <w:t>9.1.4.1.2 Message ID Being Responded To</w:t>
      </w:r>
    </w:p>
    <w:bookmarkEnd w:id="1121"/>
    <w:bookmarkStart w:id="1122" w:name="para_b80d1a56_f65b_4833_9e5e_1b6200b9e8"/>
    <w:p>
      <w:pPr>
        <w:spacing w:before="180" w:after="0" w:line="240" w:lineRule="auto"/>
        <w:jc w:val="both"/>
      </w:pPr>
      <w:r>
        <w:rPr>
          <w:rFonts w:ascii="Arial" w:hAnsi="Arial"/>
          <w:color w:val="000000"/>
          <w:sz w:val="18"/>
        </w:rPr>
        <w:t>This parameter specifies the Message ID (0000,0110) of the request/indication to which this response/confirmation applies.</w:t>
      </w:r>
    </w:p>
    <w:bookmarkEnd w:id="1122"/>
    <w:bookmarkStart w:id="1123" w:name="sect_9_1_4_1_3"/>
    <w:p>
      <w:pPr>
        <w:spacing w:before="180" w:after="0" w:line="240" w:lineRule="auto"/>
      </w:pPr>
      <w:r>
        <w:rPr>
          <w:rFonts w:ascii="Arial" w:hAnsi="Arial"/>
          <w:b/>
          <w:color w:val="000000"/>
          <w:sz w:val="22"/>
        </w:rPr>
        <w:t>9.1.4.1.3 Affected SOP Class UID</w:t>
      </w:r>
    </w:p>
    <w:bookmarkEnd w:id="1123"/>
    <w:bookmarkStart w:id="1124" w:name="para_50236b8a_237d_49a9_ae10_4beb0dacae"/>
    <w:p>
      <w:pPr>
        <w:spacing w:before="180" w:after="0" w:line="240" w:lineRule="auto"/>
        <w:jc w:val="both"/>
      </w:pPr>
      <w:r>
        <w:rPr>
          <w:rFonts w:ascii="Arial" w:hAnsi="Arial"/>
          <w:color w:val="000000"/>
          <w:sz w:val="18"/>
        </w:rPr>
        <w:t>For the request/indication, this parameter specifies the SOP Class of the Information Model for the retrieve. It may be included in the response/confirmation. If included in the response/confirmation, this parameter shall be equal to the value in the request/indication.</w:t>
      </w:r>
    </w:p>
    <w:bookmarkEnd w:id="1124"/>
    <w:bookmarkStart w:id="1125" w:name="sect_9_1_4_1_4"/>
    <w:p>
      <w:pPr>
        <w:spacing w:before="180" w:after="0" w:line="240" w:lineRule="auto"/>
      </w:pPr>
      <w:r>
        <w:rPr>
          <w:rFonts w:ascii="Arial" w:hAnsi="Arial"/>
          <w:b/>
          <w:color w:val="000000"/>
          <w:sz w:val="22"/>
        </w:rPr>
        <w:t>9.1.4.1.4 Priority</w:t>
      </w:r>
    </w:p>
    <w:bookmarkEnd w:id="1125"/>
    <w:bookmarkStart w:id="1126" w:name="para_8d276e50_81eb_4ebd_90de_c145121eba"/>
    <w:p>
      <w:pPr>
        <w:spacing w:before="180" w:after="0" w:line="240" w:lineRule="auto"/>
        <w:jc w:val="both"/>
      </w:pPr>
      <w:r>
        <w:rPr>
          <w:rFonts w:ascii="Arial" w:hAnsi="Arial"/>
          <w:color w:val="000000"/>
          <w:sz w:val="18"/>
        </w:rPr>
        <w:t>This parameter specifies the priority of the C-MOVE operation. It shall be one of LOW, MEDIUM or HIGH . This priority shall also be the priority used for all sub-operations.</w:t>
      </w:r>
    </w:p>
    <w:bookmarkEnd w:id="1126"/>
    <w:bookmarkStart w:id="1127" w:name="sect_9_1_4_1_5"/>
    <w:p>
      <w:pPr>
        <w:spacing w:before="180" w:after="0" w:line="240" w:lineRule="auto"/>
      </w:pPr>
      <w:r>
        <w:rPr>
          <w:rFonts w:ascii="Arial" w:hAnsi="Arial"/>
          <w:b/>
          <w:color w:val="000000"/>
          <w:sz w:val="22"/>
        </w:rPr>
        <w:t>9.1.4.1.5 Move Destination</w:t>
      </w:r>
    </w:p>
    <w:bookmarkEnd w:id="1127"/>
    <w:bookmarkStart w:id="1128" w:name="para_c1b0a7cf_4ebe_474c_b9a9_9b1c74009e"/>
    <w:p>
      <w:pPr>
        <w:spacing w:before="180" w:after="0" w:line="240" w:lineRule="auto"/>
        <w:jc w:val="both"/>
      </w:pPr>
      <w:r>
        <w:rPr>
          <w:rFonts w:ascii="Arial" w:hAnsi="Arial"/>
          <w:color w:val="000000"/>
          <w:sz w:val="18"/>
        </w:rPr>
        <w:t>This parameter specifies the DICOM AE Title of the destination DICOM AE to which the C-STORE sub-operations are being performed.</w:t>
      </w:r>
    </w:p>
    <w:bookmarkEnd w:id="1128"/>
    <w:bookmarkStart w:id="1129" w:name="sect_9_1_4_1_6"/>
    <w:p>
      <w:pPr>
        <w:spacing w:before="180" w:after="0" w:line="240" w:lineRule="auto"/>
      </w:pPr>
      <w:r>
        <w:rPr>
          <w:rFonts w:ascii="Arial" w:hAnsi="Arial"/>
          <w:b/>
          <w:color w:val="000000"/>
          <w:sz w:val="22"/>
        </w:rPr>
        <w:t>9.1.4.1.6 Identifier</w:t>
      </w:r>
    </w:p>
    <w:bookmarkEnd w:id="1129"/>
    <w:bookmarkStart w:id="1130" w:name="para_f0b1dcd0_cb63_488d_b388_da0edf0de3"/>
    <w:p>
      <w:pPr>
        <w:spacing w:before="180" w:after="0" w:line="240" w:lineRule="auto"/>
        <w:jc w:val="both"/>
      </w:pPr>
      <w:r>
        <w:rPr>
          <w:rFonts w:ascii="Arial" w:hAnsi="Arial"/>
          <w:color w:val="000000"/>
          <w:sz w:val="18"/>
        </w:rPr>
        <w:t xml:space="preserve">In the request/indication, this is a list of Attributes to be matched against the values of the Attributes of known composite SOP Instances of the performing DIMSE Service User. The list of Attributes allowed and the rules for the construction are in </w:t>
      </w:r>
      <w:hyperlink r:id="r156">
        <w:r>
          <w:rPr>
            <w:rFonts w:ascii="Arial" w:hAnsi="Arial"/>
            <w:color w:val="000000"/>
            <w:sz w:val="18"/>
          </w:rPr>
          <w:t>PS3.4</w:t>
        </w:r>
      </w:hyperlink>
      <w:r>
        <w:rPr>
          <w:rFonts w:ascii="Arial" w:hAnsi="Arial"/>
          <w:color w:val="000000"/>
          <w:sz w:val="18"/>
        </w:rPr>
        <w:t>.</w:t>
      </w:r>
    </w:p>
    <w:bookmarkEnd w:id="1130"/>
    <w:bookmarkStart w:id="1131" w:name="idm331009340432"/>
    <w:p>
      <w:pPr>
        <w:keepNext/>
        <w:spacing w:before="180" w:after="0" w:line="240" w:lineRule="auto"/>
        <w:ind w:left="360" w:right="360" w:firstLine="0"/>
        <w:jc w:val="both"/>
      </w:pPr>
      <w:r>
        <w:rPr>
          <w:rFonts w:ascii="Arial" w:hAnsi="Arial"/>
          <w:color w:val="000000"/>
          <w:sz w:val="18"/>
        </w:rPr>
        <w:t>Note</w:t>
      </w:r>
    </w:p>
    <w:bookmarkEnd w:id="1131"/>
    <w:bookmarkStart w:id="1132" w:name="para_1432f465_1c70_4dd7_ad22_33ff438ad7"/>
    <w:p>
      <w:pPr>
        <w:spacing w:before="180" w:after="0" w:line="240" w:lineRule="auto"/>
        <w:ind w:left="360" w:right="360" w:firstLine="0"/>
        <w:jc w:val="both"/>
      </w:pPr>
      <w:r>
        <w:rPr>
          <w:rFonts w:ascii="Arial" w:hAnsi="Arial"/>
          <w:color w:val="000000"/>
          <w:sz w:val="18"/>
        </w:rPr>
        <w:t xml:space="preserve">The Identifier is specified as U in the Response/Confirmation, but Services defined in </w:t>
      </w:r>
      <w:hyperlink r:id="r157">
        <w:r>
          <w:rPr>
            <w:rFonts w:ascii="Arial" w:hAnsi="Arial"/>
            <w:color w:val="000000"/>
            <w:sz w:val="18"/>
          </w:rPr>
          <w:t>PS3.4</w:t>
        </w:r>
      </w:hyperlink>
      <w:r>
        <w:rPr>
          <w:rFonts w:ascii="Arial" w:hAnsi="Arial"/>
          <w:color w:val="000000"/>
          <w:sz w:val="18"/>
        </w:rPr>
        <w:t xml:space="preserve"> that use this primitive may impose mandatory or conditional requirements on its presence.</w:t>
      </w:r>
    </w:p>
    <w:bookmarkEnd w:id="1132"/>
    <w:bookmarkStart w:id="1133" w:name="para_caf64ee9_3089_40c1_99ec_297ab699c6"/>
    <w:p>
      <w:pPr>
        <w:spacing w:before="180" w:after="0" w:line="240" w:lineRule="auto"/>
        <w:jc w:val="both"/>
      </w:pPr>
      <w:r>
        <w:rPr>
          <w:rFonts w:ascii="Arial" w:hAnsi="Arial"/>
          <w:color w:val="000000"/>
          <w:sz w:val="18"/>
        </w:rPr>
        <w:t xml:space="preserve">In the response/confirmation, this is a list of Attributes that provide status information about the C-MOVE operation. The list of Attributes allowed and the rules that define the usage of the Identifier are specified in </w:t>
      </w:r>
      <w:hyperlink r:id="r158">
        <w:r>
          <w:rPr>
            <w:rFonts w:ascii="Arial" w:hAnsi="Arial"/>
            <w:color w:val="000000"/>
            <w:sz w:val="18"/>
          </w:rPr>
          <w:t>PS3.4</w:t>
        </w:r>
      </w:hyperlink>
      <w:r>
        <w:rPr>
          <w:rFonts w:ascii="Arial" w:hAnsi="Arial"/>
          <w:color w:val="000000"/>
          <w:sz w:val="18"/>
        </w:rPr>
        <w:t>.</w:t>
      </w:r>
    </w:p>
    <w:bookmarkEnd w:id="1133"/>
    <w:bookmarkStart w:id="1134" w:name="sect_9_1_4_1_7"/>
    <w:p>
      <w:pPr>
        <w:spacing w:before="180" w:after="0" w:line="240" w:lineRule="auto"/>
      </w:pPr>
      <w:r>
        <w:rPr>
          <w:rFonts w:ascii="Arial" w:hAnsi="Arial"/>
          <w:b/>
          <w:color w:val="000000"/>
          <w:sz w:val="22"/>
        </w:rPr>
        <w:t>9.1.4.1.7 Status</w:t>
      </w:r>
    </w:p>
    <w:bookmarkEnd w:id="1134"/>
    <w:bookmarkStart w:id="1135" w:name="para_3167dc22_d371_40b1_88fc_662a1ff197"/>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135"/>
    <w:bookmarkStart w:id="1136" w:name="idm331009333040"/>
    <w:bookmarkStart w:id="1137" w:name="idm331009332560"/>
    <w:bookmarkStart w:id="1138" w:name="para_0e204a8a_fc83_4c6a_a1aa_e9363bbec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 - This indicates that processing of the matches and all sub-operations are complete.</w:t>
      </w:r>
    </w:p>
    <w:bookmarkEnd w:id="1138"/>
    <w:bookmarkEnd w:id="1137"/>
    <w:bookmarkEnd w:id="1136"/>
    <w:bookmarkStart w:id="1139" w:name="idm331009331264"/>
    <w:bookmarkStart w:id="1140" w:name="para_7edfbf9d_cbf7_4a20_86be_b9c19f11e2"/>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Pending (Status value is Service Class specific) - This indicates that procession of the matches and sub-operations is initiated or continuing.</w:t>
      </w:r>
    </w:p>
    <w:bookmarkEnd w:id="1140"/>
    <w:bookmarkEnd w:id="1139"/>
    <w:bookmarkStart w:id="1141" w:name="idm331009329936"/>
    <w:bookmarkStart w:id="1142" w:name="para_cfe66527_6476_4e3c_bb5f_0dde5ec2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Refused: Out of resources (Status value is Service Class specific) - Indicates that processing of the C-MOVE has been terminated because it was out of resources. This may be the initial response to the C-MOVE or may be sent after a number of Pending statuses.</w:t>
      </w:r>
    </w:p>
    <w:bookmarkEnd w:id="1142"/>
    <w:bookmarkEnd w:id="1141"/>
    <w:bookmarkStart w:id="1143" w:name="idm331009328480"/>
    <w:bookmarkStart w:id="1144" w:name="para_a539ad29_f10f_407e_9ba8_18bbb5d808"/>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Refused: SOP Class not supported (0122H) - Indicates that processing of the C-MOVE has been terminated because the SOP Class was not supported.</w:t>
      </w:r>
    </w:p>
    <w:bookmarkEnd w:id="1144"/>
    <w:bookmarkEnd w:id="1143"/>
    <w:bookmarkStart w:id="1145" w:name="idm331009327152"/>
    <w:bookmarkStart w:id="1146" w:name="para_c7ccff60_ca2d_496c_b7c6_d442401ad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Refused: Move Destination unknown (Status value is Service Class specific) - Indicates that processing of the C-MOVE has been terminated because the Move destination was unknown.</w:t>
      </w:r>
    </w:p>
    <w:bookmarkEnd w:id="1146"/>
    <w:bookmarkEnd w:id="1145"/>
    <w:bookmarkStart w:id="1147" w:name="idm331009325776"/>
    <w:bookmarkStart w:id="1148" w:name="para_5d3d21ab_5466_43dc_80de_9b888f9285"/>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Cancel (FE00H) - Indicates that processing of the C-MOVE has been terminated due to a C-MOVE Cancel indication primitive.</w:t>
      </w:r>
    </w:p>
    <w:bookmarkEnd w:id="1148"/>
    <w:bookmarkEnd w:id="1147"/>
    <w:bookmarkStart w:id="1149" w:name="idm331009324512"/>
    <w:bookmarkStart w:id="1150" w:name="para_7737dbe2_f7a1_40e0_89a1_164c4a417f"/>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Failed (Status value is Service Class specific) - Indicates that the C-MOVE operation failed at the performing DIMSE Service User.</w:t>
      </w:r>
    </w:p>
    <w:bookmarkEnd w:id="1150"/>
    <w:bookmarkEnd w:id="1149"/>
    <w:bookmarkStart w:id="1151" w:name="idm331009323184"/>
    <w:bookmarkStart w:id="1152" w:name="para_147d02b7_b271_4783_89ae_a5349ee2b7"/>
    <w:p>
      <w:pPr>
        <w:tabs>
          <w:tab w:val="left" w:pos="360"/>
        </w:tabs>
        <w:spacing w:before="180" w:after="0" w:line="240" w:lineRule="auto"/>
        <w:ind w:left="360" w:right="0" w:hanging="360"/>
        <w:jc w:val="both"/>
      </w:pPr>
      <w:r>
        <w:rPr>
          <w:rFonts w:ascii="Arial" w:hAnsi="Arial"/>
          <w:color w:val="000000"/>
          <w:sz w:val="18"/>
        </w:rPr>
        <w:t>h.</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152"/>
    <w:bookmarkEnd w:id="1151"/>
    <w:bookmarkStart w:id="1153" w:name="idm331009321856"/>
    <w:bookmarkStart w:id="1154" w:name="para_b54110d0_1154_4026_b0fb_0eb0b940e0"/>
    <w:p>
      <w:pPr>
        <w:tabs>
          <w:tab w:val="left" w:pos="360"/>
        </w:tabs>
        <w:spacing w:before="180" w:after="0" w:line="240" w:lineRule="auto"/>
        <w:ind w:left="360" w:right="0" w:hanging="360"/>
        <w:jc w:val="both"/>
      </w:pPr>
      <w:r>
        <w:rPr>
          <w:rFonts w:ascii="Arial" w:hAnsi="Arial"/>
          <w:color w:val="000000"/>
          <w:sz w:val="18"/>
        </w:rPr>
        <w:t>i.</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154"/>
    <w:bookmarkEnd w:id="1153"/>
    <w:bookmarkStart w:id="1155" w:name="idm331009320512"/>
    <w:bookmarkStart w:id="1156" w:name="para_893c6c5d_f4fb_4c32_b51b_7b89be2bfe"/>
    <w:p>
      <w:pPr>
        <w:tabs>
          <w:tab w:val="left" w:pos="360"/>
        </w:tabs>
        <w:spacing w:before="180" w:after="0" w:line="240" w:lineRule="auto"/>
        <w:ind w:left="360" w:right="0" w:hanging="360"/>
        <w:jc w:val="both"/>
      </w:pPr>
      <w:r>
        <w:rPr>
          <w:rFonts w:ascii="Arial" w:hAnsi="Arial"/>
          <w:color w:val="000000"/>
          <w:sz w:val="18"/>
        </w:rPr>
        <w:t>j.</w:t>
      </w:r>
      <w:r>
        <w:rPr>
          <w:rFonts w:ascii="Arial" w:hAnsi="Arial"/>
          <w:color w:val="000000"/>
          <w:sz w:val="18"/>
        </w:rPr>
        <w:tab/>
      </w:r>
      <w:r>
        <w:rPr>
          <w:rFonts w:ascii="Arial" w:hAnsi="Arial"/>
          <w:color w:val="000000"/>
          <w:sz w:val="18"/>
        </w:rPr>
        <w:t>Unrecognized operation (0211H) - Indicates that the operation is not one of those agreed between the DIMSE Service Users.</w:t>
      </w:r>
    </w:p>
    <w:bookmarkEnd w:id="1156"/>
    <w:bookmarkEnd w:id="1155"/>
    <w:bookmarkStart w:id="1157" w:name="idm331009319200"/>
    <w:bookmarkStart w:id="1158" w:name="para_7b3eb0f7_e411_464e_ad20_b576184674"/>
    <w:p>
      <w:pPr>
        <w:tabs>
          <w:tab w:val="left" w:pos="360"/>
        </w:tabs>
        <w:spacing w:before="180" w:after="0" w:line="240" w:lineRule="auto"/>
        <w:ind w:left="360" w:right="0" w:hanging="360"/>
        <w:jc w:val="both"/>
      </w:pPr>
      <w:r>
        <w:rPr>
          <w:rFonts w:ascii="Arial" w:hAnsi="Arial"/>
          <w:color w:val="000000"/>
          <w:sz w:val="18"/>
        </w:rPr>
        <w:t>k.</w:t>
      </w:r>
      <w:r>
        <w:rPr>
          <w:rFonts w:ascii="Arial" w:hAnsi="Arial"/>
          <w:color w:val="000000"/>
          <w:sz w:val="18"/>
        </w:rPr>
        <w:tab/>
      </w:r>
      <w:r>
        <w:rPr>
          <w:rFonts w:ascii="Arial" w:hAnsi="Arial"/>
          <w:color w:val="000000"/>
          <w:sz w:val="18"/>
        </w:rPr>
        <w:t>Refused: Not authorized (0124H) - Indicates that the peer DIMSE Service User was not authorized to invoke the C-MOVE operation.</w:t>
      </w:r>
    </w:p>
    <w:bookmarkEnd w:id="1158"/>
    <w:bookmarkEnd w:id="1157"/>
    <w:bookmarkStart w:id="1159" w:name="idm331009317888"/>
    <w:bookmarkStart w:id="1160" w:name="para_f72fbcac_98b7_4181_9436_70f7713eca"/>
    <w:p>
      <w:pPr>
        <w:tabs>
          <w:tab w:val="left" w:pos="360"/>
        </w:tabs>
        <w:spacing w:before="180" w:after="0" w:line="240" w:lineRule="auto"/>
        <w:ind w:left="360" w:right="0" w:hanging="360"/>
        <w:jc w:val="both"/>
      </w:pPr>
      <w:r>
        <w:rPr>
          <w:rFonts w:ascii="Arial" w:hAnsi="Arial"/>
          <w:color w:val="000000"/>
          <w:sz w:val="18"/>
        </w:rPr>
        <w:t>l.</w:t>
      </w:r>
      <w:r>
        <w:rPr>
          <w:rFonts w:ascii="Arial" w:hAnsi="Arial"/>
          <w:color w:val="000000"/>
          <w:sz w:val="18"/>
        </w:rPr>
        <w:tab/>
      </w:r>
      <w:r>
        <w:rPr>
          <w:rFonts w:ascii="Arial" w:hAnsi="Arial"/>
          <w:color w:val="000000"/>
          <w:sz w:val="18"/>
        </w:rPr>
        <w:t>Warning (Status value is Service Class specific) - This indicates that the peer DIMSE Service User was able to perform sub-operations but detected a probable error with one or more of them.</w:t>
      </w:r>
    </w:p>
    <w:bookmarkEnd w:id="1160"/>
    <w:bookmarkEnd w:id="1159"/>
    <w:bookmarkStart w:id="1161" w:name="sect_9_1_4_1_8"/>
    <w:p>
      <w:pPr>
        <w:spacing w:before="180" w:after="0" w:line="240" w:lineRule="auto"/>
      </w:pPr>
      <w:r>
        <w:rPr>
          <w:rFonts w:ascii="Arial" w:hAnsi="Arial"/>
          <w:b/>
          <w:color w:val="000000"/>
          <w:sz w:val="22"/>
        </w:rPr>
        <w:t>9.1.4.1.8 Number of Remaining Sub-Operations</w:t>
      </w:r>
    </w:p>
    <w:bookmarkEnd w:id="1161"/>
    <w:bookmarkStart w:id="1162" w:name="para_351c78d3_9c6e_48c6_9865_dc449dad1a"/>
    <w:p>
      <w:pPr>
        <w:spacing w:before="180" w:after="0" w:line="240" w:lineRule="auto"/>
        <w:jc w:val="both"/>
      </w:pPr>
      <w:r>
        <w:rPr>
          <w:rFonts w:ascii="Arial" w:hAnsi="Arial"/>
          <w:color w:val="000000"/>
          <w:sz w:val="18"/>
        </w:rPr>
        <w:t>This specifies the number of remaining C-STORE sub-operations to be invoked by this C-MOVE operation. It may be included in any response/confirmation and shall be included if the status is equal to Pending.</w:t>
      </w:r>
    </w:p>
    <w:bookmarkEnd w:id="1162"/>
    <w:bookmarkStart w:id="1163" w:name="sect_9_1_4_1_9"/>
    <w:p>
      <w:pPr>
        <w:spacing w:before="180" w:after="0" w:line="240" w:lineRule="auto"/>
      </w:pPr>
      <w:r>
        <w:rPr>
          <w:rFonts w:ascii="Arial" w:hAnsi="Arial"/>
          <w:b/>
          <w:color w:val="000000"/>
          <w:sz w:val="22"/>
        </w:rPr>
        <w:t>9.1.4.1.9 Number of Completed Sub-Operations</w:t>
      </w:r>
    </w:p>
    <w:bookmarkEnd w:id="1163"/>
    <w:bookmarkStart w:id="1164" w:name="para_774dc96f_e29e_4cb7_a71e_d97ada5483"/>
    <w:p>
      <w:pPr>
        <w:spacing w:before="180" w:after="0" w:line="240" w:lineRule="auto"/>
        <w:jc w:val="both"/>
      </w:pPr>
      <w:r>
        <w:rPr>
          <w:rFonts w:ascii="Arial" w:hAnsi="Arial"/>
          <w:color w:val="000000"/>
          <w:sz w:val="18"/>
        </w:rPr>
        <w:t>This specifies the number of C-STORE sub-operations invoked by this C-MOVE operation that have completed successfully. It may be included in any response/confirmation and shall be included if the status is equal to Pending.</w:t>
      </w:r>
    </w:p>
    <w:bookmarkEnd w:id="1164"/>
    <w:bookmarkStart w:id="1165" w:name="sect_9_1_4_1_10"/>
    <w:p>
      <w:pPr>
        <w:spacing w:before="180" w:after="0" w:line="240" w:lineRule="auto"/>
      </w:pPr>
      <w:r>
        <w:rPr>
          <w:rFonts w:ascii="Arial" w:hAnsi="Arial"/>
          <w:b/>
          <w:color w:val="000000"/>
          <w:sz w:val="22"/>
        </w:rPr>
        <w:t>9.1.4.1.10 Number of Failed Sub-Operations</w:t>
      </w:r>
    </w:p>
    <w:bookmarkEnd w:id="1165"/>
    <w:bookmarkStart w:id="1166" w:name="para_3a1ac073_9e55_4c31_a9d7_6c0b4d5ef7"/>
    <w:p>
      <w:pPr>
        <w:spacing w:before="180" w:after="0" w:line="240" w:lineRule="auto"/>
        <w:jc w:val="both"/>
      </w:pPr>
      <w:r>
        <w:rPr>
          <w:rFonts w:ascii="Arial" w:hAnsi="Arial"/>
          <w:color w:val="000000"/>
          <w:sz w:val="18"/>
        </w:rPr>
        <w:t>This specifies the number of C-STORE sub-operations invoked by this C-MOVE operation that have failed. It may be included in any response/confirmation and shall be included if the status is equal to Pending.</w:t>
      </w:r>
    </w:p>
    <w:bookmarkEnd w:id="1166"/>
    <w:bookmarkStart w:id="1167" w:name="sect_9_1_4_1_11"/>
    <w:p>
      <w:pPr>
        <w:spacing w:before="180" w:after="0" w:line="240" w:lineRule="auto"/>
      </w:pPr>
      <w:r>
        <w:rPr>
          <w:rFonts w:ascii="Arial" w:hAnsi="Arial"/>
          <w:b/>
          <w:color w:val="000000"/>
          <w:sz w:val="22"/>
        </w:rPr>
        <w:t>9.1.4.1.11 Number of Warning Sub-Operations</w:t>
      </w:r>
    </w:p>
    <w:bookmarkEnd w:id="1167"/>
    <w:bookmarkStart w:id="1168" w:name="para_f3e65ce9_d76c_4a5c_84e6_61c491896a"/>
    <w:p>
      <w:pPr>
        <w:spacing w:before="180" w:after="0" w:line="240" w:lineRule="auto"/>
        <w:jc w:val="both"/>
      </w:pPr>
      <w:r>
        <w:rPr>
          <w:rFonts w:ascii="Arial" w:hAnsi="Arial"/>
          <w:color w:val="000000"/>
          <w:sz w:val="18"/>
        </w:rPr>
        <w:t>This specifies the number of C-STORE sub-operation invoked by this C-MOVE operation that generated Warning responses. It may be included in any response/confirmation and shall be included if the status is equal to Pending.</w:t>
      </w:r>
    </w:p>
    <w:bookmarkEnd w:id="1168"/>
    <w:bookmarkStart w:id="1169" w:name="sect_9_1_4_2"/>
    <w:p>
      <w:pPr>
        <w:spacing w:before="180" w:after="0" w:line="240" w:lineRule="auto"/>
      </w:pPr>
      <w:r>
        <w:rPr>
          <w:rFonts w:ascii="Arial" w:hAnsi="Arial"/>
          <w:b/>
          <w:color w:val="000000"/>
          <w:sz w:val="26"/>
        </w:rPr>
        <w:t>9.1.4.2 C-MOVE Service Procedures</w:t>
      </w:r>
    </w:p>
    <w:bookmarkEnd w:id="1169"/>
    <w:bookmarkStart w:id="1170" w:name="para_a946e5da_781f_4cb3_934f_52b48ce89e"/>
    <w:p>
      <w:pPr>
        <w:spacing w:before="180" w:after="0" w:line="240" w:lineRule="auto"/>
        <w:jc w:val="both"/>
      </w:pPr>
      <w:r>
        <w:rPr>
          <w:rFonts w:ascii="Arial" w:hAnsi="Arial"/>
          <w:color w:val="000000"/>
          <w:sz w:val="18"/>
        </w:rPr>
        <w:t>The following C-MOVE service procedures apply to the invoking DIMSE-service user:</w:t>
      </w:r>
    </w:p>
    <w:bookmarkEnd w:id="1170"/>
    <w:bookmarkStart w:id="1171" w:name="idm331009303520"/>
    <w:bookmarkStart w:id="1172" w:name="idm331009303040"/>
    <w:bookmarkStart w:id="1173" w:name="para_da52177f_39f7_47f1_a34a_3d6ef7cab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a performing DIMSE Service User to match an Identifier against the Attributes of all SOP Instances known to the performing DIMSE Service User and generate a C-STORE sub-operation for each match. This request is made by issuing a C-MOVE request primitive to the DIMSE Service Provider. If the request is rejected by the DIMSE Service Provider, the following procedures do not apply.</w:t>
      </w:r>
    </w:p>
    <w:bookmarkEnd w:id="1173"/>
    <w:bookmarkEnd w:id="1172"/>
    <w:bookmarkEnd w:id="1171"/>
    <w:bookmarkStart w:id="1174" w:name="idm331009301424"/>
    <w:bookmarkStart w:id="1175" w:name="para_ce6ed009_2a6e_484e_8838_7e372a40e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before receiving a C-MOVE confirmation primitive with status unequal to Pending, the invoking DIMSE Service User may request the performing DIMSE Service User to cancel the service by issuing a C-MOVE cancel request primitive to the DIMSE Service Provider.</w:t>
      </w:r>
    </w:p>
    <w:bookmarkEnd w:id="1175"/>
    <w:bookmarkEnd w:id="1174"/>
    <w:bookmarkStart w:id="1176" w:name="idm331009299968"/>
    <w:bookmarkStart w:id="1177" w:name="para_0bd38dc7_30d3_42e6_8b75_fa98ff05d9"/>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invoking DIMSE Service User may receive C-MOVE confirmation primitives with status of Pending during the processing of the C-MOVE operation.</w:t>
      </w:r>
    </w:p>
    <w:bookmarkEnd w:id="1177"/>
    <w:bookmarkEnd w:id="1176"/>
    <w:bookmarkStart w:id="1178" w:name="idm331009298624"/>
    <w:bookmarkStart w:id="1179" w:name="para_a187ed92_78db_4404_967d_33a8dab1d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invoking DIMSE Service User receives a final C-MOVE confirmation primitive.</w:t>
      </w:r>
    </w:p>
    <w:bookmarkEnd w:id="1179"/>
    <w:bookmarkEnd w:id="1178"/>
    <w:bookmarkStart w:id="1180" w:name="idm331009297232"/>
    <w:p>
      <w:pPr>
        <w:keepNext/>
        <w:spacing w:before="180" w:after="0" w:line="240" w:lineRule="auto"/>
        <w:ind w:left="360" w:right="360" w:firstLine="0"/>
        <w:jc w:val="both"/>
      </w:pPr>
      <w:r>
        <w:rPr>
          <w:rFonts w:ascii="Arial" w:hAnsi="Arial"/>
          <w:color w:val="000000"/>
          <w:sz w:val="18"/>
        </w:rPr>
        <w:t>Note</w:t>
      </w:r>
    </w:p>
    <w:bookmarkEnd w:id="1180"/>
    <w:bookmarkStart w:id="1181" w:name="para_4447f046_e943_447c_a8ff_92c0b0ae95"/>
    <w:p>
      <w:pPr>
        <w:spacing w:before="180" w:after="0" w:line="240" w:lineRule="auto"/>
        <w:ind w:left="360" w:right="360" w:firstLine="0"/>
        <w:jc w:val="both"/>
      </w:pPr>
      <w:r>
        <w:rPr>
          <w:rFonts w:ascii="Arial" w:hAnsi="Arial"/>
          <w:color w:val="000000"/>
          <w:sz w:val="18"/>
        </w:rPr>
        <w:t>in the above procedures, (c) may precede (b).</w:t>
      </w:r>
    </w:p>
    <w:bookmarkEnd w:id="1181"/>
    <w:bookmarkStart w:id="1182" w:name="para_5411107b_57d7_44b5_86c4_226227b956"/>
    <w:p>
      <w:pPr>
        <w:spacing w:before="180" w:after="0" w:line="240" w:lineRule="auto"/>
        <w:jc w:val="both"/>
      </w:pPr>
      <w:r>
        <w:rPr>
          <w:rFonts w:ascii="Arial" w:hAnsi="Arial"/>
          <w:color w:val="000000"/>
          <w:sz w:val="18"/>
        </w:rPr>
        <w:t>The following C-MOVE service procedures apply to the performing DIMSE Service User:</w:t>
      </w:r>
    </w:p>
    <w:bookmarkEnd w:id="1182"/>
    <w:bookmarkStart w:id="1183" w:name="idm331009295152"/>
    <w:bookmarkStart w:id="1184" w:name="idm331009294672"/>
    <w:bookmarkStart w:id="1185" w:name="para_c87846a8_2921_4357_9cdb_e6c4c7033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performing DIMSE Service User receives a C-MOVE indication from the DIMSE Service Provider it matches the Identifier against the Attributes of known composite SOP Instances and generates a C-STORE sub-operation for each match.</w:t>
      </w:r>
    </w:p>
    <w:bookmarkEnd w:id="1185"/>
    <w:bookmarkEnd w:id="1184"/>
    <w:bookmarkEnd w:id="1183"/>
    <w:bookmarkStart w:id="1186" w:name="idm331009293248"/>
    <w:bookmarkStart w:id="1187" w:name="para_b8ecf526_6cc4_4a92_a890_1c74784a0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 any time following the C-MOVE indication, the performing DIMSE Service User may receive a C-MOVE cancel indication.</w:t>
      </w:r>
    </w:p>
    <w:bookmarkEnd w:id="1187"/>
    <w:bookmarkEnd w:id="1186"/>
    <w:bookmarkStart w:id="1188" w:name="idm331009291936"/>
    <w:bookmarkStart w:id="1189" w:name="para_ea486470_bf58_4177_ada2_8a73d8ded2"/>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C-MOVE cancel indication is received before the processing of the C-MOVE request has completed, then the C-MOVE operation is terminated; otherwise the following procedure does not apply.</w:t>
      </w:r>
    </w:p>
    <w:bookmarkEnd w:id="1189"/>
    <w:bookmarkEnd w:id="1188"/>
    <w:bookmarkStart w:id="1190" w:name="idm331009290544"/>
    <w:bookmarkStart w:id="1191" w:name="para_be646ff8_45e5_4211_a30a_93519b7c1b"/>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performing DIMSE Service User issues a C-MOVE response with a status of Canceled to the DIMSE Service Provider to indicate that the C-MOVE has been canceled. The following procedures do not apply.</w:t>
      </w:r>
    </w:p>
    <w:bookmarkEnd w:id="1191"/>
    <w:bookmarkEnd w:id="1190"/>
    <w:bookmarkStart w:id="1192" w:name="idm331009289152"/>
    <w:bookmarkStart w:id="1193" w:name="para_76c08a27_70c9_4681_8048_c254d83261"/>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For each matching composite SOP Instance, the C-MOVE performing DIMSE Service User initiates a C-STORE sub-operation on a different Association than the C-MOVE. In this sub-operation, the C-MOVE performing DIMSE Service User becomes the C-STORE invoking DIMSE Service User. The C-STORE performing DIMSE Service User may or may not be the C-MOVE invoking DIMSE Service User.</w:t>
      </w:r>
    </w:p>
    <w:bookmarkEnd w:id="1193"/>
    <w:bookmarkEnd w:id="1192"/>
    <w:bookmarkStart w:id="1194" w:name="idm331009287584"/>
    <w:bookmarkStart w:id="1195" w:name="para_cf66ae2f_a0d1_47c9_b599_826ba95999"/>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During the processing of the C-MOVE operation, the performing DIMSE Service User may issue C-MOVE response primitives with a status of Pending.</w:t>
      </w:r>
    </w:p>
    <w:bookmarkEnd w:id="1195"/>
    <w:bookmarkEnd w:id="1194"/>
    <w:bookmarkStart w:id="1196" w:name="idm331009286256"/>
    <w:bookmarkStart w:id="1197" w:name="para_f0647c24_5dda_4147_8ac6_29afb96f9e"/>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When the C-MOVE operation completes (either in success or in failure), the performing DIMSE Service User issues a C-MOVE response with the status set to either Refused, Failed, or Success to the DIMSE Service Provider.</w:t>
      </w:r>
    </w:p>
    <w:bookmarkEnd w:id="1197"/>
    <w:bookmarkEnd w:id="1196"/>
    <w:bookmarkStart w:id="1198" w:name="para_6de71181_1e81_4638_b4e1_b4a879ee81"/>
    <w:p>
      <w:pPr>
        <w:spacing w:before="180" w:after="0" w:line="240" w:lineRule="auto"/>
        <w:jc w:val="both"/>
      </w:pPr>
      <w:r>
        <w:rPr>
          <w:rFonts w:ascii="Arial" w:hAnsi="Arial"/>
          <w:color w:val="000000"/>
          <w:sz w:val="18"/>
        </w:rPr>
        <w:t>The following C-MOVE service procedures apply to the DIMSE Service Provider:</w:t>
      </w:r>
    </w:p>
    <w:bookmarkEnd w:id="1198"/>
    <w:bookmarkStart w:id="1199" w:name="idm331009283840"/>
    <w:bookmarkStart w:id="1200" w:name="idm331009283360"/>
    <w:bookmarkStart w:id="1201" w:name="para_9e84d352_78d3_4e6f_97bb_dbad7896b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When the DIMSE Service Provider receives a C-MOVE request primitive from the invoking DIMSE Service User, it issues a C-MOVE indication primitive to the performing DIMSE Service User.</w:t>
      </w:r>
    </w:p>
    <w:bookmarkEnd w:id="1201"/>
    <w:bookmarkEnd w:id="1200"/>
    <w:bookmarkEnd w:id="1199"/>
    <w:bookmarkStart w:id="1202" w:name="idm331009281984"/>
    <w:bookmarkStart w:id="1203" w:name="para_f8ec6560_678c_4674_afd5_7fe3620575"/>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When the DIMSE Service Provider receives a C-MOVE cancel request primitive from the invoking DIMSE Service User, it issues a C-MOVE cancel indication to the performing DIMSE Service User.</w:t>
      </w:r>
    </w:p>
    <w:bookmarkEnd w:id="1203"/>
    <w:bookmarkEnd w:id="1202"/>
    <w:bookmarkStart w:id="1204" w:name="idm331009280608"/>
    <w:bookmarkStart w:id="1205" w:name="para_eb3e974b_f8e9_4f34_a5a4_4b809b1d2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When the DIMSE Service Provider receives a C-MOVE response primitive from the performing DIMSE Service User, it issues a C-MOVE confirmation primitive to the invoking DIMSE Service User.</w:t>
      </w:r>
    </w:p>
    <w:bookmarkEnd w:id="1205"/>
    <w:bookmarkEnd w:id="1204"/>
    <w:bookmarkStart w:id="1206" w:name="para_c4ad8ab5_9752_46ef_a809_90e2829108"/>
    <w:p>
      <w:pPr>
        <w:spacing w:before="180" w:after="0" w:line="240" w:lineRule="auto"/>
        <w:jc w:val="both"/>
      </w:pPr>
      <w:r>
        <w:rPr>
          <w:rFonts w:ascii="Arial" w:hAnsi="Arial"/>
          <w:color w:val="000000"/>
          <w:sz w:val="18"/>
        </w:rPr>
        <w:t>The performing DIMSE Service User may return a C-MOVE response primitive with the status of Failed or Refused before the entire C-MOVE indication (Data Set) has been completely transmitted by the invoking DIMSE Service User. A C-MOVE response primitive with the status of Success or Warning shall not be returned until the entire C-MOVE indication has been received by the performing DIMSE Service User.</w:t>
      </w:r>
    </w:p>
    <w:bookmarkEnd w:id="1206"/>
    <w:bookmarkStart w:id="1207" w:name="idm331009277888"/>
    <w:p>
      <w:pPr>
        <w:keepNext/>
        <w:spacing w:before="180" w:after="0" w:line="240" w:lineRule="auto"/>
        <w:ind w:left="360" w:right="360" w:firstLine="0"/>
        <w:jc w:val="both"/>
      </w:pPr>
      <w:r>
        <w:rPr>
          <w:rFonts w:ascii="Arial" w:hAnsi="Arial"/>
          <w:color w:val="000000"/>
          <w:sz w:val="18"/>
        </w:rPr>
        <w:t>Note</w:t>
      </w:r>
    </w:p>
    <w:bookmarkEnd w:id="1207"/>
    <w:bookmarkStart w:id="1208" w:name="idm331009277632"/>
    <w:bookmarkStart w:id="1209" w:name="idm331009277376"/>
    <w:bookmarkStart w:id="1210" w:name="para_7400bff8_d644_4b1e_b584_b675c5dc2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Notes: Such an occurrence of a "Failed" response is often called an early failed response.</w:t>
      </w:r>
    </w:p>
    <w:bookmarkEnd w:id="1210"/>
    <w:bookmarkEnd w:id="1209"/>
    <w:bookmarkEnd w:id="1208"/>
    <w:bookmarkStart w:id="1211" w:name="sect_9_1_5"/>
    <w:p>
      <w:pPr>
        <w:spacing w:before="180" w:after="0" w:line="240" w:lineRule="auto"/>
      </w:pPr>
      <w:r>
        <w:rPr>
          <w:rFonts w:ascii="Arial" w:hAnsi="Arial"/>
          <w:b/>
          <w:color w:val="000000"/>
          <w:sz w:val="24"/>
        </w:rPr>
        <w:t>9.1.5 C-ECHO Service</w:t>
      </w:r>
    </w:p>
    <w:bookmarkEnd w:id="1211"/>
    <w:bookmarkStart w:id="1212" w:name="para_26464b74_8b41_4b06_9b43_c50f949240"/>
    <w:p>
      <w:pPr>
        <w:spacing w:before="180" w:after="0" w:line="240" w:lineRule="auto"/>
        <w:jc w:val="both"/>
      </w:pPr>
      <w:r>
        <w:rPr>
          <w:rFonts w:ascii="Arial" w:hAnsi="Arial"/>
          <w:color w:val="000000"/>
          <w:sz w:val="18"/>
        </w:rPr>
        <w:t>The C-ECHO service is invoked by a DIMSE Service User to verify end-to-end communications with a peer DIMSE Service User. It is a confirmed service.</w:t>
      </w:r>
    </w:p>
    <w:bookmarkEnd w:id="1212"/>
    <w:bookmarkStart w:id="1213" w:name="sect_9_1_5_1"/>
    <w:p>
      <w:pPr>
        <w:spacing w:before="180" w:after="0" w:line="240" w:lineRule="auto"/>
      </w:pPr>
      <w:r>
        <w:rPr>
          <w:rFonts w:ascii="Arial" w:hAnsi="Arial"/>
          <w:b/>
          <w:color w:val="000000"/>
          <w:sz w:val="26"/>
        </w:rPr>
        <w:t>9.1.5.1 C-ECHO Parameters</w:t>
      </w:r>
    </w:p>
    <w:bookmarkEnd w:id="1213"/>
    <w:bookmarkStart w:id="1214" w:name="table_9_1_5"/>
    <w:p>
      <w:pPr>
        <w:keepNext/>
        <w:spacing w:before="216" w:after="0" w:line="240" w:lineRule="auto"/>
        <w:jc w:val="center"/>
      </w:pPr>
      <w:r>
        <w:rPr>
          <w:rFonts w:ascii="Arial" w:hAnsi="Arial"/>
          <w:b/>
          <w:color w:val="000000"/>
          <w:sz w:val="22"/>
        </w:rPr>
        <w:t>Table 9.1-5. C-ECHO Parameters</w:t>
      </w:r>
    </w:p>
    <w:bookmarkEnd w:id="1214"/>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15" w:name="para_333aaa6e_1a05_40b3_ab49_173b6e4f08"/>
          <w:p>
            <w:pPr>
              <w:keepNext/>
              <w:spacing w:before="180" w:after="0" w:line="240" w:lineRule="auto"/>
              <w:jc w:val="center"/>
            </w:pPr>
            <w:r>
              <w:rPr>
                <w:rFonts w:ascii="Arial" w:hAnsi="Arial"/>
                <w:b/>
                <w:color w:val="000000"/>
                <w:sz w:val="18"/>
              </w:rPr>
              <w:t>DIMSE-C Parameter Name</w:t>
            </w:r>
          </w:p>
          <w:bookmarkEnd w:id="1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6" w:name="para_2b246651_5bbc_4fb1_aed2_32d50366cc"/>
          <w:p>
            <w:pPr>
              <w:spacing w:before="180" w:after="0" w:line="240" w:lineRule="auto"/>
              <w:jc w:val="center"/>
            </w:pPr>
            <w:r>
              <w:rPr>
                <w:rFonts w:ascii="Arial" w:hAnsi="Arial"/>
                <w:b/>
                <w:color w:val="000000"/>
                <w:sz w:val="18"/>
              </w:rPr>
              <w:t>Req/Ind</w:t>
            </w:r>
          </w:p>
          <w:bookmarkEnd w:id="1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17" w:name="para_77e958a2_9b38_41bb_affe_8ec3e4b5ed"/>
          <w:p>
            <w:pPr>
              <w:spacing w:before="180" w:after="0" w:line="240" w:lineRule="auto"/>
              <w:jc w:val="center"/>
            </w:pPr>
            <w:r>
              <w:rPr>
                <w:rFonts w:ascii="Arial" w:hAnsi="Arial"/>
                <w:b/>
                <w:color w:val="000000"/>
                <w:sz w:val="18"/>
              </w:rPr>
              <w:t>Rsp/Conf</w:t>
            </w:r>
          </w:p>
          <w:bookmarkEnd w:id="12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18" w:name="para_b2e1f8c5_fc5a_4be6_a230_20ece2c495"/>
          <w:p>
            <w:pPr>
              <w:spacing w:before="180" w:after="0" w:line="240" w:lineRule="auto"/>
            </w:pPr>
            <w:r>
              <w:rPr>
                <w:rFonts w:ascii="Arial" w:hAnsi="Arial"/>
                <w:color w:val="000000"/>
                <w:sz w:val="18"/>
              </w:rPr>
              <w:t>Message ID</w:t>
            </w:r>
          </w:p>
          <w:bookmarkEnd w:id="1218"/>
        </w:tc>
        <w:tc>
          <w:tcPr>
            <w:tcBorders>
              <w:bottom w:val="single" w:sz="4" w:color="000000"/>
              <w:right w:val="single" w:sz="4" w:color="000000"/>
            </w:tcBorders>
            <w:tcMar>
              <w:top w:w="40" w:type="dxa"/>
              <w:left w:w="40" w:type="dxa"/>
              <w:bottom w:w="40" w:type="dxa"/>
              <w:right w:w="40" w:type="dxa"/>
            </w:tcMar>
            <w:vAlign w:val="top"/>
          </w:tcPr>
          <w:bookmarkStart w:id="1219" w:name="para_b045093f_7f36_411c_9ecc_3a57a2f5ae"/>
          <w:p>
            <w:pPr>
              <w:spacing w:before="180" w:after="0" w:line="240" w:lineRule="auto"/>
              <w:jc w:val="center"/>
            </w:pPr>
            <w:r>
              <w:rPr>
                <w:rFonts w:ascii="Arial" w:hAnsi="Arial"/>
                <w:color w:val="000000"/>
                <w:sz w:val="18"/>
              </w:rPr>
              <w:t>M</w:t>
            </w:r>
          </w:p>
          <w:bookmarkEnd w:id="1219"/>
        </w:tc>
        <w:tc>
          <w:tcPr>
            <w:tcBorders>
              <w:bottom w:val="single" w:sz="4" w:color="000000"/>
              <w:right w:val="single" w:sz="4" w:color="000000"/>
            </w:tcBorders>
            <w:tcMar>
              <w:top w:w="40" w:type="dxa"/>
              <w:left w:w="40" w:type="dxa"/>
              <w:bottom w:w="40" w:type="dxa"/>
              <w:right w:w="40" w:type="dxa"/>
            </w:tcMar>
            <w:vAlign w:val="top"/>
          </w:tcPr>
          <w:bookmarkStart w:id="1220" w:name="para_ef8c8179_105e_4bba_9fee_ac50f09149"/>
          <w:p>
            <w:pPr>
              <w:spacing w:before="180" w:after="0" w:line="240" w:lineRule="auto"/>
              <w:jc w:val="center"/>
            </w:pPr>
            <w:r>
              <w:rPr>
                <w:rFonts w:ascii="Arial" w:hAnsi="Arial"/>
                <w:color w:val="000000"/>
                <w:sz w:val="18"/>
              </w:rPr>
              <w:t>U</w:t>
            </w:r>
          </w:p>
          <w:bookmarkEnd w:id="1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1" w:name="para_76d4be3c_46b6_4611_b9b7_6c51793b47"/>
          <w:p>
            <w:pPr>
              <w:spacing w:before="180" w:after="0" w:line="240" w:lineRule="auto"/>
            </w:pPr>
            <w:r>
              <w:rPr>
                <w:rFonts w:ascii="Arial" w:hAnsi="Arial"/>
                <w:color w:val="000000"/>
                <w:sz w:val="18"/>
              </w:rPr>
              <w:t>Message ID Being Responded To</w:t>
            </w:r>
          </w:p>
          <w:bookmarkEnd w:id="1221"/>
        </w:tc>
        <w:tc>
          <w:tcPr>
            <w:tcBorders>
              <w:bottom w:val="single" w:sz="4" w:color="000000"/>
              <w:right w:val="single" w:sz="4" w:color="000000"/>
            </w:tcBorders>
            <w:tcMar>
              <w:top w:w="40" w:type="dxa"/>
              <w:left w:w="40" w:type="dxa"/>
              <w:bottom w:w="40" w:type="dxa"/>
              <w:right w:w="40" w:type="dxa"/>
            </w:tcMar>
            <w:vAlign w:val="top"/>
          </w:tcPr>
          <w:bookmarkStart w:id="1222" w:name="para_184443d9_9057_4d2b_9359_e84589b3de"/>
          <w:p>
            <w:pPr>
              <w:spacing w:before="180" w:after="0" w:line="240" w:lineRule="auto"/>
              <w:jc w:val="center"/>
            </w:pPr>
            <w:r>
              <w:rPr>
                <w:rFonts w:ascii="Arial" w:hAnsi="Arial"/>
                <w:color w:val="000000"/>
                <w:sz w:val="18"/>
              </w:rPr>
              <w:t>-</w:t>
            </w:r>
          </w:p>
          <w:bookmarkEnd w:id="1222"/>
        </w:tc>
        <w:tc>
          <w:tcPr>
            <w:tcBorders>
              <w:bottom w:val="single" w:sz="4" w:color="000000"/>
              <w:right w:val="single" w:sz="4" w:color="000000"/>
            </w:tcBorders>
            <w:tcMar>
              <w:top w:w="40" w:type="dxa"/>
              <w:left w:w="40" w:type="dxa"/>
              <w:bottom w:w="40" w:type="dxa"/>
              <w:right w:w="40" w:type="dxa"/>
            </w:tcMar>
            <w:vAlign w:val="top"/>
          </w:tcPr>
          <w:bookmarkStart w:id="1223" w:name="para_6c84b85f_c66c_4a0f_a2ad_f3ed26f1fc"/>
          <w:p>
            <w:pPr>
              <w:spacing w:before="180" w:after="0" w:line="240" w:lineRule="auto"/>
              <w:jc w:val="center"/>
            </w:pPr>
            <w:r>
              <w:rPr>
                <w:rFonts w:ascii="Arial" w:hAnsi="Arial"/>
                <w:color w:val="000000"/>
                <w:sz w:val="18"/>
              </w:rPr>
              <w:t>M</w:t>
            </w:r>
          </w:p>
          <w:bookmarkEnd w:id="1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4" w:name="para_0afcf2c1_acc2_40eb_b554_3729650d60"/>
          <w:p>
            <w:pPr>
              <w:spacing w:before="180" w:after="0" w:line="240" w:lineRule="auto"/>
            </w:pPr>
            <w:r>
              <w:rPr>
                <w:rFonts w:ascii="Arial" w:hAnsi="Arial"/>
                <w:color w:val="000000"/>
                <w:sz w:val="18"/>
              </w:rPr>
              <w:t>Affected SOP Class UID</w:t>
            </w:r>
          </w:p>
          <w:bookmarkEnd w:id="1224"/>
        </w:tc>
        <w:tc>
          <w:tcPr>
            <w:tcBorders>
              <w:bottom w:val="single" w:sz="4" w:color="000000"/>
              <w:right w:val="single" w:sz="4" w:color="000000"/>
            </w:tcBorders>
            <w:tcMar>
              <w:top w:w="40" w:type="dxa"/>
              <w:left w:w="40" w:type="dxa"/>
              <w:bottom w:w="40" w:type="dxa"/>
              <w:right w:w="40" w:type="dxa"/>
            </w:tcMar>
            <w:vAlign w:val="top"/>
          </w:tcPr>
          <w:bookmarkStart w:id="1225" w:name="para_93b30ee8_59f8_4658_ba51_3baad2cbc6"/>
          <w:p>
            <w:pPr>
              <w:spacing w:before="180" w:after="0" w:line="240" w:lineRule="auto"/>
              <w:jc w:val="center"/>
            </w:pPr>
            <w:r>
              <w:rPr>
                <w:rFonts w:ascii="Arial" w:hAnsi="Arial"/>
                <w:color w:val="000000"/>
                <w:sz w:val="18"/>
              </w:rPr>
              <w:t>M</w:t>
            </w:r>
          </w:p>
          <w:bookmarkEnd w:id="1225"/>
        </w:tc>
        <w:tc>
          <w:tcPr>
            <w:tcBorders>
              <w:bottom w:val="single" w:sz="4" w:color="000000"/>
              <w:right w:val="single" w:sz="4" w:color="000000"/>
            </w:tcBorders>
            <w:tcMar>
              <w:top w:w="40" w:type="dxa"/>
              <w:left w:w="40" w:type="dxa"/>
              <w:bottom w:w="40" w:type="dxa"/>
              <w:right w:w="40" w:type="dxa"/>
            </w:tcMar>
            <w:vAlign w:val="top"/>
          </w:tcPr>
          <w:bookmarkStart w:id="1226" w:name="para_db786ec1_f2a7_493f_b5e9_e41a4bc163"/>
          <w:p>
            <w:pPr>
              <w:spacing w:before="180" w:after="0" w:line="240" w:lineRule="auto"/>
              <w:jc w:val="center"/>
            </w:pPr>
            <w:r>
              <w:rPr>
                <w:rFonts w:ascii="Arial" w:hAnsi="Arial"/>
                <w:color w:val="000000"/>
                <w:sz w:val="18"/>
              </w:rPr>
              <w:t>U(=)</w:t>
            </w:r>
          </w:p>
          <w:bookmarkEnd w:id="1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27" w:name="para_5c4d5223_8b04_4d60_8e86_cadb5d5154"/>
          <w:p>
            <w:pPr>
              <w:spacing w:before="180" w:after="0" w:line="240" w:lineRule="auto"/>
            </w:pPr>
            <w:r>
              <w:rPr>
                <w:rFonts w:ascii="Arial" w:hAnsi="Arial"/>
                <w:color w:val="000000"/>
                <w:sz w:val="18"/>
              </w:rPr>
              <w:t>Status</w:t>
            </w:r>
          </w:p>
          <w:bookmarkEnd w:id="1227"/>
        </w:tc>
        <w:tc>
          <w:tcPr>
            <w:tcBorders>
              <w:bottom w:val="single" w:sz="4" w:color="000000"/>
              <w:right w:val="single" w:sz="4" w:color="000000"/>
            </w:tcBorders>
            <w:tcMar>
              <w:top w:w="40" w:type="dxa"/>
              <w:left w:w="40" w:type="dxa"/>
              <w:bottom w:w="40" w:type="dxa"/>
              <w:right w:w="40" w:type="dxa"/>
            </w:tcMar>
            <w:vAlign w:val="top"/>
          </w:tcPr>
          <w:bookmarkStart w:id="1228" w:name="para_7e50b183_3115_4450_934d_8e3b25dd0d"/>
          <w:p>
            <w:pPr>
              <w:spacing w:before="180" w:after="0" w:line="240" w:lineRule="auto"/>
              <w:jc w:val="center"/>
            </w:pPr>
            <w:r>
              <w:rPr>
                <w:rFonts w:ascii="Arial" w:hAnsi="Arial"/>
                <w:color w:val="000000"/>
                <w:sz w:val="18"/>
              </w:rPr>
              <w:t>-</w:t>
            </w:r>
          </w:p>
          <w:bookmarkEnd w:id="1228"/>
        </w:tc>
        <w:tc>
          <w:tcPr>
            <w:tcBorders>
              <w:bottom w:val="single" w:sz="4" w:color="000000"/>
              <w:right w:val="single" w:sz="4" w:color="000000"/>
            </w:tcBorders>
            <w:tcMar>
              <w:top w:w="40" w:type="dxa"/>
              <w:left w:w="40" w:type="dxa"/>
              <w:bottom w:w="40" w:type="dxa"/>
              <w:right w:w="40" w:type="dxa"/>
            </w:tcMar>
            <w:vAlign w:val="top"/>
          </w:tcPr>
          <w:bookmarkStart w:id="1229" w:name="para_cc24b7c8_76d1_4d43_af77_36b020444a"/>
          <w:p>
            <w:pPr>
              <w:spacing w:before="180" w:after="0" w:line="240" w:lineRule="auto"/>
              <w:jc w:val="center"/>
            </w:pPr>
            <w:r>
              <w:rPr>
                <w:rFonts w:ascii="Arial" w:hAnsi="Arial"/>
                <w:color w:val="000000"/>
                <w:sz w:val="18"/>
              </w:rPr>
              <w:t>M</w:t>
            </w:r>
          </w:p>
          <w:bookmarkEnd w:id="1229"/>
        </w:tc>
      </w:tr>
    </w:tbl>
    <w:bookmarkStart w:id="1230" w:name="sect_9_1_5_1_1"/>
    <w:p>
      <w:pPr>
        <w:spacing w:before="180" w:after="0" w:line="240" w:lineRule="auto"/>
      </w:pPr>
      <w:r>
        <w:rPr>
          <w:rFonts w:ascii="Arial" w:hAnsi="Arial"/>
          <w:b/>
          <w:color w:val="000000"/>
          <w:sz w:val="22"/>
        </w:rPr>
        <w:t>9.1.5.1.1 Message ID</w:t>
      </w:r>
    </w:p>
    <w:bookmarkEnd w:id="1230"/>
    <w:bookmarkStart w:id="1231" w:name="para_8d21e1ac_c0d1_4213_b594_976e9e049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1231"/>
    <w:bookmarkStart w:id="1232" w:name="idm331009234160"/>
    <w:p>
      <w:pPr>
        <w:keepNext/>
        <w:spacing w:before="180" w:after="0" w:line="240" w:lineRule="auto"/>
        <w:ind w:left="360" w:right="360" w:firstLine="0"/>
        <w:jc w:val="both"/>
      </w:pPr>
      <w:r>
        <w:rPr>
          <w:rFonts w:ascii="Arial" w:hAnsi="Arial"/>
          <w:color w:val="000000"/>
          <w:sz w:val="18"/>
        </w:rPr>
        <w:t>Note</w:t>
      </w:r>
    </w:p>
    <w:bookmarkEnd w:id="1232"/>
    <w:bookmarkStart w:id="1233" w:name="idm331009233904"/>
    <w:bookmarkStart w:id="1234" w:name="idm331009233424"/>
    <w:bookmarkStart w:id="1235" w:name="para_f88d843a_05db_4c98_9270_943e541d0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Inclusion of this parameter in the confirmation was permitted in previous versions of this Standard but this mode of use is now retired. This parameter may be included in the confirmation but in such a case the invoking DIMSE Service User should not attach any semantic significance to this parameter.</w:t>
      </w:r>
    </w:p>
    <w:bookmarkEnd w:id="1235"/>
    <w:bookmarkEnd w:id="1234"/>
    <w:bookmarkEnd w:id="1233"/>
    <w:bookmarkStart w:id="1236" w:name="idm331009231936"/>
    <w:bookmarkStart w:id="1237" w:name="para_4b8e14bc_5566_4eea_898a_60d0136b8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Message ID (0000,0110) is recommended to be unique within the scope of an Association, to support debug procedures.</w:t>
      </w:r>
    </w:p>
    <w:bookmarkEnd w:id="1237"/>
    <w:bookmarkEnd w:id="1236"/>
    <w:bookmarkStart w:id="1238" w:name="sect_9_1_5_1_2"/>
    <w:p>
      <w:pPr>
        <w:spacing w:before="180" w:after="0" w:line="240" w:lineRule="auto"/>
      </w:pPr>
      <w:r>
        <w:rPr>
          <w:rFonts w:ascii="Arial" w:hAnsi="Arial"/>
          <w:b/>
          <w:color w:val="000000"/>
          <w:sz w:val="22"/>
        </w:rPr>
        <w:t>9.1.5.1.2 Message ID Being Responded To</w:t>
      </w:r>
    </w:p>
    <w:bookmarkEnd w:id="1238"/>
    <w:bookmarkStart w:id="1239" w:name="para_3c6c0404_0f4a_4c8b_a0f1_3bbd78a9c7"/>
    <w:p>
      <w:pPr>
        <w:spacing w:before="180" w:after="0" w:line="240" w:lineRule="auto"/>
        <w:jc w:val="both"/>
      </w:pPr>
      <w:r>
        <w:rPr>
          <w:rFonts w:ascii="Arial" w:hAnsi="Arial"/>
          <w:color w:val="000000"/>
          <w:sz w:val="18"/>
        </w:rPr>
        <w:t>This parameter specifies the Message ID (0000,0110) of the request/indication to which this response/ confirmation applies.</w:t>
      </w:r>
    </w:p>
    <w:bookmarkEnd w:id="1239"/>
    <w:bookmarkStart w:id="1240" w:name="sect_9_1_5_1_3"/>
    <w:p>
      <w:pPr>
        <w:spacing w:before="180" w:after="0" w:line="240" w:lineRule="auto"/>
      </w:pPr>
      <w:r>
        <w:rPr>
          <w:rFonts w:ascii="Arial" w:hAnsi="Arial"/>
          <w:b/>
          <w:color w:val="000000"/>
          <w:sz w:val="22"/>
        </w:rPr>
        <w:t>9.1.5.1.3 Affected SOP Class UID</w:t>
      </w:r>
    </w:p>
    <w:bookmarkEnd w:id="1240"/>
    <w:bookmarkStart w:id="1241" w:name="para_72c89d58_27c5_4d7e_9281_85e107103a"/>
    <w:p>
      <w:pPr>
        <w:spacing w:before="180" w:after="0" w:line="240" w:lineRule="auto"/>
        <w:jc w:val="both"/>
      </w:pPr>
      <w:r>
        <w:rPr>
          <w:rFonts w:ascii="Arial" w:hAnsi="Arial"/>
          <w:color w:val="000000"/>
          <w:sz w:val="18"/>
        </w:rPr>
        <w:t>For the request/indication, this parameter specifies the SOP Class of the SOP Instance for the verification. It may be included in the response/confirmation. If included in the response/confirmation, this parameter shall be equal to the value in the request/indication.</w:t>
      </w:r>
    </w:p>
    <w:bookmarkEnd w:id="1241"/>
    <w:bookmarkStart w:id="1242" w:name="sect_9_1_5_1_4"/>
    <w:p>
      <w:pPr>
        <w:spacing w:before="180" w:after="0" w:line="240" w:lineRule="auto"/>
      </w:pPr>
      <w:r>
        <w:rPr>
          <w:rFonts w:ascii="Arial" w:hAnsi="Arial"/>
          <w:b/>
          <w:color w:val="000000"/>
          <w:sz w:val="22"/>
        </w:rPr>
        <w:t>9.1.5.1.4 Status</w:t>
      </w:r>
    </w:p>
    <w:bookmarkEnd w:id="1242"/>
    <w:bookmarkStart w:id="1243" w:name="para_db38ffbd_9fca_41c8_a5d9_35d1aa75f8"/>
    <w:p>
      <w:pPr>
        <w:spacing w:before="180" w:after="0" w:line="240" w:lineRule="auto"/>
        <w:jc w:val="both"/>
      </w:pPr>
      <w:r>
        <w:rPr>
          <w:rFonts w:ascii="Arial" w:hAnsi="Arial"/>
          <w:color w:val="000000"/>
          <w:sz w:val="18"/>
        </w:rPr>
        <w:t xml:space="preserve">Indicates the status of the response. It may have any of the following values (see also </w:t>
      </w:r>
      <w:hyperlink w:anchor="chapter_C">
        <w:r>
          <w:rPr>
            <w:rFonts w:ascii="Arial" w:hAnsi="Arial"/>
            <w:color w:val="000000"/>
            <w:sz w:val="18"/>
          </w:rPr>
          <w:t xml:space="preserve"> Annex C</w:t>
        </w:r>
      </w:hyperlink>
      <w:r>
        <w:rPr>
          <w:rFonts w:ascii="Arial" w:hAnsi="Arial"/>
          <w:color w:val="000000"/>
          <w:sz w:val="18"/>
        </w:rPr>
        <w:t>):</w:t>
      </w:r>
    </w:p>
    <w:bookmarkEnd w:id="1243"/>
    <w:bookmarkStart w:id="1244" w:name="idm331009222160"/>
    <w:bookmarkStart w:id="1245" w:name="idm331009221680"/>
    <w:bookmarkStart w:id="1246" w:name="para_b9bf63c7_79c5_4356_963b_981f8a5eb4"/>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Success (0000H)</w:t>
      </w:r>
    </w:p>
    <w:bookmarkEnd w:id="1246"/>
    <w:bookmarkEnd w:id="1245"/>
    <w:bookmarkEnd w:id="1244"/>
    <w:bookmarkStart w:id="1247" w:name="idm331009220496"/>
    <w:bookmarkStart w:id="1248" w:name="para_79c6de52_7146_4b91_b0de_acbaf8472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Refused: SOP Class not supported (0122H) - Indicates that a different SOP Class than the Verification SOP Class was specified, which was not supported.</w:t>
      </w:r>
    </w:p>
    <w:bookmarkEnd w:id="1248"/>
    <w:bookmarkEnd w:id="1247"/>
    <w:bookmarkStart w:id="1249" w:name="idm331009219200"/>
    <w:bookmarkStart w:id="1250" w:name="para_f40859ce_07a4_439c_b30d_4989baacfe"/>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Duplicate invocation (0210H) - Indicates that the Message ID (0000,0110) specified is allocated to another notification or operation.</w:t>
      </w:r>
    </w:p>
    <w:bookmarkEnd w:id="1250"/>
    <w:bookmarkEnd w:id="1249"/>
    <w:bookmarkStart w:id="1251" w:name="idm331009217872"/>
    <w:bookmarkStart w:id="1252" w:name="para_2da0f57e_bf80_4a35_a1b7_f1d336e073"/>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Mistyped argument (0212H) - Indicates that one of the parameters supplied has not been agreed for use on the Association between the DIMSE Service Users.</w:t>
      </w:r>
    </w:p>
    <w:bookmarkEnd w:id="1252"/>
    <w:bookmarkEnd w:id="1251"/>
    <w:bookmarkStart w:id="1253" w:name="idm331009216528"/>
    <w:bookmarkStart w:id="1254" w:name="para_8e8de79d_d546_47d8_a989_cdbc8488f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Unrecognized operation (0211H) - Indicates that a different SOP Class than the Verification SOP Class was specified, which does not recognize a C-ECHO operation.</w:t>
      </w:r>
    </w:p>
    <w:bookmarkEnd w:id="1254"/>
    <w:bookmarkEnd w:id="1253"/>
    <w:bookmarkStart w:id="1255" w:name="sect_9_1_5_2"/>
    <w:p>
      <w:pPr>
        <w:spacing w:before="180" w:after="0" w:line="240" w:lineRule="auto"/>
      </w:pPr>
      <w:r>
        <w:rPr>
          <w:rFonts w:ascii="Arial" w:hAnsi="Arial"/>
          <w:b/>
          <w:color w:val="000000"/>
          <w:sz w:val="26"/>
        </w:rPr>
        <w:t>9.1.5.2 C-ECHO Service Procedures</w:t>
      </w:r>
    </w:p>
    <w:bookmarkEnd w:id="1255"/>
    <w:bookmarkStart w:id="1256" w:name="para_7a4a982d_5959_401e_a0e4_798722e41d"/>
    <w:p>
      <w:pPr>
        <w:spacing w:before="180" w:after="0" w:line="240" w:lineRule="auto"/>
        <w:jc w:val="both"/>
      </w:pPr>
      <w:r>
        <w:rPr>
          <w:rFonts w:ascii="Arial" w:hAnsi="Arial"/>
          <w:color w:val="000000"/>
          <w:sz w:val="18"/>
        </w:rPr>
        <w:t>The following C-ECHO procedures apply:</w:t>
      </w:r>
    </w:p>
    <w:bookmarkEnd w:id="1256"/>
    <w:bookmarkStart w:id="1257" w:name="idm331009212576"/>
    <w:bookmarkStart w:id="1258" w:name="idm331009212096"/>
    <w:bookmarkStart w:id="1259" w:name="para_6b0a6bb6_03a6_40ef_91b7_08258b5a6d"/>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verification of communication to the performing DIMSE Service User by issuing a C-ECHO request primitive to the DIMSE Service Provider.</w:t>
      </w:r>
    </w:p>
    <w:bookmarkEnd w:id="1259"/>
    <w:bookmarkEnd w:id="1258"/>
    <w:bookmarkEnd w:id="1257"/>
    <w:bookmarkStart w:id="1260" w:name="idm331009210672"/>
    <w:bookmarkStart w:id="1261" w:name="para_fd926eed_b08b_40a1_b046_b70ba84caf"/>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 C-ECHO indication primitive to the performing DIMSE Service User.</w:t>
      </w:r>
    </w:p>
    <w:bookmarkEnd w:id="1261"/>
    <w:bookmarkEnd w:id="1260"/>
    <w:bookmarkStart w:id="1262" w:name="idm331009209376"/>
    <w:bookmarkStart w:id="1263" w:name="para_591de41e_19fb_4052_8e39_c9d181a56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verifies communication by issuing a C-ECHO response primitive to the DIMSE Service Provider.</w:t>
      </w:r>
    </w:p>
    <w:bookmarkEnd w:id="1263"/>
    <w:bookmarkEnd w:id="1262"/>
    <w:bookmarkStart w:id="1264" w:name="idm331009208064"/>
    <w:bookmarkStart w:id="1265" w:name="para_6213c7a8_04cd_4cfd_b255_f2d82d7756"/>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 C-ECHO confirmation primitive to the invoking DIMSE Service User, completing the C-ECHO operation.</w:t>
      </w:r>
    </w:p>
    <w:bookmarkEnd w:id="1265"/>
    <w:bookmarkEnd w:id="1264"/>
    <w:bookmarkStart w:id="1266" w:name="sect_9_2"/>
    <w:p>
      <w:pPr>
        <w:spacing w:before="180" w:after="0" w:line="240" w:lineRule="auto"/>
      </w:pPr>
      <w:r>
        <w:rPr>
          <w:rFonts w:ascii="Arial" w:hAnsi="Arial"/>
          <w:b/>
          <w:color w:val="000000"/>
          <w:sz w:val="28"/>
        </w:rPr>
        <w:t>9.2 Sequencing</w:t>
      </w:r>
    </w:p>
    <w:bookmarkEnd w:id="1266"/>
    <w:bookmarkStart w:id="1267" w:name="sect_9_2_1"/>
    <w:p>
      <w:pPr>
        <w:spacing w:before="180" w:after="0" w:line="240" w:lineRule="auto"/>
      </w:pPr>
      <w:r>
        <w:rPr>
          <w:rFonts w:ascii="Arial" w:hAnsi="Arial"/>
          <w:b/>
          <w:color w:val="000000"/>
          <w:sz w:val="24"/>
        </w:rPr>
        <w:t>9.2.1 Types of Services</w:t>
      </w:r>
    </w:p>
    <w:bookmarkEnd w:id="1267"/>
    <w:bookmarkStart w:id="1268" w:name="para_debad837_e739_4305_a0d9_8238125574"/>
    <w:p>
      <w:pPr>
        <w:spacing w:before="180" w:after="0" w:line="240" w:lineRule="auto"/>
        <w:jc w:val="both"/>
      </w:pPr>
      <w:r>
        <w:rPr>
          <w:rFonts w:ascii="Arial" w:hAnsi="Arial"/>
          <w:color w:val="000000"/>
          <w:sz w:val="18"/>
        </w:rPr>
        <w:t>All operation and notifications shall be confirmed services.</w:t>
      </w:r>
    </w:p>
    <w:bookmarkEnd w:id="1268"/>
    <w:bookmarkStart w:id="1269" w:name="sect_9_2_2"/>
    <w:p>
      <w:pPr>
        <w:spacing w:before="180" w:after="0" w:line="240" w:lineRule="auto"/>
      </w:pPr>
      <w:r>
        <w:rPr>
          <w:rFonts w:ascii="Arial" w:hAnsi="Arial"/>
          <w:b/>
          <w:color w:val="000000"/>
          <w:sz w:val="24"/>
        </w:rPr>
        <w:t>9.2.2 Usage Restrictions</w:t>
      </w:r>
    </w:p>
    <w:bookmarkEnd w:id="1269"/>
    <w:bookmarkStart w:id="1270" w:name="para_4db7de11_de96_46f8_b390_39a24da948"/>
    <w:p>
      <w:pPr>
        <w:spacing w:before="180" w:after="0" w:line="240" w:lineRule="auto"/>
        <w:jc w:val="both"/>
      </w:pPr>
      <w:r>
        <w:rPr>
          <w:rFonts w:ascii="Arial" w:hAnsi="Arial"/>
          <w:color w:val="000000"/>
          <w:sz w:val="18"/>
        </w:rPr>
        <w:t>These services may only be invoked within the context of an established Association.</w:t>
      </w:r>
    </w:p>
    <w:bookmarkEnd w:id="1270"/>
    <w:bookmarkStart w:id="1271" w:name="sect_9_2_3"/>
    <w:p>
      <w:pPr>
        <w:spacing w:before="180" w:after="0" w:line="240" w:lineRule="auto"/>
      </w:pPr>
      <w:r>
        <w:rPr>
          <w:rFonts w:ascii="Arial" w:hAnsi="Arial"/>
          <w:b/>
          <w:color w:val="000000"/>
          <w:sz w:val="24"/>
        </w:rPr>
        <w:t>9.2.3 Disrupted Procedures</w:t>
      </w:r>
    </w:p>
    <w:bookmarkEnd w:id="1271"/>
    <w:bookmarkStart w:id="1272" w:name="para_9ef4889b_2f49_46de_bd73_8ae806fbd4"/>
    <w:p>
      <w:pPr>
        <w:spacing w:before="180" w:after="0" w:line="240" w:lineRule="auto"/>
        <w:jc w:val="both"/>
      </w:pPr>
      <w:r>
        <w:rPr>
          <w:rFonts w:ascii="Arial" w:hAnsi="Arial"/>
          <w:color w:val="000000"/>
          <w:sz w:val="18"/>
        </w:rPr>
        <w:t>These services do not disrupt any other service procedure.</w:t>
      </w:r>
    </w:p>
    <w:bookmarkEnd w:id="1272"/>
    <w:bookmarkStart w:id="1273" w:name="sect_9_2_4"/>
    <w:p>
      <w:pPr>
        <w:spacing w:before="180" w:after="0" w:line="240" w:lineRule="auto"/>
      </w:pPr>
      <w:r>
        <w:rPr>
          <w:rFonts w:ascii="Arial" w:hAnsi="Arial"/>
          <w:b/>
          <w:color w:val="000000"/>
          <w:sz w:val="24"/>
        </w:rPr>
        <w:t>9.2.4 Disrupting Procedures</w:t>
      </w:r>
    </w:p>
    <w:bookmarkEnd w:id="1273"/>
    <w:bookmarkStart w:id="1274" w:name="para_10be78da_cd47_4aec_ae7a_dd5e93289d"/>
    <w:p>
      <w:pPr>
        <w:spacing w:before="180" w:after="0" w:line="240" w:lineRule="auto"/>
        <w:jc w:val="both"/>
      </w:pPr>
      <w:r>
        <w:rPr>
          <w:rFonts w:ascii="Arial" w:hAnsi="Arial"/>
          <w:color w:val="000000"/>
          <w:sz w:val="18"/>
        </w:rPr>
        <w:t>These services are disrupted by the A-ABORT service procedure.</w:t>
      </w:r>
    </w:p>
    <w:bookmarkEnd w:id="1274"/>
    <w:bookmarkStart w:id="1275" w:name="sect_9_3"/>
    <w:p>
      <w:pPr>
        <w:spacing w:before="180" w:after="0" w:line="240" w:lineRule="auto"/>
      </w:pPr>
      <w:r>
        <w:rPr>
          <w:rFonts w:ascii="Arial" w:hAnsi="Arial"/>
          <w:b/>
          <w:color w:val="000000"/>
          <w:sz w:val="28"/>
        </w:rPr>
        <w:t>9.3 Protocol</w:t>
      </w:r>
    </w:p>
    <w:bookmarkEnd w:id="1275"/>
    <w:bookmarkStart w:id="1276" w:name="para_4f188dab_e7ed_4092_92f7_59e2b5e735"/>
    <w:p>
      <w:pPr>
        <w:spacing w:before="180" w:after="0" w:line="240" w:lineRule="auto"/>
        <w:jc w:val="both"/>
      </w:pPr>
      <w:r>
        <w:rPr>
          <w:rFonts w:ascii="Arial" w:hAnsi="Arial"/>
          <w:color w:val="000000"/>
          <w:sz w:val="18"/>
        </w:rPr>
        <w:t xml:space="preserve">This section specifies the protocol necessary to perform the set of DIMSE-C operations. The Value Representations (VR) specified in the following tables shall be encoded as defined in </w:t>
      </w:r>
      <w:hyperlink r:id="r159">
        <w:r>
          <w:rPr>
            <w:rFonts w:ascii="Arial" w:hAnsi="Arial"/>
            <w:color w:val="000000"/>
            <w:sz w:val="18"/>
          </w:rPr>
          <w:t>PS3.5</w:t>
        </w:r>
      </w:hyperlink>
      <w:r>
        <w:rPr>
          <w:rFonts w:ascii="Arial" w:hAnsi="Arial"/>
          <w:color w:val="000000"/>
          <w:sz w:val="18"/>
        </w:rPr>
        <w:t>.</w:t>
      </w:r>
    </w:p>
    <w:bookmarkEnd w:id="1276"/>
    <w:bookmarkStart w:id="1277" w:name="sect_9_3_1"/>
    <w:p>
      <w:pPr>
        <w:spacing w:before="180" w:after="0" w:line="240" w:lineRule="auto"/>
      </w:pPr>
      <w:r>
        <w:rPr>
          <w:rFonts w:ascii="Arial" w:hAnsi="Arial"/>
          <w:b/>
          <w:color w:val="000000"/>
          <w:sz w:val="24"/>
        </w:rPr>
        <w:t>9.3.1 C-STORE Protocol</w:t>
      </w:r>
    </w:p>
    <w:bookmarkEnd w:id="1277"/>
    <w:bookmarkStart w:id="1278" w:name="para_025dd681_b27e_4d02_84a2_189a02f283"/>
    <w:p>
      <w:pPr>
        <w:spacing w:before="180" w:after="0" w:line="240" w:lineRule="auto"/>
        <w:jc w:val="both"/>
      </w:pPr>
      <w:r>
        <w:rPr>
          <w:rFonts w:ascii="Arial" w:hAnsi="Arial"/>
          <w:color w:val="000000"/>
          <w:sz w:val="18"/>
        </w:rPr>
        <w:t>The information necessary for the C-STORE request and indication DIMSE-C primitives are conveyed in the C-STORE-RQ Message. The information necessary for the C-STORE response and confirmation DIMSE-C primitives are conveyed in the C-STORE-RSP Message.</w:t>
      </w:r>
    </w:p>
    <w:bookmarkEnd w:id="1278"/>
    <w:bookmarkStart w:id="1279" w:name="sect_9_3_1_1"/>
    <w:p>
      <w:pPr>
        <w:spacing w:before="180" w:after="0" w:line="240" w:lineRule="auto"/>
      </w:pPr>
      <w:r>
        <w:rPr>
          <w:rFonts w:ascii="Arial" w:hAnsi="Arial"/>
          <w:b/>
          <w:color w:val="000000"/>
          <w:sz w:val="26"/>
        </w:rPr>
        <w:t>9.3.1.1 C-STORE-RQ</w:t>
      </w:r>
    </w:p>
    <w:bookmarkEnd w:id="1279"/>
    <w:bookmarkStart w:id="1280" w:name="para_b89c8c7f_62f6_4385_b3b8_034a92557f"/>
    <w:p>
      <w:pPr>
        <w:spacing w:before="180" w:after="0" w:line="240" w:lineRule="auto"/>
        <w:jc w:val="both"/>
      </w:pPr>
      <w:r>
        <w:rPr>
          <w:rFonts w:ascii="Arial" w:hAnsi="Arial"/>
          <w:color w:val="000000"/>
          <w:sz w:val="18"/>
        </w:rPr>
        <w:t xml:space="preserve">The C-STORE-RQ Message contains fields as defined in </w:t>
      </w:r>
      <w:hyperlink w:anchor="table_9_3_1">
        <w:r>
          <w:rPr>
            <w:rFonts w:ascii="Arial" w:hAnsi="Arial"/>
            <w:color w:val="000000"/>
            <w:sz w:val="18"/>
          </w:rPr>
          <w:t>Table 9.3-1</w:t>
        </w:r>
      </w:hyperlink>
      <w:r>
        <w:rPr>
          <w:rFonts w:ascii="Arial" w:hAnsi="Arial"/>
          <w:color w:val="000000"/>
          <w:sz w:val="18"/>
        </w:rPr>
        <w:t xml:space="preserve">. Each field shall conform to DICOM encoding and Value Representation as defined in </w:t>
      </w:r>
      <w:hyperlink r:id="r160">
        <w:r>
          <w:rPr>
            <w:rFonts w:ascii="Arial" w:hAnsi="Arial"/>
            <w:color w:val="000000"/>
            <w:sz w:val="18"/>
          </w:rPr>
          <w:t>PS3.5</w:t>
        </w:r>
      </w:hyperlink>
      <w:r>
        <w:rPr>
          <w:rFonts w:ascii="Arial" w:hAnsi="Arial"/>
          <w:color w:val="000000"/>
          <w:sz w:val="18"/>
        </w:rPr>
        <w:t xml:space="preserve">. Fields are required as specified in the C-STORE service definition unless otherwise noted in </w:t>
      </w:r>
      <w:hyperlink w:anchor="table_9_3_1">
        <w:r>
          <w:rPr>
            <w:rFonts w:ascii="Arial" w:hAnsi="Arial"/>
            <w:color w:val="000000"/>
            <w:sz w:val="18"/>
          </w:rPr>
          <w:t>Table 9.3-1</w:t>
        </w:r>
      </w:hyperlink>
      <w:r>
        <w:rPr>
          <w:rFonts w:ascii="Arial" w:hAnsi="Arial"/>
          <w:color w:val="000000"/>
          <w:sz w:val="18"/>
        </w:rPr>
        <w:t xml:space="preserve">. Fields not specified in the C-STORE service definition but present in </w:t>
      </w:r>
      <w:hyperlink w:anchor="table_9_3_1">
        <w:r>
          <w:rPr>
            <w:rFonts w:ascii="Arial" w:hAnsi="Arial"/>
            <w:color w:val="000000"/>
            <w:sz w:val="18"/>
          </w:rPr>
          <w:t>Table 9.3-1</w:t>
        </w:r>
      </w:hyperlink>
      <w:r>
        <w:rPr>
          <w:rFonts w:ascii="Arial" w:hAnsi="Arial"/>
          <w:color w:val="000000"/>
          <w:sz w:val="18"/>
        </w:rPr>
        <w:t xml:space="preserve"> are required by the DIMSE-C protocol.</w:t>
      </w:r>
    </w:p>
    <w:bookmarkEnd w:id="1280"/>
    <w:bookmarkStart w:id="1281" w:name="table_9_3_1"/>
    <w:p>
      <w:pPr>
        <w:keepNext/>
        <w:spacing w:before="216" w:after="0" w:line="240" w:lineRule="auto"/>
        <w:jc w:val="center"/>
      </w:pPr>
      <w:r>
        <w:rPr>
          <w:rFonts w:ascii="Arial" w:hAnsi="Arial"/>
          <w:b/>
          <w:color w:val="000000"/>
          <w:sz w:val="22"/>
        </w:rPr>
        <w:t>Table 9.3-1. C-STORE-RQ Message Fields</w:t>
      </w:r>
    </w:p>
    <w:bookmarkEnd w:id="1281"/>
    <w:p>
      <w:pPr>
        <w:spacing w:before="0" w:after="0" w:line="240" w:lineRule="auto"/>
        <w:rPr>
          <w:sz w:val="13"/>
        </w:rPr>
      </w:pPr>
    </w:p>
    <w:tbl>
      <w:tblPr>
        <w:tblInd w:w="45" w:type="dxa"/>
        <w:tblLayout w:type="fixed"/>
      </w:tblPr>
      <w:tblGrid>
        <w:gridCol w:w="3226"/>
        <w:gridCol w:w="1091"/>
        <w:gridCol w:w="470"/>
        <w:gridCol w:w="490"/>
        <w:gridCol w:w="51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9af55997_ec9b_4a3c_8d1a_d4df03c345"/>
          <w:p>
            <w:pPr>
              <w:keepNext/>
              <w:spacing w:before="180" w:after="0" w:line="240" w:lineRule="auto"/>
              <w:jc w:val="center"/>
            </w:pPr>
            <w:r>
              <w:rPr>
                <w:rFonts w:ascii="Arial" w:hAnsi="Arial"/>
                <w:b/>
                <w:color w:val="000000"/>
                <w:sz w:val="18"/>
              </w:rPr>
              <w:t>Message Field</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694dddc3_3a56_41d0_b477_e8b170640e"/>
          <w:p>
            <w:pPr>
              <w:spacing w:before="180" w:after="0" w:line="240" w:lineRule="auto"/>
              <w:jc w:val="center"/>
            </w:pPr>
            <w:r>
              <w:rPr>
                <w:rFonts w:ascii="Arial" w:hAnsi="Arial"/>
                <w:b/>
                <w:color w:val="000000"/>
                <w:sz w:val="18"/>
              </w:rPr>
              <w:t>Tag</w:t>
            </w:r>
          </w:p>
          <w:bookmarkEnd w:id="1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4" w:name="para_332dcade_bb2c_4edb_94d6_70b5735b48"/>
          <w:p>
            <w:pPr>
              <w:spacing w:before="180" w:after="0" w:line="240" w:lineRule="auto"/>
              <w:jc w:val="center"/>
            </w:pPr>
            <w:r>
              <w:rPr>
                <w:rFonts w:ascii="Arial" w:hAnsi="Arial"/>
                <w:b/>
                <w:color w:val="000000"/>
                <w:sz w:val="18"/>
              </w:rPr>
              <w:t>VR</w:t>
            </w:r>
          </w:p>
          <w:bookmarkEnd w:id="1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5" w:name="para_ace6b125_fead_458a_8ffb_7b39e63ca7"/>
          <w:p>
            <w:pPr>
              <w:spacing w:before="180" w:after="0" w:line="240" w:lineRule="auto"/>
              <w:jc w:val="center"/>
            </w:pPr>
            <w:r>
              <w:rPr>
                <w:rFonts w:ascii="Arial" w:hAnsi="Arial"/>
                <w:b/>
                <w:color w:val="000000"/>
                <w:sz w:val="18"/>
              </w:rPr>
              <w:t>VM</w:t>
            </w:r>
          </w:p>
          <w:bookmarkEnd w:id="1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6" w:name="para_2049fb72_522f_4a03_bf88_8a3c850ec2"/>
          <w:p>
            <w:pPr>
              <w:spacing w:before="180" w:after="0" w:line="240" w:lineRule="auto"/>
              <w:jc w:val="center"/>
            </w:pPr>
            <w:r>
              <w:rPr>
                <w:rFonts w:ascii="Arial" w:hAnsi="Arial"/>
                <w:b/>
                <w:color w:val="000000"/>
                <w:sz w:val="18"/>
              </w:rPr>
              <w:t>Description of Field</w:t>
            </w:r>
          </w:p>
          <w:bookmarkEnd w:id="1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87" w:name="para_474547c4_8b7e_4f6c_8377_11153daeb1"/>
          <w:p>
            <w:pPr>
              <w:spacing w:before="180" w:after="0" w:line="240" w:lineRule="auto"/>
            </w:pPr>
            <w:r>
              <w:rPr>
                <w:rFonts w:ascii="Arial" w:hAnsi="Arial"/>
                <w:color w:val="000000"/>
                <w:sz w:val="18"/>
              </w:rPr>
              <w:t>Command Group Length</w:t>
            </w:r>
          </w:p>
          <w:bookmarkEnd w:id="1287"/>
        </w:tc>
        <w:tc>
          <w:tcPr>
            <w:tcBorders>
              <w:bottom w:val="single" w:sz="4" w:color="000000"/>
              <w:right w:val="single" w:sz="4" w:color="000000"/>
            </w:tcBorders>
            <w:tcMar>
              <w:top w:w="40" w:type="dxa"/>
              <w:left w:w="40" w:type="dxa"/>
              <w:bottom w:w="40" w:type="dxa"/>
              <w:right w:w="40" w:type="dxa"/>
            </w:tcMar>
            <w:vAlign w:val="top"/>
          </w:tcPr>
          <w:bookmarkStart w:id="1288" w:name="para_7498ddcb_c9b6_45ce_87e0_f406c66429"/>
          <w:p>
            <w:pPr>
              <w:spacing w:before="180" w:after="0" w:line="240" w:lineRule="auto"/>
              <w:jc w:val="center"/>
            </w:pPr>
            <w:r>
              <w:rPr>
                <w:rFonts w:ascii="Arial" w:hAnsi="Arial"/>
                <w:color w:val="000000"/>
                <w:sz w:val="18"/>
              </w:rPr>
              <w:t>(0000,0000)</w:t>
            </w:r>
          </w:p>
          <w:bookmarkEnd w:id="1288"/>
        </w:tc>
        <w:tc>
          <w:tcPr>
            <w:tcBorders>
              <w:bottom w:val="single" w:sz="4" w:color="000000"/>
              <w:right w:val="single" w:sz="4" w:color="000000"/>
            </w:tcBorders>
            <w:tcMar>
              <w:top w:w="40" w:type="dxa"/>
              <w:left w:w="40" w:type="dxa"/>
              <w:bottom w:w="40" w:type="dxa"/>
              <w:right w:w="40" w:type="dxa"/>
            </w:tcMar>
            <w:vAlign w:val="top"/>
          </w:tcPr>
          <w:bookmarkStart w:id="1289" w:name="para_40291b0d_3cd8_495f_b362_333e765d2e"/>
          <w:p>
            <w:pPr>
              <w:spacing w:before="180" w:after="0" w:line="240" w:lineRule="auto"/>
              <w:jc w:val="center"/>
            </w:pPr>
            <w:r>
              <w:rPr>
                <w:rFonts w:ascii="Arial" w:hAnsi="Arial"/>
                <w:color w:val="000000"/>
                <w:sz w:val="18"/>
              </w:rPr>
              <w:t>UL</w:t>
            </w:r>
          </w:p>
          <w:bookmarkEnd w:id="1289"/>
        </w:tc>
        <w:tc>
          <w:tcPr>
            <w:tcBorders>
              <w:bottom w:val="single" w:sz="4" w:color="000000"/>
              <w:right w:val="single" w:sz="4" w:color="000000"/>
            </w:tcBorders>
            <w:tcMar>
              <w:top w:w="40" w:type="dxa"/>
              <w:left w:w="40" w:type="dxa"/>
              <w:bottom w:w="40" w:type="dxa"/>
              <w:right w:w="40" w:type="dxa"/>
            </w:tcMar>
            <w:vAlign w:val="top"/>
          </w:tcPr>
          <w:bookmarkStart w:id="1290" w:name="para_3fbef2ef_a4bd_418e_814c_03fe06ae07"/>
          <w:p>
            <w:pPr>
              <w:spacing w:before="180" w:after="0" w:line="240" w:lineRule="auto"/>
              <w:jc w:val="center"/>
            </w:pPr>
            <w:r>
              <w:rPr>
                <w:rFonts w:ascii="Arial" w:hAnsi="Arial"/>
                <w:color w:val="000000"/>
                <w:sz w:val="18"/>
              </w:rPr>
              <w:t>1</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cc69f0a2_5178_45bc_b090_55a3481531"/>
          <w:p>
            <w:pPr>
              <w:spacing w:before="180" w:after="0" w:line="240" w:lineRule="auto"/>
            </w:pPr>
            <w:r>
              <w:rPr>
                <w:rFonts w:ascii="Arial" w:hAnsi="Arial"/>
                <w:color w:val="000000"/>
                <w:sz w:val="18"/>
              </w:rPr>
              <w:t>The even number of bytes from the end of the value field to the beginning of the next group.</w:t>
            </w:r>
          </w:p>
          <w:bookmarkEnd w:id="1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2" w:name="para_56777179_77bb_4437_ace0_558e81034d"/>
          <w:p>
            <w:pPr>
              <w:spacing w:before="180" w:after="0" w:line="240" w:lineRule="auto"/>
            </w:pPr>
            <w:r>
              <w:rPr>
                <w:rFonts w:ascii="Arial" w:hAnsi="Arial"/>
                <w:color w:val="000000"/>
                <w:sz w:val="18"/>
              </w:rPr>
              <w:t>Affected SOP Class UID</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19aebc77_7ce9_4117_9a45_ac29677f76"/>
          <w:p>
            <w:pPr>
              <w:spacing w:before="180" w:after="0" w:line="240" w:lineRule="auto"/>
              <w:jc w:val="center"/>
            </w:pPr>
            <w:r>
              <w:rPr>
                <w:rFonts w:ascii="Arial" w:hAnsi="Arial"/>
                <w:color w:val="000000"/>
                <w:sz w:val="18"/>
              </w:rPr>
              <w:t>(0000,0002)</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47796c07_39b2_42aa_8838_f43228ec06"/>
          <w:p>
            <w:pPr>
              <w:spacing w:before="180" w:after="0" w:line="240" w:lineRule="auto"/>
              <w:jc w:val="center"/>
            </w:pPr>
            <w:r>
              <w:rPr>
                <w:rFonts w:ascii="Arial" w:hAnsi="Arial"/>
                <w:color w:val="000000"/>
                <w:sz w:val="18"/>
              </w:rPr>
              <w:t>UI</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6c9f22c0_a58f_4f8f_8f0f_0203a7d6be"/>
          <w:p>
            <w:pPr>
              <w:spacing w:before="180" w:after="0" w:line="240" w:lineRule="auto"/>
              <w:jc w:val="center"/>
            </w:pPr>
            <w:r>
              <w:rPr>
                <w:rFonts w:ascii="Arial" w:hAnsi="Arial"/>
                <w:color w:val="000000"/>
                <w:sz w:val="18"/>
              </w:rPr>
              <w:t>1</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8bfaa5d2_4b5a_4ab4_8b07_be85eabf37"/>
          <w:p>
            <w:pPr>
              <w:spacing w:before="180" w:after="0" w:line="240" w:lineRule="auto"/>
            </w:pPr>
            <w:r>
              <w:rPr>
                <w:rFonts w:ascii="Arial" w:hAnsi="Arial"/>
                <w:color w:val="000000"/>
                <w:sz w:val="18"/>
              </w:rPr>
              <w:t>SOP Class UID of the SOP Instance to be stored.</w:t>
            </w:r>
          </w:p>
          <w:bookmarkEnd w:id="1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7" w:name="para_6ecb8f43_47a3_431b_8130_acefc70397"/>
          <w:p>
            <w:pPr>
              <w:spacing w:before="180" w:after="0" w:line="240" w:lineRule="auto"/>
            </w:pPr>
            <w:r>
              <w:rPr>
                <w:rFonts w:ascii="Arial" w:hAnsi="Arial"/>
                <w:color w:val="000000"/>
                <w:sz w:val="18"/>
              </w:rPr>
              <w:t>Command Field</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c06d04df_56af_4005_85bf_ed2201e52a"/>
          <w:p>
            <w:pPr>
              <w:spacing w:before="180" w:after="0" w:line="240" w:lineRule="auto"/>
              <w:jc w:val="center"/>
            </w:pPr>
            <w:r>
              <w:rPr>
                <w:rFonts w:ascii="Arial" w:hAnsi="Arial"/>
                <w:color w:val="000000"/>
                <w:sz w:val="18"/>
              </w:rPr>
              <w:t>(0000,0100)</w:t>
            </w:r>
          </w:p>
          <w:bookmarkEnd w:id="1298"/>
        </w:tc>
        <w:tc>
          <w:tcPr>
            <w:tcBorders>
              <w:bottom w:val="single" w:sz="4" w:color="000000"/>
              <w:right w:val="single" w:sz="4" w:color="000000"/>
            </w:tcBorders>
            <w:tcMar>
              <w:top w:w="40" w:type="dxa"/>
              <w:left w:w="40" w:type="dxa"/>
              <w:bottom w:w="40" w:type="dxa"/>
              <w:right w:w="40" w:type="dxa"/>
            </w:tcMar>
            <w:vAlign w:val="top"/>
          </w:tcPr>
          <w:bookmarkStart w:id="1299" w:name="para_ab158eea_5f21_4fbf_8d93_657a102f36"/>
          <w:p>
            <w:pPr>
              <w:spacing w:before="180" w:after="0" w:line="240" w:lineRule="auto"/>
              <w:jc w:val="center"/>
            </w:pPr>
            <w:r>
              <w:rPr>
                <w:rFonts w:ascii="Arial" w:hAnsi="Arial"/>
                <w:color w:val="000000"/>
                <w:sz w:val="18"/>
              </w:rPr>
              <w:t>US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dfb4bab1_fdbf_4c32_ba71_8de236e6d1"/>
          <w:p>
            <w:pPr>
              <w:spacing w:before="180" w:after="0" w:line="240" w:lineRule="auto"/>
              <w:jc w:val="center"/>
            </w:pPr>
            <w:r>
              <w:rPr>
                <w:rFonts w:ascii="Arial" w:hAnsi="Arial"/>
                <w:color w:val="000000"/>
                <w:sz w:val="18"/>
              </w:rPr>
              <w:t>1</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210557c_5723_41de_a35e_51bd84f5ff"/>
          <w:p>
            <w:pPr>
              <w:spacing w:before="180" w:after="0" w:line="240" w:lineRule="auto"/>
            </w:pPr>
            <w:r>
              <w:rPr>
                <w:rFonts w:ascii="Arial" w:hAnsi="Arial"/>
                <w:color w:val="000000"/>
                <w:sz w:val="18"/>
              </w:rPr>
              <w:t>This field distinguishes the DIMSE-C operation conveyed by this Message. The value of this field shall be set to 0001H for the C-STORE-RQ Message.</w:t>
            </w:r>
          </w:p>
          <w:bookmarkEnd w:id="1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2" w:name="para_d62f29c9_7827_45a0_9592_65620e3ac4"/>
          <w:p>
            <w:pPr>
              <w:spacing w:before="180" w:after="0" w:line="240" w:lineRule="auto"/>
            </w:pPr>
            <w:r>
              <w:rPr>
                <w:rFonts w:ascii="Arial" w:hAnsi="Arial"/>
                <w:color w:val="000000"/>
                <w:sz w:val="18"/>
              </w:rPr>
              <w:t>Message ID</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bead5908_a464_4366_966f_2d8c2be836"/>
          <w:p>
            <w:pPr>
              <w:spacing w:before="180" w:after="0" w:line="240" w:lineRule="auto"/>
              <w:jc w:val="center"/>
            </w:pPr>
            <w:r>
              <w:rPr>
                <w:rFonts w:ascii="Arial" w:hAnsi="Arial"/>
                <w:color w:val="000000"/>
                <w:sz w:val="18"/>
              </w:rPr>
              <w:t>(0000,0110)</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84832b0b_d65d_4fc9_88b1_c9200399ce"/>
          <w:p>
            <w:pPr>
              <w:spacing w:before="180" w:after="0" w:line="240" w:lineRule="auto"/>
              <w:jc w:val="center"/>
            </w:pPr>
            <w:r>
              <w:rPr>
                <w:rFonts w:ascii="Arial" w:hAnsi="Arial"/>
                <w:color w:val="000000"/>
                <w:sz w:val="18"/>
              </w:rPr>
              <w:t>US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e164cb00_6ace_44ba_938e_7daf32b0c5"/>
          <w:p>
            <w:pPr>
              <w:spacing w:before="180" w:after="0" w:line="240" w:lineRule="auto"/>
              <w:jc w:val="center"/>
            </w:pPr>
            <w:r>
              <w:rPr>
                <w:rFonts w:ascii="Arial" w:hAnsi="Arial"/>
                <w:color w:val="000000"/>
                <w:sz w:val="18"/>
              </w:rPr>
              <w:t>1</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ff1d9dd_53d1_4d18_80e8_e6a0d09e1d"/>
          <w:p>
            <w:pPr>
              <w:spacing w:before="180" w:after="0" w:line="240" w:lineRule="auto"/>
            </w:pPr>
            <w:r>
              <w:rPr>
                <w:rFonts w:ascii="Arial" w:hAnsi="Arial"/>
                <w:color w:val="000000"/>
                <w:sz w:val="18"/>
              </w:rPr>
              <w:t>Implementation-specific value. It distinguishes this Message from other Messages.</w:t>
            </w:r>
          </w:p>
          <w:bookmarkEnd w:id="1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07" w:name="para_cc554d1b_55de_47ad_ba6b_ba21318a2e"/>
          <w:p>
            <w:pPr>
              <w:spacing w:before="180" w:after="0" w:line="240" w:lineRule="auto"/>
            </w:pPr>
            <w:r>
              <w:rPr>
                <w:rFonts w:ascii="Arial" w:hAnsi="Arial"/>
                <w:color w:val="000000"/>
                <w:sz w:val="18"/>
              </w:rPr>
              <w:t>Priority</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3e84e7f7_14a4_47ec_96ab_e95500d704"/>
          <w:p>
            <w:pPr>
              <w:spacing w:before="180" w:after="0" w:line="240" w:lineRule="auto"/>
              <w:jc w:val="center"/>
            </w:pPr>
            <w:r>
              <w:rPr>
                <w:rFonts w:ascii="Arial" w:hAnsi="Arial"/>
                <w:color w:val="000000"/>
                <w:sz w:val="18"/>
              </w:rPr>
              <w:t>(0000,0700)</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aa4ccf75_9f70_46bb_a47f_f8970bf765"/>
          <w:p>
            <w:pPr>
              <w:spacing w:before="180" w:after="0" w:line="240" w:lineRule="auto"/>
              <w:jc w:val="center"/>
            </w:pPr>
            <w:r>
              <w:rPr>
                <w:rFonts w:ascii="Arial" w:hAnsi="Arial"/>
                <w:color w:val="000000"/>
                <w:sz w:val="18"/>
              </w:rPr>
              <w:t>US</w:t>
            </w:r>
          </w:p>
          <w:bookmarkEnd w:id="1309"/>
        </w:tc>
        <w:tc>
          <w:tcPr>
            <w:tcBorders>
              <w:bottom w:val="single" w:sz="4" w:color="000000"/>
              <w:right w:val="single" w:sz="4" w:color="000000"/>
            </w:tcBorders>
            <w:tcMar>
              <w:top w:w="40" w:type="dxa"/>
              <w:left w:w="40" w:type="dxa"/>
              <w:bottom w:w="40" w:type="dxa"/>
              <w:right w:w="40" w:type="dxa"/>
            </w:tcMar>
            <w:vAlign w:val="top"/>
          </w:tcPr>
          <w:bookmarkStart w:id="1310" w:name="para_e4ec6dec_e027_485d_8eda_fa1a9df05f"/>
          <w:p>
            <w:pPr>
              <w:spacing w:before="180" w:after="0" w:line="240" w:lineRule="auto"/>
              <w:jc w:val="center"/>
            </w:pPr>
            <w:r>
              <w:rPr>
                <w:rFonts w:ascii="Arial" w:hAnsi="Arial"/>
                <w:color w:val="000000"/>
                <w:sz w:val="18"/>
              </w:rPr>
              <w:t>1</w:t>
            </w:r>
          </w:p>
          <w:bookmarkEnd w:id="1310"/>
        </w:tc>
        <w:tc>
          <w:tcPr>
            <w:tcBorders>
              <w:bottom w:val="single" w:sz="4" w:color="000000"/>
              <w:right w:val="single" w:sz="4" w:color="000000"/>
            </w:tcBorders>
            <w:tcMar>
              <w:top w:w="40" w:type="dxa"/>
              <w:left w:w="40" w:type="dxa"/>
              <w:bottom w:w="40" w:type="dxa"/>
              <w:right w:w="40" w:type="dxa"/>
            </w:tcMar>
            <w:vAlign w:val="top"/>
          </w:tcPr>
          <w:bookmarkStart w:id="1311" w:name="para_a5916ddc_fe26_4514_84a2_1277b19463"/>
          <w:p>
            <w:pPr>
              <w:spacing w:before="180" w:after="0" w:line="240" w:lineRule="auto"/>
            </w:pPr>
            <w:r>
              <w:rPr>
                <w:rFonts w:ascii="Arial" w:hAnsi="Arial"/>
                <w:color w:val="000000"/>
                <w:sz w:val="18"/>
              </w:rPr>
              <w:t>The priority shall be set to one of the following values:</w:t>
            </w:r>
          </w:p>
          <w:bookmarkEnd w:id="1311"/>
          <w:bookmarkStart w:id="1312" w:name="para_419a9d87_ffd4_4123_9f8a_a033ac2369"/>
          <w:p>
            <w:pPr>
              <w:spacing w:before="180" w:after="0" w:line="240" w:lineRule="auto"/>
            </w:pPr>
            <w:r>
              <w:rPr>
                <w:rFonts w:ascii="Arial" w:hAnsi="Arial"/>
                <w:color w:val="000000"/>
                <w:sz w:val="18"/>
              </w:rPr>
              <w:t>LOW = 0002H</w:t>
            </w:r>
          </w:p>
          <w:bookmarkEnd w:id="1312"/>
          <w:bookmarkStart w:id="1313" w:name="para_09588b44_3ceb_45b1_b623_e28c39a846"/>
          <w:p>
            <w:pPr>
              <w:spacing w:before="180" w:after="0" w:line="240" w:lineRule="auto"/>
            </w:pPr>
            <w:r>
              <w:rPr>
                <w:rFonts w:ascii="Arial" w:hAnsi="Arial"/>
                <w:color w:val="000000"/>
                <w:sz w:val="18"/>
              </w:rPr>
              <w:t>MEDIUM = 0000H</w:t>
            </w:r>
          </w:p>
          <w:bookmarkEnd w:id="1313"/>
          <w:bookmarkStart w:id="1314" w:name="para_9e7227da_34bf_4bd8_a14c_5cb86b922e"/>
          <w:p>
            <w:pPr>
              <w:spacing w:before="180" w:after="0" w:line="240" w:lineRule="auto"/>
            </w:pPr>
            <w:r>
              <w:rPr>
                <w:rFonts w:ascii="Arial" w:hAnsi="Arial"/>
                <w:color w:val="000000"/>
                <w:sz w:val="18"/>
              </w:rPr>
              <w:t>HIGH = 0001H</w:t>
            </w:r>
          </w:p>
          <w:bookmarkEnd w:id="13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15" w:name="para_3c9972f2_d03c_44e7_b280_6a2d0e2a35"/>
          <w:p>
            <w:pPr>
              <w:spacing w:before="180" w:after="0" w:line="240" w:lineRule="auto"/>
            </w:pPr>
            <w:r>
              <w:rPr>
                <w:rFonts w:ascii="Arial" w:hAnsi="Arial"/>
                <w:color w:val="000000"/>
                <w:sz w:val="18"/>
              </w:rPr>
              <w:t>Command Data Set Type</w:t>
            </w:r>
          </w:p>
          <w:bookmarkEnd w:id="1315"/>
        </w:tc>
        <w:tc>
          <w:tcPr>
            <w:tcBorders>
              <w:bottom w:val="single" w:sz="4" w:color="000000"/>
              <w:right w:val="single" w:sz="4" w:color="000000"/>
            </w:tcBorders>
            <w:tcMar>
              <w:top w:w="40" w:type="dxa"/>
              <w:left w:w="40" w:type="dxa"/>
              <w:bottom w:w="40" w:type="dxa"/>
              <w:right w:w="40" w:type="dxa"/>
            </w:tcMar>
            <w:vAlign w:val="top"/>
          </w:tcPr>
          <w:bookmarkStart w:id="1316" w:name="para_8c34cf48_216f_4863_a3aa_a0cbadfaa3"/>
          <w:p>
            <w:pPr>
              <w:spacing w:before="180" w:after="0" w:line="240" w:lineRule="auto"/>
              <w:jc w:val="center"/>
            </w:pPr>
            <w:r>
              <w:rPr>
                <w:rFonts w:ascii="Arial" w:hAnsi="Arial"/>
                <w:color w:val="000000"/>
                <w:sz w:val="18"/>
              </w:rPr>
              <w:t>(0000,0800)</w:t>
            </w:r>
          </w:p>
          <w:bookmarkEnd w:id="1316"/>
        </w:tc>
        <w:tc>
          <w:tcPr>
            <w:tcBorders>
              <w:bottom w:val="single" w:sz="4" w:color="000000"/>
              <w:right w:val="single" w:sz="4" w:color="000000"/>
            </w:tcBorders>
            <w:tcMar>
              <w:top w:w="40" w:type="dxa"/>
              <w:left w:w="40" w:type="dxa"/>
              <w:bottom w:w="40" w:type="dxa"/>
              <w:right w:w="40" w:type="dxa"/>
            </w:tcMar>
            <w:vAlign w:val="top"/>
          </w:tcPr>
          <w:bookmarkStart w:id="1317" w:name="para_c9e3f007_d436_4691_adc4_575f8fcfd7"/>
          <w:p>
            <w:pPr>
              <w:spacing w:before="180" w:after="0" w:line="240" w:lineRule="auto"/>
              <w:jc w:val="center"/>
            </w:pPr>
            <w:r>
              <w:rPr>
                <w:rFonts w:ascii="Arial" w:hAnsi="Arial"/>
                <w:color w:val="000000"/>
                <w:sz w:val="18"/>
              </w:rPr>
              <w:t>US</w:t>
            </w:r>
          </w:p>
          <w:bookmarkEnd w:id="1317"/>
        </w:tc>
        <w:tc>
          <w:tcPr>
            <w:tcBorders>
              <w:bottom w:val="single" w:sz="4" w:color="000000"/>
              <w:right w:val="single" w:sz="4" w:color="000000"/>
            </w:tcBorders>
            <w:tcMar>
              <w:top w:w="40" w:type="dxa"/>
              <w:left w:w="40" w:type="dxa"/>
              <w:bottom w:w="40" w:type="dxa"/>
              <w:right w:w="40" w:type="dxa"/>
            </w:tcMar>
            <w:vAlign w:val="top"/>
          </w:tcPr>
          <w:bookmarkStart w:id="1318" w:name="para_79e0ab2a_0c9c_4b3d_add8_5addb5b97e"/>
          <w:p>
            <w:pPr>
              <w:spacing w:before="180" w:after="0" w:line="240" w:lineRule="auto"/>
              <w:jc w:val="center"/>
            </w:pPr>
            <w:r>
              <w:rPr>
                <w:rFonts w:ascii="Arial" w:hAnsi="Arial"/>
                <w:color w:val="000000"/>
                <w:sz w:val="18"/>
              </w:rPr>
              <w:t>1</w:t>
            </w:r>
          </w:p>
          <w:bookmarkEnd w:id="1318"/>
        </w:tc>
        <w:tc>
          <w:tcPr>
            <w:tcBorders>
              <w:bottom w:val="single" w:sz="4" w:color="000000"/>
              <w:right w:val="single" w:sz="4" w:color="000000"/>
            </w:tcBorders>
            <w:tcMar>
              <w:top w:w="40" w:type="dxa"/>
              <w:left w:w="40" w:type="dxa"/>
              <w:bottom w:w="40" w:type="dxa"/>
              <w:right w:w="40" w:type="dxa"/>
            </w:tcMar>
            <w:vAlign w:val="top"/>
          </w:tcPr>
          <w:bookmarkStart w:id="1319" w:name="para_34c3fc4d_f1a9_4f72_a088_c0a1005fb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3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0" w:name="para_b061bb73_8899_4cec_a465_f7bb278966"/>
          <w:p>
            <w:pPr>
              <w:spacing w:before="180" w:after="0" w:line="240" w:lineRule="auto"/>
            </w:pPr>
            <w:r>
              <w:rPr>
                <w:rFonts w:ascii="Arial" w:hAnsi="Arial"/>
                <w:color w:val="000000"/>
                <w:sz w:val="18"/>
              </w:rPr>
              <w:t>Affected SOP Instance UID</w:t>
            </w:r>
          </w:p>
          <w:bookmarkEnd w:id="1320"/>
        </w:tc>
        <w:tc>
          <w:tcPr>
            <w:tcBorders>
              <w:bottom w:val="single" w:sz="4" w:color="000000"/>
              <w:right w:val="single" w:sz="4" w:color="000000"/>
            </w:tcBorders>
            <w:tcMar>
              <w:top w:w="40" w:type="dxa"/>
              <w:left w:w="40" w:type="dxa"/>
              <w:bottom w:w="40" w:type="dxa"/>
              <w:right w:w="40" w:type="dxa"/>
            </w:tcMar>
            <w:vAlign w:val="top"/>
          </w:tcPr>
          <w:bookmarkStart w:id="1321" w:name="para_7d9bf85d_a11b_4e37_8f01_ccae0a57e4"/>
          <w:p>
            <w:pPr>
              <w:spacing w:before="180" w:after="0" w:line="240" w:lineRule="auto"/>
              <w:jc w:val="center"/>
            </w:pPr>
            <w:r>
              <w:rPr>
                <w:rFonts w:ascii="Arial" w:hAnsi="Arial"/>
                <w:color w:val="000000"/>
                <w:sz w:val="18"/>
              </w:rPr>
              <w:t>(0000,1000)</w:t>
            </w:r>
          </w:p>
          <w:bookmarkEnd w:id="1321"/>
        </w:tc>
        <w:tc>
          <w:tcPr>
            <w:tcBorders>
              <w:bottom w:val="single" w:sz="4" w:color="000000"/>
              <w:right w:val="single" w:sz="4" w:color="000000"/>
            </w:tcBorders>
            <w:tcMar>
              <w:top w:w="40" w:type="dxa"/>
              <w:left w:w="40" w:type="dxa"/>
              <w:bottom w:w="40" w:type="dxa"/>
              <w:right w:w="40" w:type="dxa"/>
            </w:tcMar>
            <w:vAlign w:val="top"/>
          </w:tcPr>
          <w:bookmarkStart w:id="1322" w:name="para_8da881f8_8b1c_48f5_8b80_b8ff0fd7d4"/>
          <w:p>
            <w:pPr>
              <w:spacing w:before="180" w:after="0" w:line="240" w:lineRule="auto"/>
              <w:jc w:val="center"/>
            </w:pPr>
            <w:r>
              <w:rPr>
                <w:rFonts w:ascii="Arial" w:hAnsi="Arial"/>
                <w:color w:val="000000"/>
                <w:sz w:val="18"/>
              </w:rPr>
              <w:t>UI</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4982d71d_2609_409e_9876_4b276e9273"/>
          <w:p>
            <w:pPr>
              <w:spacing w:before="180" w:after="0" w:line="240" w:lineRule="auto"/>
              <w:jc w:val="center"/>
            </w:pPr>
            <w:r>
              <w:rPr>
                <w:rFonts w:ascii="Arial" w:hAnsi="Arial"/>
                <w:color w:val="000000"/>
                <w:sz w:val="18"/>
              </w:rPr>
              <w:t>1</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5d24c202_48e6_4eb8_8225_382780a101"/>
          <w:p>
            <w:pPr>
              <w:spacing w:before="180" w:after="0" w:line="240" w:lineRule="auto"/>
            </w:pPr>
            <w:r>
              <w:rPr>
                <w:rFonts w:ascii="Arial" w:hAnsi="Arial"/>
                <w:color w:val="000000"/>
                <w:sz w:val="18"/>
              </w:rPr>
              <w:t>Contains the UID of the SOP Instance to be stored.</w:t>
            </w:r>
          </w:p>
          <w:bookmarkEnd w:id="13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25" w:name="para_3354375e_30e8_4f05_b9bb_26e5922311"/>
          <w:p>
            <w:pPr>
              <w:spacing w:before="180" w:after="0" w:line="240" w:lineRule="auto"/>
            </w:pPr>
            <w:r>
              <w:rPr>
                <w:rFonts w:ascii="Arial" w:hAnsi="Arial"/>
                <w:color w:val="000000"/>
                <w:sz w:val="18"/>
              </w:rPr>
              <w:t>Move Originator Application Entity Title</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495f8c2b_6b1f_4af8_85e1_110643b6c5"/>
          <w:p>
            <w:pPr>
              <w:spacing w:before="180" w:after="0" w:line="240" w:lineRule="auto"/>
              <w:jc w:val="center"/>
            </w:pPr>
            <w:r>
              <w:rPr>
                <w:rFonts w:ascii="Arial" w:hAnsi="Arial"/>
                <w:color w:val="000000"/>
                <w:sz w:val="18"/>
              </w:rPr>
              <w:t>(0000,1030)</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9c40dacd_09a2_493f_b8da_d41e5ac3c2"/>
          <w:p>
            <w:pPr>
              <w:spacing w:before="180" w:after="0" w:line="240" w:lineRule="auto"/>
              <w:jc w:val="center"/>
            </w:pPr>
            <w:r>
              <w:rPr>
                <w:rFonts w:ascii="Arial" w:hAnsi="Arial"/>
                <w:color w:val="000000"/>
                <w:sz w:val="18"/>
              </w:rPr>
              <w:t>AE</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db2c0bbf_90a7_433a_8f5e_b9edabe214"/>
          <w:p>
            <w:pPr>
              <w:spacing w:before="180" w:after="0" w:line="240" w:lineRule="auto"/>
              <w:jc w:val="center"/>
            </w:pPr>
            <w:r>
              <w:rPr>
                <w:rFonts w:ascii="Arial" w:hAnsi="Arial"/>
                <w:color w:val="000000"/>
                <w:sz w:val="18"/>
              </w:rPr>
              <w:t>1</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91fad5dd_93f1_42c5_8cae_4363fe4c6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0d1266d5_7dde_4702_8ceb_51c236faec"/>
          <w:p>
            <w:pPr>
              <w:spacing w:before="180" w:after="0" w:line="240" w:lineRule="auto"/>
            </w:pPr>
            <w:r>
              <w:rPr>
                <w:rFonts w:ascii="Arial" w:hAnsi="Arial"/>
                <w:color w:val="000000"/>
                <w:sz w:val="18"/>
              </w:rPr>
              <w:t>Move Originator Message ID</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42509ad3_8b0d_4b9e_9bf7_ced00b9174"/>
          <w:p>
            <w:pPr>
              <w:spacing w:before="180" w:after="0" w:line="240" w:lineRule="auto"/>
              <w:jc w:val="center"/>
            </w:pPr>
            <w:r>
              <w:rPr>
                <w:rFonts w:ascii="Arial" w:hAnsi="Arial"/>
                <w:color w:val="000000"/>
                <w:sz w:val="18"/>
              </w:rPr>
              <w:t>(0000,1031)</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ffaee058_d655_4311_a6a8_430573a826"/>
          <w:p>
            <w:pPr>
              <w:spacing w:before="180" w:after="0" w:line="240" w:lineRule="auto"/>
              <w:jc w:val="center"/>
            </w:pPr>
            <w:r>
              <w:rPr>
                <w:rFonts w:ascii="Arial" w:hAnsi="Arial"/>
                <w:color w:val="000000"/>
                <w:sz w:val="18"/>
              </w:rPr>
              <w:t>US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e749f635_7e6d_425d_93e0_cc31b0a61c"/>
          <w:p>
            <w:pPr>
              <w:spacing w:before="180" w:after="0" w:line="240" w:lineRule="auto"/>
              <w:jc w:val="center"/>
            </w:pPr>
            <w:r>
              <w:rPr>
                <w:rFonts w:ascii="Arial" w:hAnsi="Arial"/>
                <w:color w:val="000000"/>
                <w:sz w:val="18"/>
              </w:rPr>
              <w:t>1</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1be1e178_6be5_4492_ba00_33d98b61b1"/>
          <w:p>
            <w:pPr>
              <w:spacing w:before="180" w:after="0" w:line="240" w:lineRule="auto"/>
            </w:pPr>
            <w:r>
              <w:rPr>
                <w:rFonts w:ascii="Arial" w:hAnsi="Arial"/>
                <w:color w:val="000000"/>
                <w:sz w:val="18"/>
              </w:rPr>
              <w:t>Contains the Message ID (0000,0110) of the C-MOVE-RQ Message from which this C-STORE sub-operations is being performed.</w:t>
            </w:r>
          </w:p>
          <w:bookmarkEnd w:id="1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5" w:name="para_3bbb7491_12df_4450_946f_7e72657707"/>
          <w:p>
            <w:pPr>
              <w:spacing w:before="180" w:after="0" w:line="240" w:lineRule="auto"/>
            </w:pPr>
            <w:r>
              <w:rPr>
                <w:rFonts w:ascii="Arial" w:hAnsi="Arial"/>
                <w:color w:val="000000"/>
                <w:sz w:val="18"/>
              </w:rPr>
              <w:t>Data Set</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85720fca_52df_4fe8_9b11_99cdefaff3"/>
          <w:p>
            <w:pPr>
              <w:spacing w:before="180" w:after="0" w:line="240" w:lineRule="auto"/>
              <w:jc w:val="center"/>
            </w:pPr>
            <w:r>
              <w:rPr>
                <w:rFonts w:ascii="Arial" w:hAnsi="Arial"/>
                <w:color w:val="000000"/>
                <w:sz w:val="18"/>
              </w:rPr>
              <w:t>(no tag)</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e4e0377a_fa88_4b4d_9111_f91df4ce80"/>
          <w:p>
            <w:pPr>
              <w:spacing w:before="180" w:after="0" w:line="240" w:lineRule="auto"/>
              <w:jc w:val="center"/>
            </w:pPr>
            <w:r>
              <w:rPr>
                <w:rFonts w:ascii="Arial" w:hAnsi="Arial"/>
                <w:color w:val="000000"/>
                <w:sz w:val="18"/>
              </w:rPr>
              <w:t>-</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c3117455_8782_40d5_b8d6_74d3f3277c"/>
          <w:p>
            <w:pPr>
              <w:spacing w:before="180" w:after="0" w:line="240" w:lineRule="auto"/>
              <w:jc w:val="center"/>
            </w:pPr>
            <w:r>
              <w:rPr>
                <w:rFonts w:ascii="Arial" w:hAnsi="Arial"/>
                <w:color w:val="000000"/>
                <w:sz w:val="18"/>
              </w:rPr>
              <w:t>-</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0459d4d9_ecb0_4206_af50_0036600840"/>
          <w:p>
            <w:pPr>
              <w:spacing w:before="180" w:after="0" w:line="240" w:lineRule="auto"/>
            </w:pPr>
            <w:r>
              <w:rPr>
                <w:rFonts w:ascii="Arial" w:hAnsi="Arial"/>
                <w:color w:val="000000"/>
                <w:sz w:val="18"/>
              </w:rPr>
              <w:t>Application-specific Data Set.</w:t>
            </w:r>
          </w:p>
          <w:bookmarkEnd w:id="1339"/>
        </w:tc>
      </w:tr>
    </w:tbl>
    <w:bookmarkStart w:id="1340" w:name="idm331009066064"/>
    <w:p>
      <w:pPr>
        <w:keepNext/>
        <w:spacing w:before="180" w:after="0" w:line="240" w:lineRule="auto"/>
        <w:ind w:left="360" w:right="360" w:firstLine="0"/>
        <w:jc w:val="both"/>
      </w:pPr>
      <w:r>
        <w:rPr>
          <w:rFonts w:ascii="Arial" w:hAnsi="Arial"/>
          <w:color w:val="000000"/>
          <w:sz w:val="18"/>
        </w:rPr>
        <w:t>Note</w:t>
      </w:r>
    </w:p>
    <w:bookmarkEnd w:id="1340"/>
    <w:bookmarkStart w:id="1341" w:name="para_48252b33_fe7f_4748_a31b_9a35279c1f"/>
    <w:p>
      <w:pPr>
        <w:spacing w:before="180" w:after="0" w:line="240" w:lineRule="auto"/>
        <w:ind w:left="360" w:right="360" w:firstLine="0"/>
        <w:jc w:val="both"/>
      </w:pPr>
      <w:r>
        <w:rPr>
          <w:rFonts w:ascii="Arial" w:hAnsi="Arial"/>
          <w:color w:val="000000"/>
          <w:sz w:val="18"/>
        </w:rPr>
        <w:t xml:space="preserve">The contents of Composite Information Object Definitions, encoded as a series of Data Elements, are defined in </w:t>
      </w:r>
      <w:hyperlink r:id="r161">
        <w:r>
          <w:rPr>
            <w:rFonts w:ascii="Arial" w:hAnsi="Arial"/>
            <w:color w:val="000000"/>
            <w:sz w:val="18"/>
          </w:rPr>
          <w:t>PS3.3</w:t>
        </w:r>
      </w:hyperlink>
      <w:r>
        <w:rPr>
          <w:rFonts w:ascii="Arial" w:hAnsi="Arial"/>
          <w:color w:val="000000"/>
          <w:sz w:val="18"/>
        </w:rPr>
        <w:t xml:space="preserve"> and </w:t>
      </w:r>
      <w:hyperlink r:id="r162">
        <w:r>
          <w:rPr>
            <w:rFonts w:ascii="Arial" w:hAnsi="Arial"/>
            <w:color w:val="000000"/>
            <w:sz w:val="18"/>
          </w:rPr>
          <w:t>PS3.4</w:t>
        </w:r>
      </w:hyperlink>
    </w:p>
    <w:bookmarkEnd w:id="1341"/>
    <w:bookmarkStart w:id="1342" w:name="sect_9_3_1_2"/>
    <w:p>
      <w:pPr>
        <w:spacing w:before="180" w:after="0" w:line="240" w:lineRule="auto"/>
      </w:pPr>
      <w:r>
        <w:rPr>
          <w:rFonts w:ascii="Arial" w:hAnsi="Arial"/>
          <w:b/>
          <w:color w:val="000000"/>
          <w:sz w:val="26"/>
        </w:rPr>
        <w:t>9.3.1.2 C-STORE-RSP</w:t>
      </w:r>
    </w:p>
    <w:bookmarkEnd w:id="1342"/>
    <w:bookmarkStart w:id="1343" w:name="para_aa062dad_2151_4b2a_b099_feabc0898c"/>
    <w:p>
      <w:pPr>
        <w:spacing w:before="180" w:after="0" w:line="240" w:lineRule="auto"/>
        <w:jc w:val="both"/>
      </w:pPr>
      <w:r>
        <w:rPr>
          <w:rFonts w:ascii="Arial" w:hAnsi="Arial"/>
          <w:color w:val="000000"/>
          <w:sz w:val="18"/>
        </w:rPr>
        <w:t xml:space="preserve">The C-STORE-RSP Message contains fields as defined in </w:t>
      </w:r>
      <w:hyperlink w:anchor="table_9_3_2">
        <w:r>
          <w:rPr>
            <w:rFonts w:ascii="Arial" w:hAnsi="Arial"/>
            <w:color w:val="000000"/>
            <w:sz w:val="18"/>
          </w:rPr>
          <w:t>Table 9.3-2</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3">
        <w:r>
          <w:rPr>
            <w:rFonts w:ascii="Arial" w:hAnsi="Arial"/>
            <w:color w:val="000000"/>
            <w:sz w:val="18"/>
          </w:rPr>
          <w:t>PS3.5</w:t>
        </w:r>
      </w:hyperlink>
      <w:r>
        <w:rPr>
          <w:rFonts w:ascii="Arial" w:hAnsi="Arial"/>
          <w:color w:val="000000"/>
          <w:sz w:val="18"/>
        </w:rPr>
        <w:t xml:space="preserve"> of the DICOM Standard. Fields are required as specified in the C-STORE service definition unless otherwise noted in </w:t>
      </w:r>
      <w:hyperlink w:anchor="table_9_3_2">
        <w:r>
          <w:rPr>
            <w:rFonts w:ascii="Arial" w:hAnsi="Arial"/>
            <w:color w:val="000000"/>
            <w:sz w:val="18"/>
          </w:rPr>
          <w:t>Table 9.3-2</w:t>
        </w:r>
      </w:hyperlink>
      <w:r>
        <w:rPr>
          <w:rFonts w:ascii="Arial" w:hAnsi="Arial"/>
          <w:color w:val="000000"/>
          <w:sz w:val="18"/>
        </w:rPr>
        <w:t xml:space="preserve">. Fields not specified in the C-STORE service definition but present in </w:t>
      </w:r>
      <w:hyperlink w:anchor="table_9_3_2">
        <w:r>
          <w:rPr>
            <w:rFonts w:ascii="Arial" w:hAnsi="Arial"/>
            <w:color w:val="000000"/>
            <w:sz w:val="18"/>
          </w:rPr>
          <w:t>Table 9.3-2</w:t>
        </w:r>
      </w:hyperlink>
      <w:r>
        <w:rPr>
          <w:rFonts w:ascii="Arial" w:hAnsi="Arial"/>
          <w:color w:val="000000"/>
          <w:sz w:val="18"/>
        </w:rPr>
        <w:t xml:space="preserve"> are required by the DIMSE-C protocol.</w:t>
      </w:r>
    </w:p>
    <w:bookmarkEnd w:id="1343"/>
    <w:bookmarkStart w:id="1344" w:name="table_9_3_2"/>
    <w:p>
      <w:pPr>
        <w:keepNext/>
        <w:spacing w:before="216" w:after="0" w:line="240" w:lineRule="auto"/>
        <w:jc w:val="center"/>
      </w:pPr>
      <w:r>
        <w:rPr>
          <w:rFonts w:ascii="Arial" w:hAnsi="Arial"/>
          <w:b/>
          <w:color w:val="000000"/>
          <w:sz w:val="22"/>
        </w:rPr>
        <w:t>Table 9.3-2. C-STORE-RSP Message Fields</w:t>
      </w:r>
    </w:p>
    <w:bookmarkEnd w:id="1344"/>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a812e995_3970_41d5_92d5_3146f07221"/>
          <w:p>
            <w:pPr>
              <w:keepNext/>
              <w:spacing w:before="180" w:after="0" w:line="240" w:lineRule="auto"/>
              <w:jc w:val="center"/>
            </w:pPr>
            <w:r>
              <w:rPr>
                <w:rFonts w:ascii="Arial" w:hAnsi="Arial"/>
                <w:b/>
                <w:color w:val="000000"/>
                <w:sz w:val="18"/>
              </w:rPr>
              <w:t>Message Field</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ac27d24_dcb8_4b5b_af19_0b2cc9a7e4"/>
          <w:p>
            <w:pPr>
              <w:spacing w:before="180" w:after="0" w:line="240" w:lineRule="auto"/>
              <w:jc w:val="center"/>
            </w:pPr>
            <w:r>
              <w:rPr>
                <w:rFonts w:ascii="Arial" w:hAnsi="Arial"/>
                <w:b/>
                <w:color w:val="000000"/>
                <w:sz w:val="18"/>
              </w:rPr>
              <w:t>Tag</w:t>
            </w:r>
          </w:p>
          <w:bookmarkEnd w:id="13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7" w:name="para_77d79c3e_1703_44fc_b741_18209892b2"/>
          <w:p>
            <w:pPr>
              <w:spacing w:before="180" w:after="0" w:line="240" w:lineRule="auto"/>
              <w:jc w:val="center"/>
            </w:pPr>
            <w:r>
              <w:rPr>
                <w:rFonts w:ascii="Arial" w:hAnsi="Arial"/>
                <w:b/>
                <w:color w:val="000000"/>
                <w:sz w:val="18"/>
              </w:rPr>
              <w:t>VR</w:t>
            </w:r>
          </w:p>
          <w:bookmarkEnd w:id="13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8" w:name="para_517921b4_cb3a_492f_8331_c8bcca1e51"/>
          <w:p>
            <w:pPr>
              <w:spacing w:before="180" w:after="0" w:line="240" w:lineRule="auto"/>
              <w:jc w:val="center"/>
            </w:pPr>
            <w:r>
              <w:rPr>
                <w:rFonts w:ascii="Arial" w:hAnsi="Arial"/>
                <w:b/>
                <w:color w:val="000000"/>
                <w:sz w:val="18"/>
              </w:rPr>
              <w:t>VM</w:t>
            </w:r>
          </w:p>
          <w:bookmarkEnd w:id="13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9" w:name="para_29a787ac_f57f_4b8d_8f2d_efe5052194"/>
          <w:p>
            <w:pPr>
              <w:spacing w:before="180" w:after="0" w:line="240" w:lineRule="auto"/>
              <w:jc w:val="center"/>
            </w:pPr>
            <w:r>
              <w:rPr>
                <w:rFonts w:ascii="Arial" w:hAnsi="Arial"/>
                <w:b/>
                <w:color w:val="000000"/>
                <w:sz w:val="18"/>
              </w:rPr>
              <w:t>Description of Field</w:t>
            </w:r>
          </w:p>
          <w:bookmarkEnd w:id="1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0" w:name="para_848ee563_763c_4ca2_a2e0_92a1636323"/>
          <w:p>
            <w:pPr>
              <w:spacing w:before="180" w:after="0" w:line="240" w:lineRule="auto"/>
            </w:pPr>
            <w:r>
              <w:rPr>
                <w:rFonts w:ascii="Arial" w:hAnsi="Arial"/>
                <w:color w:val="000000"/>
                <w:sz w:val="18"/>
              </w:rPr>
              <w:t>Command Group Length</w:t>
            </w:r>
          </w:p>
          <w:bookmarkEnd w:id="1350"/>
        </w:tc>
        <w:tc>
          <w:tcPr>
            <w:tcBorders>
              <w:bottom w:val="single" w:sz="4" w:color="000000"/>
              <w:right w:val="single" w:sz="4" w:color="000000"/>
            </w:tcBorders>
            <w:tcMar>
              <w:top w:w="40" w:type="dxa"/>
              <w:left w:w="40" w:type="dxa"/>
              <w:bottom w:w="40" w:type="dxa"/>
              <w:right w:w="40" w:type="dxa"/>
            </w:tcMar>
            <w:vAlign w:val="top"/>
          </w:tcPr>
          <w:bookmarkStart w:id="1351" w:name="para_4ee4e6c6_19b7_4a36_a42f_2b063adcf4"/>
          <w:p>
            <w:pPr>
              <w:spacing w:before="180" w:after="0" w:line="240" w:lineRule="auto"/>
              <w:jc w:val="center"/>
            </w:pPr>
            <w:r>
              <w:rPr>
                <w:rFonts w:ascii="Arial" w:hAnsi="Arial"/>
                <w:color w:val="000000"/>
                <w:sz w:val="18"/>
              </w:rPr>
              <w:t>(0000,0000)</w:t>
            </w:r>
          </w:p>
          <w:bookmarkEnd w:id="1351"/>
        </w:tc>
        <w:tc>
          <w:tcPr>
            <w:tcBorders>
              <w:bottom w:val="single" w:sz="4" w:color="000000"/>
              <w:right w:val="single" w:sz="4" w:color="000000"/>
            </w:tcBorders>
            <w:tcMar>
              <w:top w:w="40" w:type="dxa"/>
              <w:left w:w="40" w:type="dxa"/>
              <w:bottom w:w="40" w:type="dxa"/>
              <w:right w:w="40" w:type="dxa"/>
            </w:tcMar>
            <w:vAlign w:val="top"/>
          </w:tcPr>
          <w:bookmarkStart w:id="1352" w:name="para_9a4702d4_77a1_4e74_8c16_e11d15d415"/>
          <w:p>
            <w:pPr>
              <w:spacing w:before="180" w:after="0" w:line="240" w:lineRule="auto"/>
              <w:jc w:val="center"/>
            </w:pPr>
            <w:r>
              <w:rPr>
                <w:rFonts w:ascii="Arial" w:hAnsi="Arial"/>
                <w:color w:val="000000"/>
                <w:sz w:val="18"/>
              </w:rPr>
              <w:t>UL</w:t>
            </w:r>
          </w:p>
          <w:bookmarkEnd w:id="1352"/>
        </w:tc>
        <w:tc>
          <w:tcPr>
            <w:tcBorders>
              <w:bottom w:val="single" w:sz="4" w:color="000000"/>
              <w:right w:val="single" w:sz="4" w:color="000000"/>
            </w:tcBorders>
            <w:tcMar>
              <w:top w:w="40" w:type="dxa"/>
              <w:left w:w="40" w:type="dxa"/>
              <w:bottom w:w="40" w:type="dxa"/>
              <w:right w:w="40" w:type="dxa"/>
            </w:tcMar>
            <w:vAlign w:val="top"/>
          </w:tcPr>
          <w:bookmarkStart w:id="1353" w:name="para_bcc72911_dd51_47fe_9760_f1a237f849"/>
          <w:p>
            <w:pPr>
              <w:spacing w:before="180" w:after="0" w:line="240" w:lineRule="auto"/>
              <w:jc w:val="center"/>
            </w:pPr>
            <w:r>
              <w:rPr>
                <w:rFonts w:ascii="Arial" w:hAnsi="Arial"/>
                <w:color w:val="000000"/>
                <w:sz w:val="18"/>
              </w:rPr>
              <w:t>1</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0b1b83df_1d69_40e9_a390_e1cb37f569"/>
          <w:p>
            <w:pPr>
              <w:spacing w:before="180" w:after="0" w:line="240" w:lineRule="auto"/>
            </w:pPr>
            <w:r>
              <w:rPr>
                <w:rFonts w:ascii="Arial" w:hAnsi="Arial"/>
                <w:color w:val="000000"/>
                <w:sz w:val="18"/>
              </w:rPr>
              <w:t>The even number of bytes from the end of the value field to the beginning of the next group.</w:t>
            </w:r>
          </w:p>
          <w:bookmarkEnd w:id="13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55" w:name="para_26622104_41b2_4897_b039_38d6b352d8"/>
          <w:p>
            <w:pPr>
              <w:spacing w:before="180" w:after="0" w:line="240" w:lineRule="auto"/>
            </w:pPr>
            <w:r>
              <w:rPr>
                <w:rFonts w:ascii="Arial" w:hAnsi="Arial"/>
                <w:color w:val="000000"/>
                <w:sz w:val="18"/>
              </w:rPr>
              <w:t>Affected SOP Class UID</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0a921457_90a8_4a00_a60b_748b2e1018"/>
          <w:p>
            <w:pPr>
              <w:spacing w:before="180" w:after="0" w:line="240" w:lineRule="auto"/>
              <w:jc w:val="center"/>
            </w:pPr>
            <w:r>
              <w:rPr>
                <w:rFonts w:ascii="Arial" w:hAnsi="Arial"/>
                <w:color w:val="000000"/>
                <w:sz w:val="18"/>
              </w:rPr>
              <w:t>(0000,0002)</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eca00dc6_91bf_4ceb_8f94_0555fec1fa"/>
          <w:p>
            <w:pPr>
              <w:spacing w:before="180" w:after="0" w:line="240" w:lineRule="auto"/>
              <w:jc w:val="center"/>
            </w:pPr>
            <w:r>
              <w:rPr>
                <w:rFonts w:ascii="Arial" w:hAnsi="Arial"/>
                <w:color w:val="000000"/>
                <w:sz w:val="18"/>
              </w:rPr>
              <w:t>UI</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627f368d_a240_490f_8f4a_5fee24dc1c"/>
          <w:p>
            <w:pPr>
              <w:spacing w:before="180" w:after="0" w:line="240" w:lineRule="auto"/>
              <w:jc w:val="center"/>
            </w:pPr>
            <w:r>
              <w:rPr>
                <w:rFonts w:ascii="Arial" w:hAnsi="Arial"/>
                <w:color w:val="000000"/>
                <w:sz w:val="18"/>
              </w:rPr>
              <w:t>1</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59086497_8c51_4cb9_8fe8_695d9ddf87"/>
          <w:p>
            <w:pPr>
              <w:spacing w:before="180" w:after="0" w:line="240" w:lineRule="auto"/>
            </w:pPr>
            <w:r>
              <w:rPr>
                <w:rFonts w:ascii="Arial" w:hAnsi="Arial"/>
                <w:color w:val="000000"/>
                <w:sz w:val="18"/>
              </w:rPr>
              <w:t>Contains the SOP Class of the SOP Instance stored.</w:t>
            </w:r>
          </w:p>
          <w:bookmarkEnd w:id="13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0" w:name="para_90c716cf_fc69_49bd_9583_3dedad3364"/>
          <w:p>
            <w:pPr>
              <w:spacing w:before="180" w:after="0" w:line="240" w:lineRule="auto"/>
            </w:pPr>
            <w:r>
              <w:rPr>
                <w:rFonts w:ascii="Arial" w:hAnsi="Arial"/>
                <w:color w:val="000000"/>
                <w:sz w:val="18"/>
              </w:rPr>
              <w:t>Command Field</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0d8d0b8e_e088_412c_9dc9_45bf8285f2"/>
          <w:p>
            <w:pPr>
              <w:spacing w:before="180" w:after="0" w:line="240" w:lineRule="auto"/>
              <w:jc w:val="center"/>
            </w:pPr>
            <w:r>
              <w:rPr>
                <w:rFonts w:ascii="Arial" w:hAnsi="Arial"/>
                <w:color w:val="000000"/>
                <w:sz w:val="18"/>
              </w:rPr>
              <w:t>(0000,0100)</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b99b350_49ff_4206_bc52_496c844913"/>
          <w:p>
            <w:pPr>
              <w:spacing w:before="180" w:after="0" w:line="240" w:lineRule="auto"/>
              <w:jc w:val="center"/>
            </w:pPr>
            <w:r>
              <w:rPr>
                <w:rFonts w:ascii="Arial" w:hAnsi="Arial"/>
                <w:color w:val="000000"/>
                <w:sz w:val="18"/>
              </w:rPr>
              <w:t>US</w:t>
            </w:r>
          </w:p>
          <w:bookmarkEnd w:id="1362"/>
        </w:tc>
        <w:tc>
          <w:tcPr>
            <w:tcBorders>
              <w:bottom w:val="single" w:sz="4" w:color="000000"/>
              <w:right w:val="single" w:sz="4" w:color="000000"/>
            </w:tcBorders>
            <w:tcMar>
              <w:top w:w="40" w:type="dxa"/>
              <w:left w:w="40" w:type="dxa"/>
              <w:bottom w:w="40" w:type="dxa"/>
              <w:right w:w="40" w:type="dxa"/>
            </w:tcMar>
            <w:vAlign w:val="top"/>
          </w:tcPr>
          <w:bookmarkStart w:id="1363" w:name="para_f3451de3_e4ee_46b5_ae99_7b63b76377"/>
          <w:p>
            <w:pPr>
              <w:spacing w:before="180" w:after="0" w:line="240" w:lineRule="auto"/>
              <w:jc w:val="center"/>
            </w:pPr>
            <w:r>
              <w:rPr>
                <w:rFonts w:ascii="Arial" w:hAnsi="Arial"/>
                <w:color w:val="000000"/>
                <w:sz w:val="18"/>
              </w:rPr>
              <w:t>1</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e8a26897_448d_45a6_a0b3_0724524e27"/>
          <w:p>
            <w:pPr>
              <w:spacing w:before="180" w:after="0" w:line="240" w:lineRule="auto"/>
            </w:pPr>
            <w:r>
              <w:rPr>
                <w:rFonts w:ascii="Arial" w:hAnsi="Arial"/>
                <w:color w:val="000000"/>
                <w:sz w:val="18"/>
              </w:rPr>
              <w:t>This field distinguishes the DIMSE-C operation conveyed by this Message. The value of this field shall be set to 8001H for the C-STORE-RSP Message.</w:t>
            </w:r>
          </w:p>
          <w:bookmarkEnd w:id="13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5" w:name="para_b041bdf6_a944_4306_b7ce_c4371a9445"/>
          <w:p>
            <w:pPr>
              <w:spacing w:before="180" w:after="0" w:line="240" w:lineRule="auto"/>
            </w:pPr>
            <w:r>
              <w:rPr>
                <w:rFonts w:ascii="Arial" w:hAnsi="Arial"/>
                <w:color w:val="000000"/>
                <w:sz w:val="18"/>
              </w:rPr>
              <w:t>Message ID Being Responded To</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33255427_97cc_4ce8_b822_18fb1ea042"/>
          <w:p>
            <w:pPr>
              <w:spacing w:before="180" w:after="0" w:line="240" w:lineRule="auto"/>
              <w:jc w:val="center"/>
            </w:pPr>
            <w:r>
              <w:rPr>
                <w:rFonts w:ascii="Arial" w:hAnsi="Arial"/>
                <w:color w:val="000000"/>
                <w:sz w:val="18"/>
              </w:rPr>
              <w:t>(0000,0120)</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438dfede_c01a_4305_af3c_a12c3da468"/>
          <w:p>
            <w:pPr>
              <w:spacing w:before="180" w:after="0" w:line="240" w:lineRule="auto"/>
              <w:jc w:val="center"/>
            </w:pPr>
            <w:r>
              <w:rPr>
                <w:rFonts w:ascii="Arial" w:hAnsi="Arial"/>
                <w:color w:val="000000"/>
                <w:sz w:val="18"/>
              </w:rPr>
              <w:t>US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073ade58_2f89_498e_a6e0_3529e1a95c"/>
          <w:p>
            <w:pPr>
              <w:spacing w:before="180" w:after="0" w:line="240" w:lineRule="auto"/>
              <w:jc w:val="center"/>
            </w:pPr>
            <w:r>
              <w:rPr>
                <w:rFonts w:ascii="Arial" w:hAnsi="Arial"/>
                <w:color w:val="000000"/>
                <w:sz w:val="18"/>
              </w:rPr>
              <w:t>1</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6683ac19_db14_4be4_af87_1e0abdc7f4"/>
          <w:p>
            <w:pPr>
              <w:spacing w:before="180" w:after="0" w:line="240" w:lineRule="auto"/>
            </w:pPr>
            <w:r>
              <w:rPr>
                <w:rFonts w:ascii="Arial" w:hAnsi="Arial"/>
                <w:color w:val="000000"/>
                <w:sz w:val="18"/>
              </w:rPr>
              <w:t>Shall be set to the value of the Message ID (0000,0110) field used in associated C-STORE-RQ Message.</w:t>
            </w:r>
          </w:p>
          <w:bookmarkEnd w:id="13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0" w:name="para_e46267e6_85c4_456b_aa19_fee12aaac8"/>
          <w:p>
            <w:pPr>
              <w:spacing w:before="180" w:after="0" w:line="240" w:lineRule="auto"/>
            </w:pPr>
            <w:r>
              <w:rPr>
                <w:rFonts w:ascii="Arial" w:hAnsi="Arial"/>
                <w:color w:val="000000"/>
                <w:sz w:val="18"/>
              </w:rPr>
              <w:t>Command Data Set Type</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b92b471_f5ea_4694_b832_eed9d2456c"/>
          <w:p>
            <w:pPr>
              <w:spacing w:before="180" w:after="0" w:line="240" w:lineRule="auto"/>
              <w:jc w:val="center"/>
            </w:pPr>
            <w:r>
              <w:rPr>
                <w:rFonts w:ascii="Arial" w:hAnsi="Arial"/>
                <w:color w:val="000000"/>
                <w:sz w:val="18"/>
              </w:rPr>
              <w:t>(0000,0800)</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2d937dd0_60ff_4e50_ae9e_3cd20c547b"/>
          <w:p>
            <w:pPr>
              <w:spacing w:before="180" w:after="0" w:line="240" w:lineRule="auto"/>
              <w:jc w:val="center"/>
            </w:pPr>
            <w:r>
              <w:rPr>
                <w:rFonts w:ascii="Arial" w:hAnsi="Arial"/>
                <w:color w:val="000000"/>
                <w:sz w:val="18"/>
              </w:rPr>
              <w:t>US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c731929_dafa_49fd_832a_391a4e2248"/>
          <w:p>
            <w:pPr>
              <w:spacing w:before="180" w:after="0" w:line="240" w:lineRule="auto"/>
              <w:jc w:val="center"/>
            </w:pPr>
            <w:r>
              <w:rPr>
                <w:rFonts w:ascii="Arial" w:hAnsi="Arial"/>
                <w:color w:val="000000"/>
                <w:sz w:val="18"/>
              </w:rPr>
              <w:t>1</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70f405e0_79e7_4bf0_a7dd_8217ad5766"/>
          <w:p>
            <w:pPr>
              <w:spacing w:before="180" w:after="0" w:line="240" w:lineRule="auto"/>
            </w:pPr>
            <w:r>
              <w:rPr>
                <w:rFonts w:ascii="Arial" w:hAnsi="Arial"/>
                <w:color w:val="000000"/>
                <w:sz w:val="18"/>
              </w:rPr>
              <w:t>This field indicates that no Data Set is present in the Message and shall be set to a value of 0101H (Null).</w:t>
            </w:r>
          </w:p>
          <w:bookmarkEnd w:id="13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75" w:name="para_158166c0_9f1b_4c36_aa3e_4ea8cc7bae"/>
          <w:p>
            <w:pPr>
              <w:spacing w:before="180" w:after="0" w:line="240" w:lineRule="auto"/>
            </w:pPr>
            <w:r>
              <w:rPr>
                <w:rFonts w:ascii="Arial" w:hAnsi="Arial"/>
                <w:color w:val="000000"/>
                <w:sz w:val="18"/>
              </w:rPr>
              <w:t>Status</w:t>
            </w:r>
          </w:p>
          <w:bookmarkEnd w:id="1375"/>
        </w:tc>
        <w:tc>
          <w:tcPr>
            <w:tcBorders>
              <w:bottom w:val="single" w:sz="4" w:color="000000"/>
              <w:right w:val="single" w:sz="4" w:color="000000"/>
            </w:tcBorders>
            <w:tcMar>
              <w:top w:w="40" w:type="dxa"/>
              <w:left w:w="40" w:type="dxa"/>
              <w:bottom w:w="40" w:type="dxa"/>
              <w:right w:w="40" w:type="dxa"/>
            </w:tcMar>
            <w:vAlign w:val="top"/>
          </w:tcPr>
          <w:bookmarkStart w:id="1376" w:name="para_6bed570d_a1ed_4ce8_bdb3_8e01627de7"/>
          <w:p>
            <w:pPr>
              <w:spacing w:before="180" w:after="0" w:line="240" w:lineRule="auto"/>
              <w:jc w:val="center"/>
            </w:pPr>
            <w:r>
              <w:rPr>
                <w:rFonts w:ascii="Arial" w:hAnsi="Arial"/>
                <w:color w:val="000000"/>
                <w:sz w:val="18"/>
              </w:rPr>
              <w:t>(0000,0900)</w:t>
            </w:r>
          </w:p>
          <w:bookmarkEnd w:id="1376"/>
        </w:tc>
        <w:tc>
          <w:tcPr>
            <w:tcBorders>
              <w:bottom w:val="single" w:sz="4" w:color="000000"/>
              <w:right w:val="single" w:sz="4" w:color="000000"/>
            </w:tcBorders>
            <w:tcMar>
              <w:top w:w="40" w:type="dxa"/>
              <w:left w:w="40" w:type="dxa"/>
              <w:bottom w:w="40" w:type="dxa"/>
              <w:right w:w="40" w:type="dxa"/>
            </w:tcMar>
            <w:vAlign w:val="top"/>
          </w:tcPr>
          <w:bookmarkStart w:id="1377" w:name="para_154a3a6c_a109_47a0_acb2_14c878e539"/>
          <w:p>
            <w:pPr>
              <w:spacing w:before="180" w:after="0" w:line="240" w:lineRule="auto"/>
              <w:jc w:val="center"/>
            </w:pPr>
            <w:r>
              <w:rPr>
                <w:rFonts w:ascii="Arial" w:hAnsi="Arial"/>
                <w:color w:val="000000"/>
                <w:sz w:val="18"/>
              </w:rPr>
              <w:t>US</w:t>
            </w:r>
          </w:p>
          <w:bookmarkEnd w:id="1377"/>
        </w:tc>
        <w:tc>
          <w:tcPr>
            <w:tcBorders>
              <w:bottom w:val="single" w:sz="4" w:color="000000"/>
              <w:right w:val="single" w:sz="4" w:color="000000"/>
            </w:tcBorders>
            <w:tcMar>
              <w:top w:w="40" w:type="dxa"/>
              <w:left w:w="40" w:type="dxa"/>
              <w:bottom w:w="40" w:type="dxa"/>
              <w:right w:w="40" w:type="dxa"/>
            </w:tcMar>
            <w:vAlign w:val="top"/>
          </w:tcPr>
          <w:bookmarkStart w:id="1378" w:name="para_e942fec7_0988_4fb1_a97c_79aef1c96a"/>
          <w:p>
            <w:pPr>
              <w:spacing w:before="180" w:after="0" w:line="240" w:lineRule="auto"/>
              <w:jc w:val="center"/>
            </w:pPr>
            <w:r>
              <w:rPr>
                <w:rFonts w:ascii="Arial" w:hAnsi="Arial"/>
                <w:color w:val="000000"/>
                <w:sz w:val="18"/>
              </w:rPr>
              <w:t>1</w:t>
            </w:r>
          </w:p>
          <w:bookmarkEnd w:id="1378"/>
        </w:tc>
        <w:tc>
          <w:tcPr>
            <w:tcBorders>
              <w:bottom w:val="single" w:sz="4" w:color="000000"/>
              <w:right w:val="single" w:sz="4" w:color="000000"/>
            </w:tcBorders>
            <w:tcMar>
              <w:top w:w="40" w:type="dxa"/>
              <w:left w:w="40" w:type="dxa"/>
              <w:bottom w:w="40" w:type="dxa"/>
              <w:right w:w="40" w:type="dxa"/>
            </w:tcMar>
            <w:vAlign w:val="top"/>
          </w:tcPr>
          <w:bookmarkStart w:id="1379" w:name="para_96dbc267_8ffb_4fa7_94d4_bc09e3bae5"/>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80" w:name="para_baebcad3_6a9b_488f_8661_a95a2c5ef0"/>
          <w:p>
            <w:pPr>
              <w:spacing w:before="180" w:after="0" w:line="240" w:lineRule="auto"/>
            </w:pPr>
            <w:r>
              <w:rPr>
                <w:rFonts w:ascii="Arial" w:hAnsi="Arial"/>
                <w:color w:val="000000"/>
                <w:sz w:val="18"/>
              </w:rPr>
              <w:t>Affected SOP Instance UID</w:t>
            </w:r>
          </w:p>
          <w:bookmarkEnd w:id="1380"/>
        </w:tc>
        <w:tc>
          <w:tcPr>
            <w:tcBorders>
              <w:bottom w:val="single" w:sz="4" w:color="000000"/>
              <w:right w:val="single" w:sz="4" w:color="000000"/>
            </w:tcBorders>
            <w:tcMar>
              <w:top w:w="40" w:type="dxa"/>
              <w:left w:w="40" w:type="dxa"/>
              <w:bottom w:w="40" w:type="dxa"/>
              <w:right w:w="40" w:type="dxa"/>
            </w:tcMar>
            <w:vAlign w:val="top"/>
          </w:tcPr>
          <w:bookmarkStart w:id="1381" w:name="para_888375f1_e0ed_437e_a24a_10396bd96a"/>
          <w:p>
            <w:pPr>
              <w:spacing w:before="180" w:after="0" w:line="240" w:lineRule="auto"/>
              <w:jc w:val="center"/>
            </w:pPr>
            <w:r>
              <w:rPr>
                <w:rFonts w:ascii="Arial" w:hAnsi="Arial"/>
                <w:color w:val="000000"/>
                <w:sz w:val="18"/>
              </w:rPr>
              <w:t>(0000,1000)</w:t>
            </w:r>
          </w:p>
          <w:bookmarkEnd w:id="1381"/>
        </w:tc>
        <w:tc>
          <w:tcPr>
            <w:tcBorders>
              <w:bottom w:val="single" w:sz="4" w:color="000000"/>
              <w:right w:val="single" w:sz="4" w:color="000000"/>
            </w:tcBorders>
            <w:tcMar>
              <w:top w:w="40" w:type="dxa"/>
              <w:left w:w="40" w:type="dxa"/>
              <w:bottom w:w="40" w:type="dxa"/>
              <w:right w:w="40" w:type="dxa"/>
            </w:tcMar>
            <w:vAlign w:val="top"/>
          </w:tcPr>
          <w:bookmarkStart w:id="1382" w:name="para_e5712029_afee_4817_8c66_e85161c6c2"/>
          <w:p>
            <w:pPr>
              <w:spacing w:before="180" w:after="0" w:line="240" w:lineRule="auto"/>
              <w:jc w:val="center"/>
            </w:pPr>
            <w:r>
              <w:rPr>
                <w:rFonts w:ascii="Arial" w:hAnsi="Arial"/>
                <w:color w:val="000000"/>
                <w:sz w:val="18"/>
              </w:rPr>
              <w:t>UI</w:t>
            </w:r>
          </w:p>
          <w:bookmarkEnd w:id="1382"/>
        </w:tc>
        <w:tc>
          <w:tcPr>
            <w:tcBorders>
              <w:bottom w:val="single" w:sz="4" w:color="000000"/>
              <w:right w:val="single" w:sz="4" w:color="000000"/>
            </w:tcBorders>
            <w:tcMar>
              <w:top w:w="40" w:type="dxa"/>
              <w:left w:w="40" w:type="dxa"/>
              <w:bottom w:w="40" w:type="dxa"/>
              <w:right w:w="40" w:type="dxa"/>
            </w:tcMar>
            <w:vAlign w:val="top"/>
          </w:tcPr>
          <w:bookmarkStart w:id="1383" w:name="para_8d1b5236_a0d8_497f_80f5_102b4deb05"/>
          <w:p>
            <w:pPr>
              <w:spacing w:before="180" w:after="0" w:line="240" w:lineRule="auto"/>
              <w:jc w:val="center"/>
            </w:pPr>
            <w:r>
              <w:rPr>
                <w:rFonts w:ascii="Arial" w:hAnsi="Arial"/>
                <w:color w:val="000000"/>
                <w:sz w:val="18"/>
              </w:rPr>
              <w:t>1</w:t>
            </w:r>
          </w:p>
          <w:bookmarkEnd w:id="1383"/>
        </w:tc>
        <w:tc>
          <w:tcPr>
            <w:tcBorders>
              <w:bottom w:val="single" w:sz="4" w:color="000000"/>
              <w:right w:val="single" w:sz="4" w:color="000000"/>
            </w:tcBorders>
            <w:tcMar>
              <w:top w:w="40" w:type="dxa"/>
              <w:left w:w="40" w:type="dxa"/>
              <w:bottom w:w="40" w:type="dxa"/>
              <w:right w:w="40" w:type="dxa"/>
            </w:tcMar>
            <w:vAlign w:val="top"/>
          </w:tcPr>
          <w:bookmarkStart w:id="1384" w:name="para_ef9e99ec_384c_46e1_a2bd_be4e80ad23"/>
          <w:p>
            <w:pPr>
              <w:spacing w:before="180" w:after="0" w:line="240" w:lineRule="auto"/>
            </w:pPr>
            <w:r>
              <w:rPr>
                <w:rFonts w:ascii="Arial" w:hAnsi="Arial"/>
                <w:color w:val="000000"/>
                <w:sz w:val="18"/>
              </w:rPr>
              <w:t>Contains the UID of the SOP Instance stored.</w:t>
            </w:r>
          </w:p>
          <w:bookmarkEnd w:id="1384"/>
        </w:tc>
      </w:tr>
    </w:tbl>
    <w:bookmarkStart w:id="1385" w:name="sect_9_3_1_3"/>
    <w:p>
      <w:pPr>
        <w:spacing w:before="180" w:after="0" w:line="240" w:lineRule="auto"/>
      </w:pPr>
      <w:r>
        <w:rPr>
          <w:rFonts w:ascii="Arial" w:hAnsi="Arial"/>
          <w:b/>
          <w:color w:val="000000"/>
          <w:sz w:val="26"/>
        </w:rPr>
        <w:t>9.3.1.3 C-STORE Protocol Procedures</w:t>
      </w:r>
    </w:p>
    <w:bookmarkEnd w:id="1385"/>
    <w:bookmarkStart w:id="1386" w:name="para_010ed68b_9d07_48cf_bb58_62729bf12b"/>
    <w:p>
      <w:pPr>
        <w:spacing w:before="180" w:after="0" w:line="240" w:lineRule="auto"/>
        <w:jc w:val="both"/>
      </w:pPr>
      <w:r>
        <w:rPr>
          <w:rFonts w:ascii="Arial" w:hAnsi="Arial"/>
          <w:color w:val="000000"/>
          <w:sz w:val="18"/>
        </w:rPr>
        <w:t>The C-STORE procedures are initiated by the invoking DIMSE Service User issuing a C-STORE request primitive. On receipt of the C-STORE request primitive the DIMSE-C protocol machine shall:</w:t>
      </w:r>
    </w:p>
    <w:bookmarkEnd w:id="1386"/>
    <w:bookmarkStart w:id="1387" w:name="idm331008967776"/>
    <w:bookmarkStart w:id="1388" w:name="idm331008967520"/>
    <w:bookmarkStart w:id="1389" w:name="para_bd0f09b5_16e6_4e30_be1d_f9156a64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C-STORE-RQ</w:t>
      </w:r>
    </w:p>
    <w:bookmarkEnd w:id="1389"/>
    <w:bookmarkEnd w:id="1388"/>
    <w:bookmarkEnd w:id="1387"/>
    <w:bookmarkStart w:id="1390" w:name="idm331008966336"/>
    <w:bookmarkStart w:id="1391" w:name="para_7de75aff_6b1c_4caa_97bc_c266744d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1"/>
    <w:bookmarkEnd w:id="1390"/>
    <w:bookmarkStart w:id="1392" w:name="para_5a55ffa7_1c4a_47ee_98dc_6535e89a90"/>
    <w:p>
      <w:pPr>
        <w:spacing w:before="180" w:after="0" w:line="240" w:lineRule="auto"/>
        <w:jc w:val="both"/>
      </w:pPr>
      <w:r>
        <w:rPr>
          <w:rFonts w:ascii="Arial" w:hAnsi="Arial"/>
          <w:color w:val="000000"/>
          <w:sz w:val="18"/>
        </w:rPr>
        <w:t>On receipt of a Message conveying a C-STORE-RQ the DIMSE-C protocol machine shall issue a C-STORE indication primitive to the performing DIMSE Service User.</w:t>
      </w:r>
    </w:p>
    <w:bookmarkEnd w:id="1392"/>
    <w:bookmarkStart w:id="1393" w:name="para_24a8f232_832d_4bd3_89e6_a43fb0dab0"/>
    <w:p>
      <w:pPr>
        <w:spacing w:before="180" w:after="0" w:line="240" w:lineRule="auto"/>
        <w:jc w:val="both"/>
      </w:pPr>
      <w:r>
        <w:rPr>
          <w:rFonts w:ascii="Arial" w:hAnsi="Arial"/>
          <w:color w:val="000000"/>
          <w:sz w:val="18"/>
        </w:rPr>
        <w:t>On receipt of the C-STORE response primitive, issued by the performing DIMSE Service User, the DIMSE-C protocol machine shall:</w:t>
      </w:r>
    </w:p>
    <w:bookmarkEnd w:id="1393"/>
    <w:bookmarkStart w:id="1394" w:name="idm331008963024"/>
    <w:bookmarkStart w:id="1395" w:name="idm331008962768"/>
    <w:bookmarkStart w:id="1396" w:name="para_a9ee6be6_b7d5_4753_b925_480d94e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C-STORE-RSP</w:t>
      </w:r>
    </w:p>
    <w:bookmarkEnd w:id="1396"/>
    <w:bookmarkEnd w:id="1395"/>
    <w:bookmarkEnd w:id="1394"/>
    <w:bookmarkStart w:id="1397" w:name="idm331008961584"/>
    <w:bookmarkStart w:id="1398" w:name="para_d5cc6ef3_1fdf_495b_b04b_8fcb40b1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398"/>
    <w:bookmarkEnd w:id="1397"/>
    <w:bookmarkStart w:id="1399" w:name="para_e5d0172f_2deb_409f_9f95_6ae8ac48c9"/>
    <w:p>
      <w:pPr>
        <w:spacing w:before="180" w:after="0" w:line="240" w:lineRule="auto"/>
        <w:jc w:val="both"/>
      </w:pPr>
      <w:r>
        <w:rPr>
          <w:rFonts w:ascii="Arial" w:hAnsi="Arial"/>
          <w:color w:val="000000"/>
          <w:sz w:val="18"/>
        </w:rPr>
        <w:t>On receipt of a Message conveying a C-STORE-RSP the DIMSE-C protocol machine shall issue a C-STORE confirmation primitive to the invoking DIMSE Service User, thus completing the C-STORE procedure.</w:t>
      </w:r>
    </w:p>
    <w:bookmarkEnd w:id="1399"/>
    <w:bookmarkStart w:id="1400" w:name="para_89be2cc1_b8ed_4e2d_aca8_20d51a3350"/>
    <w:p>
      <w:pPr>
        <w:spacing w:before="180" w:after="0" w:line="240" w:lineRule="auto"/>
        <w:jc w:val="both"/>
      </w:pPr>
      <w:r>
        <w:rPr>
          <w:rFonts w:ascii="Arial" w:hAnsi="Arial"/>
          <w:color w:val="000000"/>
          <w:sz w:val="18"/>
        </w:rPr>
        <w:t xml:space="preserve">The performing DIMSE Service User may return a C-STORE-RSP with the status of Failed or Refused before the complete C-STORE-RQ request Message has been completely transmitted by the invoking DIMSE Service User (this is called an early failed response). Upon receipt of this Failed or Refused C-STORE-RSP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C-STORE-RQ Message has been completely transmitted if it has not received a Failed or Refused C-STORE-RSP to that request.</w:t>
      </w:r>
    </w:p>
    <w:bookmarkEnd w:id="1400"/>
    <w:bookmarkStart w:id="1401" w:name="idm331008956864"/>
    <w:p>
      <w:pPr>
        <w:keepNext/>
        <w:spacing w:before="180" w:after="0" w:line="240" w:lineRule="auto"/>
        <w:ind w:left="360" w:right="360" w:firstLine="0"/>
        <w:jc w:val="both"/>
      </w:pPr>
      <w:r>
        <w:rPr>
          <w:rFonts w:ascii="Arial" w:hAnsi="Arial"/>
          <w:color w:val="000000"/>
          <w:sz w:val="18"/>
        </w:rPr>
        <w:t>Note</w:t>
      </w:r>
    </w:p>
    <w:bookmarkEnd w:id="1401"/>
    <w:bookmarkStart w:id="1402" w:name="para_73e8ad18_0961_45b7_af6a_f6cb7a8ac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402"/>
    <w:bookmarkStart w:id="1403" w:name="sect_9_3_2"/>
    <w:p>
      <w:pPr>
        <w:spacing w:before="180" w:after="0" w:line="240" w:lineRule="auto"/>
      </w:pPr>
      <w:r>
        <w:rPr>
          <w:rFonts w:ascii="Arial" w:hAnsi="Arial"/>
          <w:b/>
          <w:color w:val="000000"/>
          <w:sz w:val="24"/>
        </w:rPr>
        <w:t>9.3.2 C-FIND Protocol</w:t>
      </w:r>
    </w:p>
    <w:bookmarkEnd w:id="1403"/>
    <w:bookmarkStart w:id="1404" w:name="para_054c72ac_f638_415c_beeb_e18f726793"/>
    <w:p>
      <w:pPr>
        <w:spacing w:before="180" w:after="0" w:line="240" w:lineRule="auto"/>
        <w:jc w:val="both"/>
      </w:pPr>
      <w:r>
        <w:rPr>
          <w:rFonts w:ascii="Arial" w:hAnsi="Arial"/>
          <w:color w:val="000000"/>
          <w:sz w:val="18"/>
        </w:rPr>
        <w:t>The information necessary for the C-FIND request and indication DIMSE-C primitives are conveyed in the C-FIND-RQ Message. The information necessary for the C-FIND response and confirmation DIMSE-C primitives are conveyed in the C-FIND-RSP Message. The information necessary for the C-FIND Cancel Request and Cancel Indication primitives are conveyed in the C-CANCEL-FIND-RQ Message.</w:t>
      </w:r>
    </w:p>
    <w:bookmarkEnd w:id="1404"/>
    <w:bookmarkStart w:id="1405" w:name="sect_9_3_2_1"/>
    <w:p>
      <w:pPr>
        <w:spacing w:before="180" w:after="0" w:line="240" w:lineRule="auto"/>
      </w:pPr>
      <w:r>
        <w:rPr>
          <w:rFonts w:ascii="Arial" w:hAnsi="Arial"/>
          <w:b/>
          <w:color w:val="000000"/>
          <w:sz w:val="26"/>
        </w:rPr>
        <w:t>9.3.2.1 C-FIND-RQ</w:t>
      </w:r>
    </w:p>
    <w:bookmarkEnd w:id="1405"/>
    <w:bookmarkStart w:id="1406" w:name="para_e7a0e761_981f_495d_9ec7_d2998faa66"/>
    <w:p>
      <w:pPr>
        <w:spacing w:before="180" w:after="0" w:line="240" w:lineRule="auto"/>
        <w:jc w:val="both"/>
      </w:pPr>
      <w:r>
        <w:rPr>
          <w:rFonts w:ascii="Arial" w:hAnsi="Arial"/>
          <w:color w:val="000000"/>
          <w:sz w:val="18"/>
        </w:rPr>
        <w:t xml:space="preserve">The C-FIND-RQ Message contains fields as defined in </w:t>
      </w:r>
      <w:hyperlink w:anchor="table_9_3_3">
        <w:r>
          <w:rPr>
            <w:rFonts w:ascii="Arial" w:hAnsi="Arial"/>
            <w:color w:val="000000"/>
            <w:sz w:val="18"/>
          </w:rPr>
          <w:t>Table 9.3-3</w:t>
        </w:r>
      </w:hyperlink>
      <w:r>
        <w:rPr>
          <w:rFonts w:ascii="Arial" w:hAnsi="Arial"/>
          <w:color w:val="000000"/>
          <w:sz w:val="18"/>
        </w:rPr>
        <w:t xml:space="preserve">. Each field shall conform to DICOM encoding and Value Representation as defined in </w:t>
      </w:r>
      <w:hyperlink r:id="r164">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3">
        <w:r>
          <w:rPr>
            <w:rFonts w:ascii="Arial" w:hAnsi="Arial"/>
            <w:color w:val="000000"/>
            <w:sz w:val="18"/>
          </w:rPr>
          <w:t>Table 9.3-3</w:t>
        </w:r>
      </w:hyperlink>
      <w:r>
        <w:rPr>
          <w:rFonts w:ascii="Arial" w:hAnsi="Arial"/>
          <w:color w:val="000000"/>
          <w:sz w:val="18"/>
        </w:rPr>
        <w:t xml:space="preserve">. Fields not specified in the C-FIND service definition but present in </w:t>
      </w:r>
      <w:hyperlink w:anchor="table_9_3_3">
        <w:r>
          <w:rPr>
            <w:rFonts w:ascii="Arial" w:hAnsi="Arial"/>
            <w:color w:val="000000"/>
            <w:sz w:val="18"/>
          </w:rPr>
          <w:t>Table 9.3-3</w:t>
        </w:r>
      </w:hyperlink>
      <w:r>
        <w:rPr>
          <w:rFonts w:ascii="Arial" w:hAnsi="Arial"/>
          <w:color w:val="000000"/>
          <w:sz w:val="18"/>
        </w:rPr>
        <w:t xml:space="preserve"> are required by the DIMSE-C protocol.</w:t>
      </w:r>
    </w:p>
    <w:bookmarkEnd w:id="1406"/>
    <w:bookmarkStart w:id="1407" w:name="table_9_3_3"/>
    <w:p>
      <w:pPr>
        <w:keepNext/>
        <w:spacing w:before="216" w:after="0" w:line="240" w:lineRule="auto"/>
        <w:jc w:val="center"/>
      </w:pPr>
      <w:r>
        <w:rPr>
          <w:rFonts w:ascii="Arial" w:hAnsi="Arial"/>
          <w:b/>
          <w:color w:val="000000"/>
          <w:sz w:val="22"/>
        </w:rPr>
        <w:t>Table 9.3-3. C-FIND-RQ Message Fields</w:t>
      </w:r>
    </w:p>
    <w:bookmarkEnd w:id="140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08" w:name="para_3f128c92_4ab0_45c9_aeea_225fc8fb13"/>
          <w:p>
            <w:pPr>
              <w:keepNext/>
              <w:spacing w:before="180" w:after="0" w:line="240" w:lineRule="auto"/>
              <w:jc w:val="center"/>
            </w:pPr>
            <w:r>
              <w:rPr>
                <w:rFonts w:ascii="Arial" w:hAnsi="Arial"/>
                <w:b/>
                <w:color w:val="000000"/>
                <w:sz w:val="18"/>
              </w:rPr>
              <w:t>Message Field</w:t>
            </w:r>
          </w:p>
          <w:bookmarkEnd w:id="140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09" w:name="para_04cb37df_2b76_49f5_ac76_608787923c"/>
          <w:p>
            <w:pPr>
              <w:spacing w:before="180" w:after="0" w:line="240" w:lineRule="auto"/>
              <w:jc w:val="center"/>
            </w:pPr>
            <w:r>
              <w:rPr>
                <w:rFonts w:ascii="Arial" w:hAnsi="Arial"/>
                <w:b/>
                <w:color w:val="000000"/>
                <w:sz w:val="18"/>
              </w:rPr>
              <w:t>Tag</w:t>
            </w:r>
          </w:p>
          <w:bookmarkEnd w:id="14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0" w:name="para_b0115c0a_1844_42c5_8fab_e7f1d4d8fd"/>
          <w:p>
            <w:pPr>
              <w:spacing w:before="180" w:after="0" w:line="240" w:lineRule="auto"/>
              <w:jc w:val="center"/>
            </w:pPr>
            <w:r>
              <w:rPr>
                <w:rFonts w:ascii="Arial" w:hAnsi="Arial"/>
                <w:b/>
                <w:color w:val="000000"/>
                <w:sz w:val="18"/>
              </w:rPr>
              <w:t>VR</w:t>
            </w:r>
          </w:p>
          <w:bookmarkEnd w:id="14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1" w:name="para_422b439a_186b_4da2_af0d_9089c78283"/>
          <w:p>
            <w:pPr>
              <w:spacing w:before="180" w:after="0" w:line="240" w:lineRule="auto"/>
              <w:jc w:val="center"/>
            </w:pPr>
            <w:r>
              <w:rPr>
                <w:rFonts w:ascii="Arial" w:hAnsi="Arial"/>
                <w:b/>
                <w:color w:val="000000"/>
                <w:sz w:val="18"/>
              </w:rPr>
              <w:t>VM</w:t>
            </w:r>
          </w:p>
          <w:bookmarkEnd w:id="14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12" w:name="para_a0237e6d_b8b4_4c97_883a_8076a51a62"/>
          <w:p>
            <w:pPr>
              <w:spacing w:before="180" w:after="0" w:line="240" w:lineRule="auto"/>
              <w:jc w:val="center"/>
            </w:pPr>
            <w:r>
              <w:rPr>
                <w:rFonts w:ascii="Arial" w:hAnsi="Arial"/>
                <w:b/>
                <w:color w:val="000000"/>
                <w:sz w:val="18"/>
              </w:rPr>
              <w:t>Description of Field</w:t>
            </w:r>
          </w:p>
          <w:bookmarkEnd w:id="14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3" w:name="para_be1ba7e0_a3a1_4794_b025_596af9b1bb"/>
          <w:p>
            <w:pPr>
              <w:spacing w:before="180" w:after="0" w:line="240" w:lineRule="auto"/>
            </w:pPr>
            <w:r>
              <w:rPr>
                <w:rFonts w:ascii="Arial" w:hAnsi="Arial"/>
                <w:color w:val="000000"/>
                <w:sz w:val="18"/>
              </w:rPr>
              <w:t>Command Group Length</w:t>
            </w:r>
          </w:p>
          <w:bookmarkEnd w:id="1413"/>
        </w:tc>
        <w:tc>
          <w:tcPr>
            <w:tcBorders>
              <w:bottom w:val="single" w:sz="4" w:color="000000"/>
              <w:right w:val="single" w:sz="4" w:color="000000"/>
            </w:tcBorders>
            <w:tcMar>
              <w:top w:w="40" w:type="dxa"/>
              <w:left w:w="40" w:type="dxa"/>
              <w:bottom w:w="40" w:type="dxa"/>
              <w:right w:w="40" w:type="dxa"/>
            </w:tcMar>
            <w:vAlign w:val="top"/>
          </w:tcPr>
          <w:bookmarkStart w:id="1414" w:name="para_9cd943c2_eb99_4139_a605_14e5fabbff"/>
          <w:p>
            <w:pPr>
              <w:spacing w:before="180" w:after="0" w:line="240" w:lineRule="auto"/>
              <w:jc w:val="center"/>
            </w:pPr>
            <w:r>
              <w:rPr>
                <w:rFonts w:ascii="Arial" w:hAnsi="Arial"/>
                <w:color w:val="000000"/>
                <w:sz w:val="18"/>
              </w:rPr>
              <w:t>(0000,0000)</w:t>
            </w:r>
          </w:p>
          <w:bookmarkEnd w:id="1414"/>
        </w:tc>
        <w:tc>
          <w:tcPr>
            <w:tcBorders>
              <w:bottom w:val="single" w:sz="4" w:color="000000"/>
              <w:right w:val="single" w:sz="4" w:color="000000"/>
            </w:tcBorders>
            <w:tcMar>
              <w:top w:w="40" w:type="dxa"/>
              <w:left w:w="40" w:type="dxa"/>
              <w:bottom w:w="40" w:type="dxa"/>
              <w:right w:w="40" w:type="dxa"/>
            </w:tcMar>
            <w:vAlign w:val="top"/>
          </w:tcPr>
          <w:bookmarkStart w:id="1415" w:name="para_e2968cc6_15be_4c7c_9c34_1a0934915d"/>
          <w:p>
            <w:pPr>
              <w:spacing w:before="180" w:after="0" w:line="240" w:lineRule="auto"/>
              <w:jc w:val="center"/>
            </w:pPr>
            <w:r>
              <w:rPr>
                <w:rFonts w:ascii="Arial" w:hAnsi="Arial"/>
                <w:color w:val="000000"/>
                <w:sz w:val="18"/>
              </w:rPr>
              <w:t>UL</w:t>
            </w:r>
          </w:p>
          <w:bookmarkEnd w:id="1415"/>
        </w:tc>
        <w:tc>
          <w:tcPr>
            <w:tcBorders>
              <w:bottom w:val="single" w:sz="4" w:color="000000"/>
              <w:right w:val="single" w:sz="4" w:color="000000"/>
            </w:tcBorders>
            <w:tcMar>
              <w:top w:w="40" w:type="dxa"/>
              <w:left w:w="40" w:type="dxa"/>
              <w:bottom w:w="40" w:type="dxa"/>
              <w:right w:w="40" w:type="dxa"/>
            </w:tcMar>
            <w:vAlign w:val="top"/>
          </w:tcPr>
          <w:bookmarkStart w:id="1416" w:name="para_0de6d63b_4b83_4517_8b44_be23fd259d"/>
          <w:p>
            <w:pPr>
              <w:spacing w:before="180" w:after="0" w:line="240" w:lineRule="auto"/>
              <w:jc w:val="center"/>
            </w:pPr>
            <w:r>
              <w:rPr>
                <w:rFonts w:ascii="Arial" w:hAnsi="Arial"/>
                <w:color w:val="000000"/>
                <w:sz w:val="18"/>
              </w:rPr>
              <w:t>1</w:t>
            </w:r>
          </w:p>
          <w:bookmarkEnd w:id="1416"/>
        </w:tc>
        <w:tc>
          <w:tcPr>
            <w:tcBorders>
              <w:bottom w:val="single" w:sz="4" w:color="000000"/>
              <w:right w:val="single" w:sz="4" w:color="000000"/>
            </w:tcBorders>
            <w:tcMar>
              <w:top w:w="40" w:type="dxa"/>
              <w:left w:w="40" w:type="dxa"/>
              <w:bottom w:w="40" w:type="dxa"/>
              <w:right w:w="40" w:type="dxa"/>
            </w:tcMar>
            <w:vAlign w:val="top"/>
          </w:tcPr>
          <w:bookmarkStart w:id="1417" w:name="para_2ca44725_3fe8_4964_95b2_c371c5a4bb"/>
          <w:p>
            <w:pPr>
              <w:spacing w:before="180" w:after="0" w:line="240" w:lineRule="auto"/>
            </w:pPr>
            <w:r>
              <w:rPr>
                <w:rFonts w:ascii="Arial" w:hAnsi="Arial"/>
                <w:color w:val="000000"/>
                <w:sz w:val="18"/>
              </w:rPr>
              <w:t>The even number of bytes from the end of the value field to the beginning of the next group.</w:t>
            </w:r>
          </w:p>
          <w:bookmarkEnd w:id="1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18" w:name="para_b101bd50_9cff_4f5b_96c3_8b5b636214"/>
          <w:p>
            <w:pPr>
              <w:spacing w:before="180" w:after="0" w:line="240" w:lineRule="auto"/>
            </w:pPr>
            <w:r>
              <w:rPr>
                <w:rFonts w:ascii="Arial" w:hAnsi="Arial"/>
                <w:color w:val="000000"/>
                <w:sz w:val="18"/>
              </w:rPr>
              <w:t>Affected SOP Class UID</w:t>
            </w:r>
          </w:p>
          <w:bookmarkEnd w:id="1418"/>
        </w:tc>
        <w:tc>
          <w:tcPr>
            <w:tcBorders>
              <w:bottom w:val="single" w:sz="4" w:color="000000"/>
              <w:right w:val="single" w:sz="4" w:color="000000"/>
            </w:tcBorders>
            <w:tcMar>
              <w:top w:w="40" w:type="dxa"/>
              <w:left w:w="40" w:type="dxa"/>
              <w:bottom w:w="40" w:type="dxa"/>
              <w:right w:w="40" w:type="dxa"/>
            </w:tcMar>
            <w:vAlign w:val="top"/>
          </w:tcPr>
          <w:bookmarkStart w:id="1419" w:name="para_c8be038f_5149_412c_ba61_7e6ee0ab45"/>
          <w:p>
            <w:pPr>
              <w:spacing w:before="180" w:after="0" w:line="240" w:lineRule="auto"/>
              <w:jc w:val="center"/>
            </w:pPr>
            <w:r>
              <w:rPr>
                <w:rFonts w:ascii="Arial" w:hAnsi="Arial"/>
                <w:color w:val="000000"/>
                <w:sz w:val="18"/>
              </w:rPr>
              <w:t>(0000,0002)</w:t>
            </w:r>
          </w:p>
          <w:bookmarkEnd w:id="1419"/>
        </w:tc>
        <w:tc>
          <w:tcPr>
            <w:tcBorders>
              <w:bottom w:val="single" w:sz="4" w:color="000000"/>
              <w:right w:val="single" w:sz="4" w:color="000000"/>
            </w:tcBorders>
            <w:tcMar>
              <w:top w:w="40" w:type="dxa"/>
              <w:left w:w="40" w:type="dxa"/>
              <w:bottom w:w="40" w:type="dxa"/>
              <w:right w:w="40" w:type="dxa"/>
            </w:tcMar>
            <w:vAlign w:val="top"/>
          </w:tcPr>
          <w:bookmarkStart w:id="1420" w:name="para_1a1c88e8_13e1_4d46_a1fc_221747be50"/>
          <w:p>
            <w:pPr>
              <w:spacing w:before="180" w:after="0" w:line="240" w:lineRule="auto"/>
              <w:jc w:val="center"/>
            </w:pPr>
            <w:r>
              <w:rPr>
                <w:rFonts w:ascii="Arial" w:hAnsi="Arial"/>
                <w:color w:val="000000"/>
                <w:sz w:val="18"/>
              </w:rPr>
              <w:t>UI</w:t>
            </w:r>
          </w:p>
          <w:bookmarkEnd w:id="1420"/>
        </w:tc>
        <w:tc>
          <w:tcPr>
            <w:tcBorders>
              <w:bottom w:val="single" w:sz="4" w:color="000000"/>
              <w:right w:val="single" w:sz="4" w:color="000000"/>
            </w:tcBorders>
            <w:tcMar>
              <w:top w:w="40" w:type="dxa"/>
              <w:left w:w="40" w:type="dxa"/>
              <w:bottom w:w="40" w:type="dxa"/>
              <w:right w:w="40" w:type="dxa"/>
            </w:tcMar>
            <w:vAlign w:val="top"/>
          </w:tcPr>
          <w:bookmarkStart w:id="1421" w:name="para_d2f656be_eb7a_4e27_8946_895a313851"/>
          <w:p>
            <w:pPr>
              <w:spacing w:before="180" w:after="0" w:line="240" w:lineRule="auto"/>
              <w:jc w:val="center"/>
            </w:pPr>
            <w:r>
              <w:rPr>
                <w:rFonts w:ascii="Arial" w:hAnsi="Arial"/>
                <w:color w:val="000000"/>
                <w:sz w:val="18"/>
              </w:rPr>
              <w:t>1</w:t>
            </w:r>
          </w:p>
          <w:bookmarkEnd w:id="1421"/>
        </w:tc>
        <w:tc>
          <w:tcPr>
            <w:tcBorders>
              <w:bottom w:val="single" w:sz="4" w:color="000000"/>
              <w:right w:val="single" w:sz="4" w:color="000000"/>
            </w:tcBorders>
            <w:tcMar>
              <w:top w:w="40" w:type="dxa"/>
              <w:left w:w="40" w:type="dxa"/>
              <w:bottom w:w="40" w:type="dxa"/>
              <w:right w:w="40" w:type="dxa"/>
            </w:tcMar>
            <w:vAlign w:val="top"/>
          </w:tcPr>
          <w:bookmarkStart w:id="1422" w:name="para_2298c8a4_8748_48b7_be60_a7371375a6"/>
          <w:p>
            <w:pPr>
              <w:spacing w:before="180" w:after="0" w:line="240" w:lineRule="auto"/>
            </w:pPr>
            <w:r>
              <w:rPr>
                <w:rFonts w:ascii="Arial" w:hAnsi="Arial"/>
                <w:color w:val="000000"/>
                <w:sz w:val="18"/>
              </w:rPr>
              <w:t>SOP Class UID associated with this operation.</w:t>
            </w:r>
          </w:p>
          <w:bookmarkEnd w:id="1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3" w:name="para_b3e683ee_9f59_41a1_bf53_bd30a57045"/>
          <w:p>
            <w:pPr>
              <w:spacing w:before="180" w:after="0" w:line="240" w:lineRule="auto"/>
            </w:pPr>
            <w:r>
              <w:rPr>
                <w:rFonts w:ascii="Arial" w:hAnsi="Arial"/>
                <w:color w:val="000000"/>
                <w:sz w:val="18"/>
              </w:rPr>
              <w:t>Command Field</w:t>
            </w:r>
          </w:p>
          <w:bookmarkEnd w:id="1423"/>
        </w:tc>
        <w:tc>
          <w:tcPr>
            <w:tcBorders>
              <w:bottom w:val="single" w:sz="4" w:color="000000"/>
              <w:right w:val="single" w:sz="4" w:color="000000"/>
            </w:tcBorders>
            <w:tcMar>
              <w:top w:w="40" w:type="dxa"/>
              <w:left w:w="40" w:type="dxa"/>
              <w:bottom w:w="40" w:type="dxa"/>
              <w:right w:w="40" w:type="dxa"/>
            </w:tcMar>
            <w:vAlign w:val="top"/>
          </w:tcPr>
          <w:bookmarkStart w:id="1424" w:name="para_93aea051_9a7a_4773_bcb6_81b4e8eb09"/>
          <w:p>
            <w:pPr>
              <w:spacing w:before="180" w:after="0" w:line="240" w:lineRule="auto"/>
              <w:jc w:val="center"/>
            </w:pPr>
            <w:r>
              <w:rPr>
                <w:rFonts w:ascii="Arial" w:hAnsi="Arial"/>
                <w:color w:val="000000"/>
                <w:sz w:val="18"/>
              </w:rPr>
              <w:t>(0000,0100)</w:t>
            </w:r>
          </w:p>
          <w:bookmarkEnd w:id="1424"/>
        </w:tc>
        <w:tc>
          <w:tcPr>
            <w:tcBorders>
              <w:bottom w:val="single" w:sz="4" w:color="000000"/>
              <w:right w:val="single" w:sz="4" w:color="000000"/>
            </w:tcBorders>
            <w:tcMar>
              <w:top w:w="40" w:type="dxa"/>
              <w:left w:w="40" w:type="dxa"/>
              <w:bottom w:w="40" w:type="dxa"/>
              <w:right w:w="40" w:type="dxa"/>
            </w:tcMar>
            <w:vAlign w:val="top"/>
          </w:tcPr>
          <w:bookmarkStart w:id="1425" w:name="para_492179e7_e7dd_4cd5_8141_d498c5e16b"/>
          <w:p>
            <w:pPr>
              <w:spacing w:before="180" w:after="0" w:line="240" w:lineRule="auto"/>
              <w:jc w:val="center"/>
            </w:pPr>
            <w:r>
              <w:rPr>
                <w:rFonts w:ascii="Arial" w:hAnsi="Arial"/>
                <w:color w:val="000000"/>
                <w:sz w:val="18"/>
              </w:rPr>
              <w:t>US</w:t>
            </w:r>
          </w:p>
          <w:bookmarkEnd w:id="1425"/>
        </w:tc>
        <w:tc>
          <w:tcPr>
            <w:tcBorders>
              <w:bottom w:val="single" w:sz="4" w:color="000000"/>
              <w:right w:val="single" w:sz="4" w:color="000000"/>
            </w:tcBorders>
            <w:tcMar>
              <w:top w:w="40" w:type="dxa"/>
              <w:left w:w="40" w:type="dxa"/>
              <w:bottom w:w="40" w:type="dxa"/>
              <w:right w:w="40" w:type="dxa"/>
            </w:tcMar>
            <w:vAlign w:val="top"/>
          </w:tcPr>
          <w:bookmarkStart w:id="1426" w:name="para_f089f1a7_2049_43b6_8364_697bfa75af"/>
          <w:p>
            <w:pPr>
              <w:spacing w:before="180" w:after="0" w:line="240" w:lineRule="auto"/>
              <w:jc w:val="center"/>
            </w:pPr>
            <w:r>
              <w:rPr>
                <w:rFonts w:ascii="Arial" w:hAnsi="Arial"/>
                <w:color w:val="000000"/>
                <w:sz w:val="18"/>
              </w:rPr>
              <w:t>1</w:t>
            </w:r>
          </w:p>
          <w:bookmarkEnd w:id="1426"/>
        </w:tc>
        <w:tc>
          <w:tcPr>
            <w:tcBorders>
              <w:bottom w:val="single" w:sz="4" w:color="000000"/>
              <w:right w:val="single" w:sz="4" w:color="000000"/>
            </w:tcBorders>
            <w:tcMar>
              <w:top w:w="40" w:type="dxa"/>
              <w:left w:w="40" w:type="dxa"/>
              <w:bottom w:w="40" w:type="dxa"/>
              <w:right w:w="40" w:type="dxa"/>
            </w:tcMar>
            <w:vAlign w:val="top"/>
          </w:tcPr>
          <w:bookmarkStart w:id="1427" w:name="para_4237e878_88d9_4174_bce0_500e1c9ed7"/>
          <w:p>
            <w:pPr>
              <w:spacing w:before="180" w:after="0" w:line="240" w:lineRule="auto"/>
            </w:pPr>
            <w:r>
              <w:rPr>
                <w:rFonts w:ascii="Arial" w:hAnsi="Arial"/>
                <w:color w:val="000000"/>
                <w:sz w:val="18"/>
              </w:rPr>
              <w:t>This field distinguishes the DIMSE-C operation conveyed by this Message. The value of this field shall be set to 0020H for the C-FIND-RQ Message.</w:t>
            </w:r>
          </w:p>
          <w:bookmarkEnd w:id="1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28" w:name="para_9750fead_ccb1_4b64_89b6_b08d93ac1d"/>
          <w:p>
            <w:pPr>
              <w:spacing w:before="180" w:after="0" w:line="240" w:lineRule="auto"/>
            </w:pPr>
            <w:r>
              <w:rPr>
                <w:rFonts w:ascii="Arial" w:hAnsi="Arial"/>
                <w:color w:val="000000"/>
                <w:sz w:val="18"/>
              </w:rPr>
              <w:t>Message ID</w:t>
            </w:r>
          </w:p>
          <w:bookmarkEnd w:id="1428"/>
        </w:tc>
        <w:tc>
          <w:tcPr>
            <w:tcBorders>
              <w:bottom w:val="single" w:sz="4" w:color="000000"/>
              <w:right w:val="single" w:sz="4" w:color="000000"/>
            </w:tcBorders>
            <w:tcMar>
              <w:top w:w="40" w:type="dxa"/>
              <w:left w:w="40" w:type="dxa"/>
              <w:bottom w:w="40" w:type="dxa"/>
              <w:right w:w="40" w:type="dxa"/>
            </w:tcMar>
            <w:vAlign w:val="top"/>
          </w:tcPr>
          <w:bookmarkStart w:id="1429" w:name="para_ae431488_266b_4d5a_a3fa_b7d9c1728d"/>
          <w:p>
            <w:pPr>
              <w:spacing w:before="180" w:after="0" w:line="240" w:lineRule="auto"/>
              <w:jc w:val="center"/>
            </w:pPr>
            <w:r>
              <w:rPr>
                <w:rFonts w:ascii="Arial" w:hAnsi="Arial"/>
                <w:color w:val="000000"/>
                <w:sz w:val="18"/>
              </w:rPr>
              <w:t>(0000,0110)</w:t>
            </w:r>
          </w:p>
          <w:bookmarkEnd w:id="1429"/>
        </w:tc>
        <w:tc>
          <w:tcPr>
            <w:tcBorders>
              <w:bottom w:val="single" w:sz="4" w:color="000000"/>
              <w:right w:val="single" w:sz="4" w:color="000000"/>
            </w:tcBorders>
            <w:tcMar>
              <w:top w:w="40" w:type="dxa"/>
              <w:left w:w="40" w:type="dxa"/>
              <w:bottom w:w="40" w:type="dxa"/>
              <w:right w:w="40" w:type="dxa"/>
            </w:tcMar>
            <w:vAlign w:val="top"/>
          </w:tcPr>
          <w:bookmarkStart w:id="1430" w:name="para_441a1f7b_882c_42d0_a12c_0b94c92383"/>
          <w:p>
            <w:pPr>
              <w:spacing w:before="180" w:after="0" w:line="240" w:lineRule="auto"/>
              <w:jc w:val="center"/>
            </w:pPr>
            <w:r>
              <w:rPr>
                <w:rFonts w:ascii="Arial" w:hAnsi="Arial"/>
                <w:color w:val="000000"/>
                <w:sz w:val="18"/>
              </w:rPr>
              <w:t>US</w:t>
            </w:r>
          </w:p>
          <w:bookmarkEnd w:id="1430"/>
        </w:tc>
        <w:tc>
          <w:tcPr>
            <w:tcBorders>
              <w:bottom w:val="single" w:sz="4" w:color="000000"/>
              <w:right w:val="single" w:sz="4" w:color="000000"/>
            </w:tcBorders>
            <w:tcMar>
              <w:top w:w="40" w:type="dxa"/>
              <w:left w:w="40" w:type="dxa"/>
              <w:bottom w:w="40" w:type="dxa"/>
              <w:right w:w="40" w:type="dxa"/>
            </w:tcMar>
            <w:vAlign w:val="top"/>
          </w:tcPr>
          <w:bookmarkStart w:id="1431" w:name="para_677a6b3f_4049_4077_8627_3aaad50322"/>
          <w:p>
            <w:pPr>
              <w:spacing w:before="180" w:after="0" w:line="240" w:lineRule="auto"/>
              <w:jc w:val="center"/>
            </w:pPr>
            <w:r>
              <w:rPr>
                <w:rFonts w:ascii="Arial" w:hAnsi="Arial"/>
                <w:color w:val="000000"/>
                <w:sz w:val="18"/>
              </w:rPr>
              <w:t>1</w:t>
            </w:r>
          </w:p>
          <w:bookmarkEnd w:id="1431"/>
        </w:tc>
        <w:tc>
          <w:tcPr>
            <w:tcBorders>
              <w:bottom w:val="single" w:sz="4" w:color="000000"/>
              <w:right w:val="single" w:sz="4" w:color="000000"/>
            </w:tcBorders>
            <w:tcMar>
              <w:top w:w="40" w:type="dxa"/>
              <w:left w:w="40" w:type="dxa"/>
              <w:bottom w:w="40" w:type="dxa"/>
              <w:right w:w="40" w:type="dxa"/>
            </w:tcMar>
            <w:vAlign w:val="top"/>
          </w:tcPr>
          <w:bookmarkStart w:id="1432" w:name="para_909d692d_6e2b_44b2_92e8_5395011ebd"/>
          <w:p>
            <w:pPr>
              <w:spacing w:before="180" w:after="0" w:line="240" w:lineRule="auto"/>
            </w:pPr>
            <w:r>
              <w:rPr>
                <w:rFonts w:ascii="Arial" w:hAnsi="Arial"/>
                <w:color w:val="000000"/>
                <w:sz w:val="18"/>
              </w:rPr>
              <w:t>Implementation-specific value that distinguishes this Message from other Messages.</w:t>
            </w:r>
          </w:p>
          <w:bookmarkEnd w:id="14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33" w:name="para_509a3f2a_001a_4d17_9f2c_ad2588b1da"/>
          <w:p>
            <w:pPr>
              <w:spacing w:before="180" w:after="0" w:line="240" w:lineRule="auto"/>
            </w:pPr>
            <w:r>
              <w:rPr>
                <w:rFonts w:ascii="Arial" w:hAnsi="Arial"/>
                <w:color w:val="000000"/>
                <w:sz w:val="18"/>
              </w:rPr>
              <w:t>Priority</w:t>
            </w:r>
          </w:p>
          <w:bookmarkEnd w:id="1433"/>
        </w:tc>
        <w:tc>
          <w:tcPr>
            <w:tcBorders>
              <w:bottom w:val="single" w:sz="4" w:color="000000"/>
              <w:right w:val="single" w:sz="4" w:color="000000"/>
            </w:tcBorders>
            <w:tcMar>
              <w:top w:w="40" w:type="dxa"/>
              <w:left w:w="40" w:type="dxa"/>
              <w:bottom w:w="40" w:type="dxa"/>
              <w:right w:w="40" w:type="dxa"/>
            </w:tcMar>
            <w:vAlign w:val="top"/>
          </w:tcPr>
          <w:bookmarkStart w:id="1434" w:name="para_70694367_10e5_474e_bbfe_575b62c1cc"/>
          <w:p>
            <w:pPr>
              <w:spacing w:before="180" w:after="0" w:line="240" w:lineRule="auto"/>
              <w:jc w:val="center"/>
            </w:pPr>
            <w:r>
              <w:rPr>
                <w:rFonts w:ascii="Arial" w:hAnsi="Arial"/>
                <w:color w:val="000000"/>
                <w:sz w:val="18"/>
              </w:rPr>
              <w:t>(0000,0700)</w:t>
            </w:r>
          </w:p>
          <w:bookmarkEnd w:id="1434"/>
        </w:tc>
        <w:tc>
          <w:tcPr>
            <w:tcBorders>
              <w:bottom w:val="single" w:sz="4" w:color="000000"/>
              <w:right w:val="single" w:sz="4" w:color="000000"/>
            </w:tcBorders>
            <w:tcMar>
              <w:top w:w="40" w:type="dxa"/>
              <w:left w:w="40" w:type="dxa"/>
              <w:bottom w:w="40" w:type="dxa"/>
              <w:right w:w="40" w:type="dxa"/>
            </w:tcMar>
            <w:vAlign w:val="top"/>
          </w:tcPr>
          <w:bookmarkStart w:id="1435" w:name="para_50eabbe1_2291_4d1e_8b91_08c81a4e0a"/>
          <w:p>
            <w:pPr>
              <w:spacing w:before="180" w:after="0" w:line="240" w:lineRule="auto"/>
              <w:jc w:val="center"/>
            </w:pPr>
            <w:r>
              <w:rPr>
                <w:rFonts w:ascii="Arial" w:hAnsi="Arial"/>
                <w:color w:val="000000"/>
                <w:sz w:val="18"/>
              </w:rPr>
              <w:t>US</w:t>
            </w:r>
          </w:p>
          <w:bookmarkEnd w:id="1435"/>
        </w:tc>
        <w:tc>
          <w:tcPr>
            <w:tcBorders>
              <w:bottom w:val="single" w:sz="4" w:color="000000"/>
              <w:right w:val="single" w:sz="4" w:color="000000"/>
            </w:tcBorders>
            <w:tcMar>
              <w:top w:w="40" w:type="dxa"/>
              <w:left w:w="40" w:type="dxa"/>
              <w:bottom w:w="40" w:type="dxa"/>
              <w:right w:w="40" w:type="dxa"/>
            </w:tcMar>
            <w:vAlign w:val="top"/>
          </w:tcPr>
          <w:bookmarkStart w:id="1436" w:name="para_2e6ef3c9_22cf_47de_ba67_52f4ac5473"/>
          <w:p>
            <w:pPr>
              <w:spacing w:before="180" w:after="0" w:line="240" w:lineRule="auto"/>
              <w:jc w:val="center"/>
            </w:pPr>
            <w:r>
              <w:rPr>
                <w:rFonts w:ascii="Arial" w:hAnsi="Arial"/>
                <w:color w:val="000000"/>
                <w:sz w:val="18"/>
              </w:rPr>
              <w:t>1</w:t>
            </w:r>
          </w:p>
          <w:bookmarkEnd w:id="1436"/>
        </w:tc>
        <w:tc>
          <w:tcPr>
            <w:tcBorders>
              <w:bottom w:val="single" w:sz="4" w:color="000000"/>
              <w:right w:val="single" w:sz="4" w:color="000000"/>
            </w:tcBorders>
            <w:tcMar>
              <w:top w:w="40" w:type="dxa"/>
              <w:left w:w="40" w:type="dxa"/>
              <w:bottom w:w="40" w:type="dxa"/>
              <w:right w:w="40" w:type="dxa"/>
            </w:tcMar>
            <w:vAlign w:val="top"/>
          </w:tcPr>
          <w:bookmarkStart w:id="1437" w:name="para_10d9547a_277f_41da_9b65_4480026053"/>
          <w:p>
            <w:pPr>
              <w:spacing w:before="180" w:after="0" w:line="240" w:lineRule="auto"/>
            </w:pPr>
            <w:r>
              <w:rPr>
                <w:rFonts w:ascii="Arial" w:hAnsi="Arial"/>
                <w:color w:val="000000"/>
                <w:sz w:val="18"/>
              </w:rPr>
              <w:t>The priority shall be set to one of the following values:</w:t>
            </w:r>
          </w:p>
          <w:bookmarkEnd w:id="1437"/>
          <w:bookmarkStart w:id="1438" w:name="para_64cbea2d_e2eb_476a_b41f_dbdb448231"/>
          <w:p>
            <w:pPr>
              <w:spacing w:before="180" w:after="0" w:line="240" w:lineRule="auto"/>
            </w:pPr>
            <w:r>
              <w:rPr>
                <w:rFonts w:ascii="Arial" w:hAnsi="Arial"/>
                <w:color w:val="000000"/>
                <w:sz w:val="18"/>
              </w:rPr>
              <w:t>LOW = 0002H</w:t>
            </w:r>
          </w:p>
          <w:bookmarkEnd w:id="1438"/>
          <w:bookmarkStart w:id="1439" w:name="para_d3c9aaa5_94d1_47ca_8851_96c16ebc81"/>
          <w:p>
            <w:pPr>
              <w:spacing w:before="180" w:after="0" w:line="240" w:lineRule="auto"/>
            </w:pPr>
            <w:r>
              <w:rPr>
                <w:rFonts w:ascii="Arial" w:hAnsi="Arial"/>
                <w:color w:val="000000"/>
                <w:sz w:val="18"/>
              </w:rPr>
              <w:t>MEDIUM = 0000H</w:t>
            </w:r>
          </w:p>
          <w:bookmarkEnd w:id="1439"/>
          <w:bookmarkStart w:id="1440" w:name="para_857635bf_05d0_4562_a9b1_cca15347d7"/>
          <w:p>
            <w:pPr>
              <w:spacing w:before="180" w:after="0" w:line="240" w:lineRule="auto"/>
            </w:pPr>
            <w:r>
              <w:rPr>
                <w:rFonts w:ascii="Arial" w:hAnsi="Arial"/>
                <w:color w:val="000000"/>
                <w:sz w:val="18"/>
              </w:rPr>
              <w:t>HIGH = 0001H</w:t>
            </w:r>
          </w:p>
          <w:bookmarkEnd w:id="1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1" w:name="para_7cab38b7_9657_4100_9a66_e39a9ddb9b"/>
          <w:p>
            <w:pPr>
              <w:spacing w:before="180" w:after="0" w:line="240" w:lineRule="auto"/>
            </w:pPr>
            <w:r>
              <w:rPr>
                <w:rFonts w:ascii="Arial" w:hAnsi="Arial"/>
                <w:color w:val="000000"/>
                <w:sz w:val="18"/>
              </w:rPr>
              <w:t>Command Data Set Type</w:t>
            </w:r>
          </w:p>
          <w:bookmarkEnd w:id="1441"/>
        </w:tc>
        <w:tc>
          <w:tcPr>
            <w:tcBorders>
              <w:bottom w:val="single" w:sz="4" w:color="000000"/>
              <w:right w:val="single" w:sz="4" w:color="000000"/>
            </w:tcBorders>
            <w:tcMar>
              <w:top w:w="40" w:type="dxa"/>
              <w:left w:w="40" w:type="dxa"/>
              <w:bottom w:w="40" w:type="dxa"/>
              <w:right w:w="40" w:type="dxa"/>
            </w:tcMar>
            <w:vAlign w:val="top"/>
          </w:tcPr>
          <w:bookmarkStart w:id="1442" w:name="para_c5bbe940_2514_4154_a166_5067c18159"/>
          <w:p>
            <w:pPr>
              <w:spacing w:before="180" w:after="0" w:line="240" w:lineRule="auto"/>
              <w:jc w:val="center"/>
            </w:pPr>
            <w:r>
              <w:rPr>
                <w:rFonts w:ascii="Arial" w:hAnsi="Arial"/>
                <w:color w:val="000000"/>
                <w:sz w:val="18"/>
              </w:rPr>
              <w:t>(0000,0800)</w:t>
            </w:r>
          </w:p>
          <w:bookmarkEnd w:id="1442"/>
        </w:tc>
        <w:tc>
          <w:tcPr>
            <w:tcBorders>
              <w:bottom w:val="single" w:sz="4" w:color="000000"/>
              <w:right w:val="single" w:sz="4" w:color="000000"/>
            </w:tcBorders>
            <w:tcMar>
              <w:top w:w="40" w:type="dxa"/>
              <w:left w:w="40" w:type="dxa"/>
              <w:bottom w:w="40" w:type="dxa"/>
              <w:right w:w="40" w:type="dxa"/>
            </w:tcMar>
            <w:vAlign w:val="top"/>
          </w:tcPr>
          <w:bookmarkStart w:id="1443" w:name="para_ac3ee802_9035_4e14_954b_3f435ceabe"/>
          <w:p>
            <w:pPr>
              <w:spacing w:before="180" w:after="0" w:line="240" w:lineRule="auto"/>
              <w:jc w:val="center"/>
            </w:pPr>
            <w:r>
              <w:rPr>
                <w:rFonts w:ascii="Arial" w:hAnsi="Arial"/>
                <w:color w:val="000000"/>
                <w:sz w:val="18"/>
              </w:rPr>
              <w:t>US</w:t>
            </w:r>
          </w:p>
          <w:bookmarkEnd w:id="1443"/>
        </w:tc>
        <w:tc>
          <w:tcPr>
            <w:tcBorders>
              <w:bottom w:val="single" w:sz="4" w:color="000000"/>
              <w:right w:val="single" w:sz="4" w:color="000000"/>
            </w:tcBorders>
            <w:tcMar>
              <w:top w:w="40" w:type="dxa"/>
              <w:left w:w="40" w:type="dxa"/>
              <w:bottom w:w="40" w:type="dxa"/>
              <w:right w:w="40" w:type="dxa"/>
            </w:tcMar>
            <w:vAlign w:val="top"/>
          </w:tcPr>
          <w:bookmarkStart w:id="1444" w:name="para_ad71c19a_21cd_4316_a1ea_cc8d6dc551"/>
          <w:p>
            <w:pPr>
              <w:spacing w:before="180" w:after="0" w:line="240" w:lineRule="auto"/>
              <w:jc w:val="center"/>
            </w:pPr>
            <w:r>
              <w:rPr>
                <w:rFonts w:ascii="Arial" w:hAnsi="Arial"/>
                <w:color w:val="000000"/>
                <w:sz w:val="18"/>
              </w:rPr>
              <w:t>1</w:t>
            </w:r>
          </w:p>
          <w:bookmarkEnd w:id="1444"/>
        </w:tc>
        <w:tc>
          <w:tcPr>
            <w:tcBorders>
              <w:bottom w:val="single" w:sz="4" w:color="000000"/>
              <w:right w:val="single" w:sz="4" w:color="000000"/>
            </w:tcBorders>
            <w:tcMar>
              <w:top w:w="40" w:type="dxa"/>
              <w:left w:w="40" w:type="dxa"/>
              <w:bottom w:w="40" w:type="dxa"/>
              <w:right w:w="40" w:type="dxa"/>
            </w:tcMar>
            <w:vAlign w:val="top"/>
          </w:tcPr>
          <w:bookmarkStart w:id="1445" w:name="para_a3008823_b807_400b_89a0_08991cd872"/>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46" w:name="para_c37f6f91_d2de_48f1_a52b_a3f4c6275a"/>
          <w:p>
            <w:pPr>
              <w:spacing w:before="180" w:after="0" w:line="240" w:lineRule="auto"/>
            </w:pPr>
            <w:r>
              <w:rPr>
                <w:rFonts w:ascii="Arial" w:hAnsi="Arial"/>
                <w:color w:val="000000"/>
                <w:sz w:val="18"/>
              </w:rPr>
              <w:t>Identifier</w:t>
            </w:r>
          </w:p>
          <w:bookmarkEnd w:id="1446"/>
        </w:tc>
        <w:tc>
          <w:tcPr>
            <w:tcBorders>
              <w:bottom w:val="single" w:sz="4" w:color="000000"/>
              <w:right w:val="single" w:sz="4" w:color="000000"/>
            </w:tcBorders>
            <w:tcMar>
              <w:top w:w="40" w:type="dxa"/>
              <w:left w:w="40" w:type="dxa"/>
              <w:bottom w:w="40" w:type="dxa"/>
              <w:right w:w="40" w:type="dxa"/>
            </w:tcMar>
            <w:vAlign w:val="top"/>
          </w:tcPr>
          <w:bookmarkStart w:id="1447" w:name="para_55c2a7d3_52ab_49ac_b0d9_d4e90e15d8"/>
          <w:p>
            <w:pPr>
              <w:spacing w:before="180" w:after="0" w:line="240" w:lineRule="auto"/>
              <w:jc w:val="center"/>
            </w:pPr>
            <w:r>
              <w:rPr>
                <w:rFonts w:ascii="Arial" w:hAnsi="Arial"/>
                <w:color w:val="000000"/>
                <w:sz w:val="18"/>
              </w:rPr>
              <w:t>(no tag)</w:t>
            </w:r>
          </w:p>
          <w:bookmarkEnd w:id="1447"/>
        </w:tc>
        <w:tc>
          <w:tcPr>
            <w:tcBorders>
              <w:bottom w:val="single" w:sz="4" w:color="000000"/>
              <w:right w:val="single" w:sz="4" w:color="000000"/>
            </w:tcBorders>
            <w:tcMar>
              <w:top w:w="40" w:type="dxa"/>
              <w:left w:w="40" w:type="dxa"/>
              <w:bottom w:w="40" w:type="dxa"/>
              <w:right w:w="40" w:type="dxa"/>
            </w:tcMar>
            <w:vAlign w:val="top"/>
          </w:tcPr>
          <w:bookmarkStart w:id="1448" w:name="para_f27426d9_9663_4110_86e4_31db2a83d5"/>
          <w:p>
            <w:pPr>
              <w:spacing w:before="180" w:after="0" w:line="240" w:lineRule="auto"/>
              <w:jc w:val="center"/>
            </w:pPr>
            <w:r>
              <w:rPr>
                <w:rFonts w:ascii="Arial" w:hAnsi="Arial"/>
                <w:color w:val="000000"/>
                <w:sz w:val="18"/>
              </w:rPr>
              <w:t>-</w:t>
            </w:r>
          </w:p>
          <w:bookmarkEnd w:id="1448"/>
        </w:tc>
        <w:tc>
          <w:tcPr>
            <w:tcBorders>
              <w:bottom w:val="single" w:sz="4" w:color="000000"/>
              <w:right w:val="single" w:sz="4" w:color="000000"/>
            </w:tcBorders>
            <w:tcMar>
              <w:top w:w="40" w:type="dxa"/>
              <w:left w:w="40" w:type="dxa"/>
              <w:bottom w:w="40" w:type="dxa"/>
              <w:right w:w="40" w:type="dxa"/>
            </w:tcMar>
            <w:vAlign w:val="top"/>
          </w:tcPr>
          <w:bookmarkStart w:id="1449" w:name="para_2c13a3dc_a573_48ad_a126_914f19c07d"/>
          <w:p>
            <w:pPr>
              <w:spacing w:before="180" w:after="0" w:line="240" w:lineRule="auto"/>
              <w:jc w:val="center"/>
            </w:pPr>
            <w:r>
              <w:rPr>
                <w:rFonts w:ascii="Arial" w:hAnsi="Arial"/>
                <w:color w:val="000000"/>
                <w:sz w:val="18"/>
              </w:rPr>
              <w:t>-</w:t>
            </w:r>
          </w:p>
          <w:bookmarkEnd w:id="1449"/>
        </w:tc>
        <w:tc>
          <w:tcPr>
            <w:tcBorders>
              <w:bottom w:val="single" w:sz="4" w:color="000000"/>
              <w:right w:val="single" w:sz="4" w:color="000000"/>
            </w:tcBorders>
            <w:tcMar>
              <w:top w:w="40" w:type="dxa"/>
              <w:left w:w="40" w:type="dxa"/>
              <w:bottom w:w="40" w:type="dxa"/>
              <w:right w:w="40" w:type="dxa"/>
            </w:tcMar>
            <w:vAlign w:val="top"/>
          </w:tcPr>
          <w:bookmarkStart w:id="1450" w:name="para_a237c53a_740e_4cd8_b815_4d7b6aec86"/>
          <w:p>
            <w:pPr>
              <w:spacing w:before="180" w:after="0" w:line="240" w:lineRule="auto"/>
            </w:pPr>
            <w:r>
              <w:rPr>
                <w:rFonts w:ascii="Arial" w:hAnsi="Arial"/>
                <w:color w:val="000000"/>
                <w:sz w:val="18"/>
              </w:rPr>
              <w:t xml:space="preserve">A Data Set that encodes the Identifier to be matched. See </w:t>
            </w:r>
            <w:hyperlink w:anchor="sect_9_1_2_1_5">
              <w:r>
                <w:rPr>
                  <w:rFonts w:ascii="Arial" w:hAnsi="Arial"/>
                  <w:color w:val="000000"/>
                  <w:sz w:val="18"/>
                </w:rPr>
                <w:t>Section 9.1.2.1.5</w:t>
              </w:r>
            </w:hyperlink>
            <w:r>
              <w:rPr>
                <w:rFonts w:ascii="Arial" w:hAnsi="Arial"/>
                <w:color w:val="000000"/>
                <w:sz w:val="18"/>
              </w:rPr>
              <w:t>.</w:t>
            </w:r>
          </w:p>
          <w:bookmarkEnd w:id="1450"/>
        </w:tc>
      </w:tr>
    </w:tbl>
    <w:bookmarkStart w:id="1451" w:name="idm331008858448"/>
    <w:p>
      <w:pPr>
        <w:keepNext/>
        <w:spacing w:before="180" w:after="0" w:line="240" w:lineRule="auto"/>
        <w:ind w:left="360" w:right="360" w:firstLine="0"/>
        <w:jc w:val="both"/>
      </w:pPr>
      <w:r>
        <w:rPr>
          <w:rFonts w:ascii="Arial" w:hAnsi="Arial"/>
          <w:color w:val="000000"/>
          <w:sz w:val="18"/>
        </w:rPr>
        <w:t>Note</w:t>
      </w:r>
    </w:p>
    <w:bookmarkEnd w:id="1451"/>
    <w:bookmarkStart w:id="1452" w:name="para_29923076_96d0_42d7_b0b4_aaadbedf2c"/>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452"/>
    <w:bookmarkStart w:id="1453" w:name="sect_9_3_2_2"/>
    <w:p>
      <w:pPr>
        <w:spacing w:before="180" w:after="0" w:line="240" w:lineRule="auto"/>
      </w:pPr>
      <w:r>
        <w:rPr>
          <w:rFonts w:ascii="Arial" w:hAnsi="Arial"/>
          <w:b/>
          <w:color w:val="000000"/>
          <w:sz w:val="26"/>
        </w:rPr>
        <w:t>9.3.2.2 C-FIND-RSP</w:t>
      </w:r>
    </w:p>
    <w:bookmarkEnd w:id="1453"/>
    <w:bookmarkStart w:id="1454" w:name="para_6592f37e_0a90_4581_8eab_27f808a51c"/>
    <w:p>
      <w:pPr>
        <w:spacing w:before="180" w:after="0" w:line="240" w:lineRule="auto"/>
        <w:jc w:val="both"/>
      </w:pPr>
      <w:r>
        <w:rPr>
          <w:rFonts w:ascii="Arial" w:hAnsi="Arial"/>
          <w:color w:val="000000"/>
          <w:sz w:val="18"/>
        </w:rPr>
        <w:t xml:space="preserve">The C-FIND-RSP Message contains fields as defined in </w:t>
      </w:r>
      <w:hyperlink w:anchor="table_9_3_4">
        <w:r>
          <w:rPr>
            <w:rFonts w:ascii="Arial" w:hAnsi="Arial"/>
            <w:color w:val="000000"/>
            <w:sz w:val="18"/>
          </w:rPr>
          <w:t>Table 9.3-4</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5">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4">
        <w:r>
          <w:rPr>
            <w:rFonts w:ascii="Arial" w:hAnsi="Arial"/>
            <w:color w:val="000000"/>
            <w:sz w:val="18"/>
          </w:rPr>
          <w:t>Table 9.3-4</w:t>
        </w:r>
      </w:hyperlink>
      <w:r>
        <w:rPr>
          <w:rFonts w:ascii="Arial" w:hAnsi="Arial"/>
          <w:color w:val="000000"/>
          <w:sz w:val="18"/>
        </w:rPr>
        <w:t xml:space="preserve">. Fields not specified in the C-FIND service definition but present in </w:t>
      </w:r>
      <w:hyperlink w:anchor="table_9_3_4">
        <w:r>
          <w:rPr>
            <w:rFonts w:ascii="Arial" w:hAnsi="Arial"/>
            <w:color w:val="000000"/>
            <w:sz w:val="18"/>
          </w:rPr>
          <w:t>Table 9.3-4</w:t>
        </w:r>
      </w:hyperlink>
      <w:r>
        <w:rPr>
          <w:rFonts w:ascii="Arial" w:hAnsi="Arial"/>
          <w:color w:val="000000"/>
          <w:sz w:val="18"/>
        </w:rPr>
        <w:t xml:space="preserve"> are required by the DIMSE-C protocol.</w:t>
      </w:r>
    </w:p>
    <w:bookmarkEnd w:id="1454"/>
    <w:bookmarkStart w:id="1455" w:name="table_9_3_4"/>
    <w:p>
      <w:pPr>
        <w:keepNext/>
        <w:spacing w:before="216" w:after="0" w:line="240" w:lineRule="auto"/>
        <w:jc w:val="center"/>
      </w:pPr>
      <w:r>
        <w:rPr>
          <w:rFonts w:ascii="Arial" w:hAnsi="Arial"/>
          <w:b/>
          <w:color w:val="000000"/>
          <w:sz w:val="22"/>
        </w:rPr>
        <w:t>Table 9.3-4. C-FIND-RSP Message Fields</w:t>
      </w:r>
    </w:p>
    <w:bookmarkEnd w:id="145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56" w:name="para_1e098ebe_8895_420a_993e_af94a517ea"/>
          <w:p>
            <w:pPr>
              <w:keepNext/>
              <w:spacing w:before="180" w:after="0" w:line="240" w:lineRule="auto"/>
              <w:jc w:val="center"/>
            </w:pPr>
            <w:r>
              <w:rPr>
                <w:rFonts w:ascii="Arial" w:hAnsi="Arial"/>
                <w:b/>
                <w:color w:val="000000"/>
                <w:sz w:val="18"/>
              </w:rPr>
              <w:t>Message Field</w:t>
            </w:r>
          </w:p>
          <w:bookmarkEnd w:id="1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7" w:name="para_8b6ba828_40dd_430d_bdc8_f1d1348b1a"/>
          <w:p>
            <w:pPr>
              <w:spacing w:before="180" w:after="0" w:line="240" w:lineRule="auto"/>
              <w:jc w:val="center"/>
            </w:pPr>
            <w:r>
              <w:rPr>
                <w:rFonts w:ascii="Arial" w:hAnsi="Arial"/>
                <w:b/>
                <w:color w:val="000000"/>
                <w:sz w:val="18"/>
              </w:rPr>
              <w:t>Tag</w:t>
            </w:r>
          </w:p>
          <w:bookmarkEnd w:id="14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8" w:name="para_182a558c_8090_4928_91ce_b4f34dfb40"/>
          <w:p>
            <w:pPr>
              <w:spacing w:before="180" w:after="0" w:line="240" w:lineRule="auto"/>
              <w:jc w:val="center"/>
            </w:pPr>
            <w:r>
              <w:rPr>
                <w:rFonts w:ascii="Arial" w:hAnsi="Arial"/>
                <w:b/>
                <w:color w:val="000000"/>
                <w:sz w:val="18"/>
              </w:rPr>
              <w:t>VR</w:t>
            </w:r>
          </w:p>
          <w:bookmarkEnd w:id="14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59" w:name="para_31ef5eb3_6cc9_43d9_94bc_07806a82a4"/>
          <w:p>
            <w:pPr>
              <w:spacing w:before="180" w:after="0" w:line="240" w:lineRule="auto"/>
              <w:jc w:val="center"/>
            </w:pPr>
            <w:r>
              <w:rPr>
                <w:rFonts w:ascii="Arial" w:hAnsi="Arial"/>
                <w:b/>
                <w:color w:val="000000"/>
                <w:sz w:val="18"/>
              </w:rPr>
              <w:t>VM</w:t>
            </w:r>
          </w:p>
          <w:bookmarkEnd w:id="14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460" w:name="para_e30b9f35_0dfe_46f8_b8e5_5eb870523a"/>
          <w:p>
            <w:pPr>
              <w:spacing w:before="180" w:after="0" w:line="240" w:lineRule="auto"/>
              <w:jc w:val="center"/>
            </w:pPr>
            <w:r>
              <w:rPr>
                <w:rFonts w:ascii="Arial" w:hAnsi="Arial"/>
                <w:b/>
                <w:color w:val="000000"/>
                <w:sz w:val="18"/>
              </w:rPr>
              <w:t>Description of Field</w:t>
            </w:r>
          </w:p>
          <w:bookmarkEnd w:id="14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1" w:name="para_336f5636_d668_40e0_9829_5a873f9d1e"/>
          <w:p>
            <w:pPr>
              <w:spacing w:before="180" w:after="0" w:line="240" w:lineRule="auto"/>
            </w:pPr>
            <w:r>
              <w:rPr>
                <w:rFonts w:ascii="Arial" w:hAnsi="Arial"/>
                <w:color w:val="000000"/>
                <w:sz w:val="18"/>
              </w:rPr>
              <w:t>Command Group Length</w:t>
            </w:r>
          </w:p>
          <w:bookmarkEnd w:id="1461"/>
        </w:tc>
        <w:tc>
          <w:tcPr>
            <w:tcBorders>
              <w:bottom w:val="single" w:sz="4" w:color="000000"/>
              <w:right w:val="single" w:sz="4" w:color="000000"/>
            </w:tcBorders>
            <w:tcMar>
              <w:top w:w="40" w:type="dxa"/>
              <w:left w:w="40" w:type="dxa"/>
              <w:bottom w:w="40" w:type="dxa"/>
              <w:right w:w="40" w:type="dxa"/>
            </w:tcMar>
            <w:vAlign w:val="top"/>
          </w:tcPr>
          <w:bookmarkStart w:id="1462" w:name="para_247d0623_1404_4f95_a123_53e211fc0e"/>
          <w:p>
            <w:pPr>
              <w:spacing w:before="180" w:after="0" w:line="240" w:lineRule="auto"/>
              <w:jc w:val="center"/>
            </w:pPr>
            <w:r>
              <w:rPr>
                <w:rFonts w:ascii="Arial" w:hAnsi="Arial"/>
                <w:color w:val="000000"/>
                <w:sz w:val="18"/>
              </w:rPr>
              <w:t>(0000,0000)</w:t>
            </w:r>
          </w:p>
          <w:bookmarkEnd w:id="1462"/>
        </w:tc>
        <w:tc>
          <w:tcPr>
            <w:tcBorders>
              <w:bottom w:val="single" w:sz="4" w:color="000000"/>
              <w:right w:val="single" w:sz="4" w:color="000000"/>
            </w:tcBorders>
            <w:tcMar>
              <w:top w:w="40" w:type="dxa"/>
              <w:left w:w="40" w:type="dxa"/>
              <w:bottom w:w="40" w:type="dxa"/>
              <w:right w:w="40" w:type="dxa"/>
            </w:tcMar>
            <w:vAlign w:val="top"/>
          </w:tcPr>
          <w:bookmarkStart w:id="1463" w:name="para_546b7756_bc0b_474c_8f0a_52b8fd7228"/>
          <w:p>
            <w:pPr>
              <w:spacing w:before="180" w:after="0" w:line="240" w:lineRule="auto"/>
              <w:jc w:val="center"/>
            </w:pPr>
            <w:r>
              <w:rPr>
                <w:rFonts w:ascii="Arial" w:hAnsi="Arial"/>
                <w:color w:val="000000"/>
                <w:sz w:val="18"/>
              </w:rPr>
              <w:t>UL</w:t>
            </w:r>
          </w:p>
          <w:bookmarkEnd w:id="1463"/>
        </w:tc>
        <w:tc>
          <w:tcPr>
            <w:tcBorders>
              <w:bottom w:val="single" w:sz="4" w:color="000000"/>
              <w:right w:val="single" w:sz="4" w:color="000000"/>
            </w:tcBorders>
            <w:tcMar>
              <w:top w:w="40" w:type="dxa"/>
              <w:left w:w="40" w:type="dxa"/>
              <w:bottom w:w="40" w:type="dxa"/>
              <w:right w:w="40" w:type="dxa"/>
            </w:tcMar>
            <w:vAlign w:val="top"/>
          </w:tcPr>
          <w:bookmarkStart w:id="1464" w:name="para_0fee9355_da0c_409d_bec2_4ce89ad4bb"/>
          <w:p>
            <w:pPr>
              <w:spacing w:before="180" w:after="0" w:line="240" w:lineRule="auto"/>
              <w:jc w:val="center"/>
            </w:pPr>
            <w:r>
              <w:rPr>
                <w:rFonts w:ascii="Arial" w:hAnsi="Arial"/>
                <w:color w:val="000000"/>
                <w:sz w:val="18"/>
              </w:rPr>
              <w:t>1</w:t>
            </w:r>
          </w:p>
          <w:bookmarkEnd w:id="1464"/>
        </w:tc>
        <w:tc>
          <w:tcPr>
            <w:tcBorders>
              <w:bottom w:val="single" w:sz="4" w:color="000000"/>
              <w:right w:val="single" w:sz="4" w:color="000000"/>
            </w:tcBorders>
            <w:tcMar>
              <w:top w:w="40" w:type="dxa"/>
              <w:left w:w="40" w:type="dxa"/>
              <w:bottom w:w="40" w:type="dxa"/>
              <w:right w:w="40" w:type="dxa"/>
            </w:tcMar>
            <w:vAlign w:val="top"/>
          </w:tcPr>
          <w:bookmarkStart w:id="1465" w:name="para_8ef5fd11_05f1_40e4_9e0c_5e6d7243e1"/>
          <w:p>
            <w:pPr>
              <w:spacing w:before="180" w:after="0" w:line="240" w:lineRule="auto"/>
            </w:pPr>
            <w:r>
              <w:rPr>
                <w:rFonts w:ascii="Arial" w:hAnsi="Arial"/>
                <w:color w:val="000000"/>
                <w:sz w:val="18"/>
              </w:rPr>
              <w:t>The even number of bytes from the end of the value field to the beginning of the next group.</w:t>
            </w:r>
          </w:p>
          <w:bookmarkEnd w:id="14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66" w:name="para_794d5eca_1d35_4118_b556_de45ac3a83"/>
          <w:p>
            <w:pPr>
              <w:spacing w:before="180" w:after="0" w:line="240" w:lineRule="auto"/>
            </w:pPr>
            <w:r>
              <w:rPr>
                <w:rFonts w:ascii="Arial" w:hAnsi="Arial"/>
                <w:color w:val="000000"/>
                <w:sz w:val="18"/>
              </w:rPr>
              <w:t>Affected SOP Class UID</w:t>
            </w:r>
          </w:p>
          <w:bookmarkEnd w:id="1466"/>
        </w:tc>
        <w:tc>
          <w:tcPr>
            <w:tcBorders>
              <w:bottom w:val="single" w:sz="4" w:color="000000"/>
              <w:right w:val="single" w:sz="4" w:color="000000"/>
            </w:tcBorders>
            <w:tcMar>
              <w:top w:w="40" w:type="dxa"/>
              <w:left w:w="40" w:type="dxa"/>
              <w:bottom w:w="40" w:type="dxa"/>
              <w:right w:w="40" w:type="dxa"/>
            </w:tcMar>
            <w:vAlign w:val="top"/>
          </w:tcPr>
          <w:bookmarkStart w:id="1467" w:name="para_86743425_7535_415d_9ce2_076ecd4483"/>
          <w:p>
            <w:pPr>
              <w:spacing w:before="180" w:after="0" w:line="240" w:lineRule="auto"/>
              <w:jc w:val="center"/>
            </w:pPr>
            <w:r>
              <w:rPr>
                <w:rFonts w:ascii="Arial" w:hAnsi="Arial"/>
                <w:color w:val="000000"/>
                <w:sz w:val="18"/>
              </w:rPr>
              <w:t>(0000,0002)</w:t>
            </w:r>
          </w:p>
          <w:bookmarkEnd w:id="1467"/>
        </w:tc>
        <w:tc>
          <w:tcPr>
            <w:tcBorders>
              <w:bottom w:val="single" w:sz="4" w:color="000000"/>
              <w:right w:val="single" w:sz="4" w:color="000000"/>
            </w:tcBorders>
            <w:tcMar>
              <w:top w:w="40" w:type="dxa"/>
              <w:left w:w="40" w:type="dxa"/>
              <w:bottom w:w="40" w:type="dxa"/>
              <w:right w:w="40" w:type="dxa"/>
            </w:tcMar>
            <w:vAlign w:val="top"/>
          </w:tcPr>
          <w:bookmarkStart w:id="1468" w:name="para_c5f6ac48_2d9e_42bd_8420_1b5b902756"/>
          <w:p>
            <w:pPr>
              <w:spacing w:before="180" w:after="0" w:line="240" w:lineRule="auto"/>
              <w:jc w:val="center"/>
            </w:pPr>
            <w:r>
              <w:rPr>
                <w:rFonts w:ascii="Arial" w:hAnsi="Arial"/>
                <w:color w:val="000000"/>
                <w:sz w:val="18"/>
              </w:rPr>
              <w:t>UI</w:t>
            </w:r>
          </w:p>
          <w:bookmarkEnd w:id="1468"/>
        </w:tc>
        <w:tc>
          <w:tcPr>
            <w:tcBorders>
              <w:bottom w:val="single" w:sz="4" w:color="000000"/>
              <w:right w:val="single" w:sz="4" w:color="000000"/>
            </w:tcBorders>
            <w:tcMar>
              <w:top w:w="40" w:type="dxa"/>
              <w:left w:w="40" w:type="dxa"/>
              <w:bottom w:w="40" w:type="dxa"/>
              <w:right w:w="40" w:type="dxa"/>
            </w:tcMar>
            <w:vAlign w:val="top"/>
          </w:tcPr>
          <w:bookmarkStart w:id="1469" w:name="para_941e3877_8a15_428e_a4e1_25347bd65c"/>
          <w:p>
            <w:pPr>
              <w:spacing w:before="180" w:after="0" w:line="240" w:lineRule="auto"/>
              <w:jc w:val="center"/>
            </w:pPr>
            <w:r>
              <w:rPr>
                <w:rFonts w:ascii="Arial" w:hAnsi="Arial"/>
                <w:color w:val="000000"/>
                <w:sz w:val="18"/>
              </w:rPr>
              <w:t>1</w:t>
            </w:r>
          </w:p>
          <w:bookmarkEnd w:id="1469"/>
        </w:tc>
        <w:tc>
          <w:tcPr>
            <w:tcBorders>
              <w:bottom w:val="single" w:sz="4" w:color="000000"/>
              <w:right w:val="single" w:sz="4" w:color="000000"/>
            </w:tcBorders>
            <w:tcMar>
              <w:top w:w="40" w:type="dxa"/>
              <w:left w:w="40" w:type="dxa"/>
              <w:bottom w:w="40" w:type="dxa"/>
              <w:right w:w="40" w:type="dxa"/>
            </w:tcMar>
            <w:vAlign w:val="top"/>
          </w:tcPr>
          <w:bookmarkStart w:id="1470" w:name="para_49de2d19_b121_40a1_919a_878c6cac82"/>
          <w:p>
            <w:pPr>
              <w:spacing w:before="180" w:after="0" w:line="240" w:lineRule="auto"/>
            </w:pPr>
            <w:r>
              <w:rPr>
                <w:rFonts w:ascii="Arial" w:hAnsi="Arial"/>
                <w:color w:val="000000"/>
                <w:sz w:val="18"/>
              </w:rPr>
              <w:t>SOP Class UID associated with the operation.</w:t>
            </w:r>
          </w:p>
          <w:bookmarkEnd w:id="14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1" w:name="para_d89424e9_c048_406d_9e83_f24f557065"/>
          <w:p>
            <w:pPr>
              <w:spacing w:before="180" w:after="0" w:line="240" w:lineRule="auto"/>
            </w:pPr>
            <w:r>
              <w:rPr>
                <w:rFonts w:ascii="Arial" w:hAnsi="Arial"/>
                <w:color w:val="000000"/>
                <w:sz w:val="18"/>
              </w:rPr>
              <w:t>Command Field</w:t>
            </w:r>
          </w:p>
          <w:bookmarkEnd w:id="1471"/>
        </w:tc>
        <w:tc>
          <w:tcPr>
            <w:tcBorders>
              <w:bottom w:val="single" w:sz="4" w:color="000000"/>
              <w:right w:val="single" w:sz="4" w:color="000000"/>
            </w:tcBorders>
            <w:tcMar>
              <w:top w:w="40" w:type="dxa"/>
              <w:left w:w="40" w:type="dxa"/>
              <w:bottom w:w="40" w:type="dxa"/>
              <w:right w:w="40" w:type="dxa"/>
            </w:tcMar>
            <w:vAlign w:val="top"/>
          </w:tcPr>
          <w:bookmarkStart w:id="1472" w:name="para_f30e307c_e2bb_4e17_a7ea_8d57091833"/>
          <w:p>
            <w:pPr>
              <w:spacing w:before="180" w:after="0" w:line="240" w:lineRule="auto"/>
              <w:jc w:val="center"/>
            </w:pPr>
            <w:r>
              <w:rPr>
                <w:rFonts w:ascii="Arial" w:hAnsi="Arial"/>
                <w:color w:val="000000"/>
                <w:sz w:val="18"/>
              </w:rPr>
              <w:t>(0000,0100)</w:t>
            </w:r>
          </w:p>
          <w:bookmarkEnd w:id="1472"/>
        </w:tc>
        <w:tc>
          <w:tcPr>
            <w:tcBorders>
              <w:bottom w:val="single" w:sz="4" w:color="000000"/>
              <w:right w:val="single" w:sz="4" w:color="000000"/>
            </w:tcBorders>
            <w:tcMar>
              <w:top w:w="40" w:type="dxa"/>
              <w:left w:w="40" w:type="dxa"/>
              <w:bottom w:w="40" w:type="dxa"/>
              <w:right w:w="40" w:type="dxa"/>
            </w:tcMar>
            <w:vAlign w:val="top"/>
          </w:tcPr>
          <w:bookmarkStart w:id="1473" w:name="para_343dd205_63a1_487e_851d_34463ddbce"/>
          <w:p>
            <w:pPr>
              <w:spacing w:before="180" w:after="0" w:line="240" w:lineRule="auto"/>
              <w:jc w:val="center"/>
            </w:pPr>
            <w:r>
              <w:rPr>
                <w:rFonts w:ascii="Arial" w:hAnsi="Arial"/>
                <w:color w:val="000000"/>
                <w:sz w:val="18"/>
              </w:rPr>
              <w:t>US</w:t>
            </w:r>
          </w:p>
          <w:bookmarkEnd w:id="1473"/>
        </w:tc>
        <w:tc>
          <w:tcPr>
            <w:tcBorders>
              <w:bottom w:val="single" w:sz="4" w:color="000000"/>
              <w:right w:val="single" w:sz="4" w:color="000000"/>
            </w:tcBorders>
            <w:tcMar>
              <w:top w:w="40" w:type="dxa"/>
              <w:left w:w="40" w:type="dxa"/>
              <w:bottom w:w="40" w:type="dxa"/>
              <w:right w:w="40" w:type="dxa"/>
            </w:tcMar>
            <w:vAlign w:val="top"/>
          </w:tcPr>
          <w:bookmarkStart w:id="1474" w:name="para_8a1bd143_7b76_4e96_b475_a515f27ffc"/>
          <w:p>
            <w:pPr>
              <w:spacing w:before="180" w:after="0" w:line="240" w:lineRule="auto"/>
              <w:jc w:val="center"/>
            </w:pPr>
            <w:r>
              <w:rPr>
                <w:rFonts w:ascii="Arial" w:hAnsi="Arial"/>
                <w:color w:val="000000"/>
                <w:sz w:val="18"/>
              </w:rPr>
              <w:t>1</w:t>
            </w:r>
          </w:p>
          <w:bookmarkEnd w:id="1474"/>
        </w:tc>
        <w:tc>
          <w:tcPr>
            <w:tcBorders>
              <w:bottom w:val="single" w:sz="4" w:color="000000"/>
              <w:right w:val="single" w:sz="4" w:color="000000"/>
            </w:tcBorders>
            <w:tcMar>
              <w:top w:w="40" w:type="dxa"/>
              <w:left w:w="40" w:type="dxa"/>
              <w:bottom w:w="40" w:type="dxa"/>
              <w:right w:w="40" w:type="dxa"/>
            </w:tcMar>
            <w:vAlign w:val="top"/>
          </w:tcPr>
          <w:bookmarkStart w:id="1475" w:name="para_870b94f4_74bb_4430_aacb_c547fa08bc"/>
          <w:p>
            <w:pPr>
              <w:spacing w:before="180" w:after="0" w:line="240" w:lineRule="auto"/>
            </w:pPr>
            <w:r>
              <w:rPr>
                <w:rFonts w:ascii="Arial" w:hAnsi="Arial"/>
                <w:color w:val="000000"/>
                <w:sz w:val="18"/>
              </w:rPr>
              <w:t>This field distinguishes the DIMSE-C operation conveyed by this Message. The value of this field shall be set to 8020H for the C-FIND-RSP Message.</w:t>
            </w:r>
          </w:p>
          <w:bookmarkEnd w:id="14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76" w:name="para_bb6085a9_e356_4276_8fd9_21c80ec87f"/>
          <w:p>
            <w:pPr>
              <w:spacing w:before="180" w:after="0" w:line="240" w:lineRule="auto"/>
            </w:pPr>
            <w:r>
              <w:rPr>
                <w:rFonts w:ascii="Arial" w:hAnsi="Arial"/>
                <w:color w:val="000000"/>
                <w:sz w:val="18"/>
              </w:rPr>
              <w:t>Message ID Being Responded To</w:t>
            </w:r>
          </w:p>
          <w:bookmarkEnd w:id="1476"/>
        </w:tc>
        <w:tc>
          <w:tcPr>
            <w:tcBorders>
              <w:bottom w:val="single" w:sz="4" w:color="000000"/>
              <w:right w:val="single" w:sz="4" w:color="000000"/>
            </w:tcBorders>
            <w:tcMar>
              <w:top w:w="40" w:type="dxa"/>
              <w:left w:w="40" w:type="dxa"/>
              <w:bottom w:w="40" w:type="dxa"/>
              <w:right w:w="40" w:type="dxa"/>
            </w:tcMar>
            <w:vAlign w:val="top"/>
          </w:tcPr>
          <w:bookmarkStart w:id="1477" w:name="para_9340da8c_f7a0_4e57_89dc_a153c4b00d"/>
          <w:p>
            <w:pPr>
              <w:spacing w:before="180" w:after="0" w:line="240" w:lineRule="auto"/>
              <w:jc w:val="center"/>
            </w:pPr>
            <w:r>
              <w:rPr>
                <w:rFonts w:ascii="Arial" w:hAnsi="Arial"/>
                <w:color w:val="000000"/>
                <w:sz w:val="18"/>
              </w:rPr>
              <w:t>(0000,0120)</w:t>
            </w:r>
          </w:p>
          <w:bookmarkEnd w:id="1477"/>
        </w:tc>
        <w:tc>
          <w:tcPr>
            <w:tcBorders>
              <w:bottom w:val="single" w:sz="4" w:color="000000"/>
              <w:right w:val="single" w:sz="4" w:color="000000"/>
            </w:tcBorders>
            <w:tcMar>
              <w:top w:w="40" w:type="dxa"/>
              <w:left w:w="40" w:type="dxa"/>
              <w:bottom w:w="40" w:type="dxa"/>
              <w:right w:w="40" w:type="dxa"/>
            </w:tcMar>
            <w:vAlign w:val="top"/>
          </w:tcPr>
          <w:bookmarkStart w:id="1478" w:name="para_441e04e5_0984_4c8d_9290_f5275ce840"/>
          <w:p>
            <w:pPr>
              <w:spacing w:before="180" w:after="0" w:line="240" w:lineRule="auto"/>
              <w:jc w:val="center"/>
            </w:pPr>
            <w:r>
              <w:rPr>
                <w:rFonts w:ascii="Arial" w:hAnsi="Arial"/>
                <w:color w:val="000000"/>
                <w:sz w:val="18"/>
              </w:rPr>
              <w:t>US</w:t>
            </w:r>
          </w:p>
          <w:bookmarkEnd w:id="1478"/>
        </w:tc>
        <w:tc>
          <w:tcPr>
            <w:tcBorders>
              <w:bottom w:val="single" w:sz="4" w:color="000000"/>
              <w:right w:val="single" w:sz="4" w:color="000000"/>
            </w:tcBorders>
            <w:tcMar>
              <w:top w:w="40" w:type="dxa"/>
              <w:left w:w="40" w:type="dxa"/>
              <w:bottom w:w="40" w:type="dxa"/>
              <w:right w:w="40" w:type="dxa"/>
            </w:tcMar>
            <w:vAlign w:val="top"/>
          </w:tcPr>
          <w:bookmarkStart w:id="1479" w:name="para_b4b9da95_06fb_4cc4_8ebe_41ba298089"/>
          <w:p>
            <w:pPr>
              <w:spacing w:before="180" w:after="0" w:line="240" w:lineRule="auto"/>
              <w:jc w:val="center"/>
            </w:pPr>
            <w:r>
              <w:rPr>
                <w:rFonts w:ascii="Arial" w:hAnsi="Arial"/>
                <w:color w:val="000000"/>
                <w:sz w:val="18"/>
              </w:rPr>
              <w:t>1</w:t>
            </w:r>
          </w:p>
          <w:bookmarkEnd w:id="1479"/>
        </w:tc>
        <w:tc>
          <w:tcPr>
            <w:tcBorders>
              <w:bottom w:val="single" w:sz="4" w:color="000000"/>
              <w:right w:val="single" w:sz="4" w:color="000000"/>
            </w:tcBorders>
            <w:tcMar>
              <w:top w:w="40" w:type="dxa"/>
              <w:left w:w="40" w:type="dxa"/>
              <w:bottom w:w="40" w:type="dxa"/>
              <w:right w:w="40" w:type="dxa"/>
            </w:tcMar>
            <w:vAlign w:val="top"/>
          </w:tcPr>
          <w:bookmarkStart w:id="1480" w:name="para_6a784bab_4615_4278_80e5_763fb3d2e5"/>
          <w:p>
            <w:pPr>
              <w:spacing w:before="180" w:after="0" w:line="240" w:lineRule="auto"/>
            </w:pPr>
            <w:r>
              <w:rPr>
                <w:rFonts w:ascii="Arial" w:hAnsi="Arial"/>
                <w:color w:val="000000"/>
                <w:sz w:val="18"/>
              </w:rPr>
              <w:t>Shall be set to the value of the Message ID (0000,0110) field used in associated C-FIND-RQ Message.</w:t>
            </w:r>
          </w:p>
          <w:bookmarkEnd w:id="14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1" w:name="para_24bf21b1_f53d_4302_a7b9_c09ad0a597"/>
          <w:p>
            <w:pPr>
              <w:spacing w:before="180" w:after="0" w:line="240" w:lineRule="auto"/>
            </w:pPr>
            <w:r>
              <w:rPr>
                <w:rFonts w:ascii="Arial" w:hAnsi="Arial"/>
                <w:color w:val="000000"/>
                <w:sz w:val="18"/>
              </w:rPr>
              <w:t>Command Data Set Type</w:t>
            </w:r>
          </w:p>
          <w:bookmarkEnd w:id="1481"/>
        </w:tc>
        <w:tc>
          <w:tcPr>
            <w:tcBorders>
              <w:bottom w:val="single" w:sz="4" w:color="000000"/>
              <w:right w:val="single" w:sz="4" w:color="000000"/>
            </w:tcBorders>
            <w:tcMar>
              <w:top w:w="40" w:type="dxa"/>
              <w:left w:w="40" w:type="dxa"/>
              <w:bottom w:w="40" w:type="dxa"/>
              <w:right w:w="40" w:type="dxa"/>
            </w:tcMar>
            <w:vAlign w:val="top"/>
          </w:tcPr>
          <w:bookmarkStart w:id="1482" w:name="para_59fb3bcf_4e02_499c_93f7_e4ae709c1d"/>
          <w:p>
            <w:pPr>
              <w:spacing w:before="180" w:after="0" w:line="240" w:lineRule="auto"/>
              <w:jc w:val="center"/>
            </w:pPr>
            <w:r>
              <w:rPr>
                <w:rFonts w:ascii="Arial" w:hAnsi="Arial"/>
                <w:color w:val="000000"/>
                <w:sz w:val="18"/>
              </w:rPr>
              <w:t>(0000,0800)</w:t>
            </w:r>
          </w:p>
          <w:bookmarkEnd w:id="1482"/>
        </w:tc>
        <w:tc>
          <w:tcPr>
            <w:tcBorders>
              <w:bottom w:val="single" w:sz="4" w:color="000000"/>
              <w:right w:val="single" w:sz="4" w:color="000000"/>
            </w:tcBorders>
            <w:tcMar>
              <w:top w:w="40" w:type="dxa"/>
              <w:left w:w="40" w:type="dxa"/>
              <w:bottom w:w="40" w:type="dxa"/>
              <w:right w:w="40" w:type="dxa"/>
            </w:tcMar>
            <w:vAlign w:val="top"/>
          </w:tcPr>
          <w:bookmarkStart w:id="1483" w:name="para_2eac08ed_e51d_4229_b61d_a15ce10e4c"/>
          <w:p>
            <w:pPr>
              <w:spacing w:before="180" w:after="0" w:line="240" w:lineRule="auto"/>
              <w:jc w:val="center"/>
            </w:pPr>
            <w:r>
              <w:rPr>
                <w:rFonts w:ascii="Arial" w:hAnsi="Arial"/>
                <w:color w:val="000000"/>
                <w:sz w:val="18"/>
              </w:rPr>
              <w:t>US</w:t>
            </w:r>
          </w:p>
          <w:bookmarkEnd w:id="1483"/>
        </w:tc>
        <w:tc>
          <w:tcPr>
            <w:tcBorders>
              <w:bottom w:val="single" w:sz="4" w:color="000000"/>
              <w:right w:val="single" w:sz="4" w:color="000000"/>
            </w:tcBorders>
            <w:tcMar>
              <w:top w:w="40" w:type="dxa"/>
              <w:left w:w="40" w:type="dxa"/>
              <w:bottom w:w="40" w:type="dxa"/>
              <w:right w:w="40" w:type="dxa"/>
            </w:tcMar>
            <w:vAlign w:val="top"/>
          </w:tcPr>
          <w:bookmarkStart w:id="1484" w:name="para_d4b846f4_6e79_49c9_8975_840715c5a4"/>
          <w:p>
            <w:pPr>
              <w:spacing w:before="180" w:after="0" w:line="240" w:lineRule="auto"/>
              <w:jc w:val="center"/>
            </w:pPr>
            <w:r>
              <w:rPr>
                <w:rFonts w:ascii="Arial" w:hAnsi="Arial"/>
                <w:color w:val="000000"/>
                <w:sz w:val="18"/>
              </w:rPr>
              <w:t>1</w:t>
            </w:r>
          </w:p>
          <w:bookmarkEnd w:id="1484"/>
        </w:tc>
        <w:tc>
          <w:tcPr>
            <w:tcBorders>
              <w:bottom w:val="single" w:sz="4" w:color="000000"/>
              <w:right w:val="single" w:sz="4" w:color="000000"/>
            </w:tcBorders>
            <w:tcMar>
              <w:top w:w="40" w:type="dxa"/>
              <w:left w:w="40" w:type="dxa"/>
              <w:bottom w:w="40" w:type="dxa"/>
              <w:right w:w="40" w:type="dxa"/>
            </w:tcMar>
            <w:vAlign w:val="top"/>
          </w:tcPr>
          <w:bookmarkStart w:id="1485" w:name="para_216cc39f_6fde_40a4_9687_e334181169"/>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86" w:name="para_7d6d2018_c005_4360_ac35_083890a379"/>
          <w:p>
            <w:pPr>
              <w:spacing w:before="180" w:after="0" w:line="240" w:lineRule="auto"/>
            </w:pPr>
            <w:r>
              <w:rPr>
                <w:rFonts w:ascii="Arial" w:hAnsi="Arial"/>
                <w:color w:val="000000"/>
                <w:sz w:val="18"/>
              </w:rPr>
              <w:t>Status</w:t>
            </w:r>
          </w:p>
          <w:bookmarkEnd w:id="1486"/>
        </w:tc>
        <w:tc>
          <w:tcPr>
            <w:tcBorders>
              <w:bottom w:val="single" w:sz="4" w:color="000000"/>
              <w:right w:val="single" w:sz="4" w:color="000000"/>
            </w:tcBorders>
            <w:tcMar>
              <w:top w:w="40" w:type="dxa"/>
              <w:left w:w="40" w:type="dxa"/>
              <w:bottom w:w="40" w:type="dxa"/>
              <w:right w:w="40" w:type="dxa"/>
            </w:tcMar>
            <w:vAlign w:val="top"/>
          </w:tcPr>
          <w:bookmarkStart w:id="1487" w:name="para_c8657ecd_65dd_46ec_925c_3d09e52b7b"/>
          <w:p>
            <w:pPr>
              <w:spacing w:before="180" w:after="0" w:line="240" w:lineRule="auto"/>
              <w:jc w:val="center"/>
            </w:pPr>
            <w:r>
              <w:rPr>
                <w:rFonts w:ascii="Arial" w:hAnsi="Arial"/>
                <w:color w:val="000000"/>
                <w:sz w:val="18"/>
              </w:rPr>
              <w:t>(0000,0900)</w:t>
            </w:r>
          </w:p>
          <w:bookmarkEnd w:id="1487"/>
        </w:tc>
        <w:tc>
          <w:tcPr>
            <w:tcBorders>
              <w:bottom w:val="single" w:sz="4" w:color="000000"/>
              <w:right w:val="single" w:sz="4" w:color="000000"/>
            </w:tcBorders>
            <w:tcMar>
              <w:top w:w="40" w:type="dxa"/>
              <w:left w:w="40" w:type="dxa"/>
              <w:bottom w:w="40" w:type="dxa"/>
              <w:right w:w="40" w:type="dxa"/>
            </w:tcMar>
            <w:vAlign w:val="top"/>
          </w:tcPr>
          <w:bookmarkStart w:id="1488" w:name="para_2c80805a_a549_4cad_a38a_466da4d040"/>
          <w:p>
            <w:pPr>
              <w:spacing w:before="180" w:after="0" w:line="240" w:lineRule="auto"/>
              <w:jc w:val="center"/>
            </w:pPr>
            <w:r>
              <w:rPr>
                <w:rFonts w:ascii="Arial" w:hAnsi="Arial"/>
                <w:color w:val="000000"/>
                <w:sz w:val="18"/>
              </w:rPr>
              <w:t>US</w:t>
            </w:r>
          </w:p>
          <w:bookmarkEnd w:id="1488"/>
        </w:tc>
        <w:tc>
          <w:tcPr>
            <w:tcBorders>
              <w:bottom w:val="single" w:sz="4" w:color="000000"/>
              <w:right w:val="single" w:sz="4" w:color="000000"/>
            </w:tcBorders>
            <w:tcMar>
              <w:top w:w="40" w:type="dxa"/>
              <w:left w:w="40" w:type="dxa"/>
              <w:bottom w:w="40" w:type="dxa"/>
              <w:right w:w="40" w:type="dxa"/>
            </w:tcMar>
            <w:vAlign w:val="top"/>
          </w:tcPr>
          <w:bookmarkStart w:id="1489" w:name="para_c97f4efd_1405_4eb4_98fe_7c003f6fac"/>
          <w:p>
            <w:pPr>
              <w:spacing w:before="180" w:after="0" w:line="240" w:lineRule="auto"/>
              <w:jc w:val="center"/>
            </w:pPr>
            <w:r>
              <w:rPr>
                <w:rFonts w:ascii="Arial" w:hAnsi="Arial"/>
                <w:color w:val="000000"/>
                <w:sz w:val="18"/>
              </w:rPr>
              <w:t>1</w:t>
            </w:r>
          </w:p>
          <w:bookmarkEnd w:id="1489"/>
        </w:tc>
        <w:tc>
          <w:tcPr>
            <w:tcBorders>
              <w:bottom w:val="single" w:sz="4" w:color="000000"/>
              <w:right w:val="single" w:sz="4" w:color="000000"/>
            </w:tcBorders>
            <w:tcMar>
              <w:top w:w="40" w:type="dxa"/>
              <w:left w:w="40" w:type="dxa"/>
              <w:bottom w:w="40" w:type="dxa"/>
              <w:right w:w="40" w:type="dxa"/>
            </w:tcMar>
            <w:vAlign w:val="top"/>
          </w:tcPr>
          <w:bookmarkStart w:id="1490" w:name="para_627c3cad_38a5_460d_90de_7d37e3d0d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491" w:name="para_0985859e_0cef_46a6_8c41_99ed04fd7f"/>
          <w:p>
            <w:pPr>
              <w:spacing w:before="180" w:after="0" w:line="240" w:lineRule="auto"/>
            </w:pPr>
            <w:r>
              <w:rPr>
                <w:rFonts w:ascii="Arial" w:hAnsi="Arial"/>
                <w:color w:val="000000"/>
                <w:sz w:val="18"/>
              </w:rPr>
              <w:t>Identifier</w:t>
            </w:r>
          </w:p>
          <w:bookmarkEnd w:id="1491"/>
        </w:tc>
        <w:tc>
          <w:tcPr>
            <w:tcBorders>
              <w:bottom w:val="single" w:sz="4" w:color="000000"/>
              <w:right w:val="single" w:sz="4" w:color="000000"/>
            </w:tcBorders>
            <w:tcMar>
              <w:top w:w="40" w:type="dxa"/>
              <w:left w:w="40" w:type="dxa"/>
              <w:bottom w:w="40" w:type="dxa"/>
              <w:right w:w="40" w:type="dxa"/>
            </w:tcMar>
            <w:vAlign w:val="top"/>
          </w:tcPr>
          <w:bookmarkStart w:id="1492" w:name="para_e2dbd7cc_b214_4e34_9815_87f1bff230"/>
          <w:p>
            <w:pPr>
              <w:spacing w:before="180" w:after="0" w:line="240" w:lineRule="auto"/>
              <w:jc w:val="center"/>
            </w:pPr>
            <w:r>
              <w:rPr>
                <w:rFonts w:ascii="Arial" w:hAnsi="Arial"/>
                <w:color w:val="000000"/>
                <w:sz w:val="18"/>
              </w:rPr>
              <w:t>(no tag)</w:t>
            </w:r>
          </w:p>
          <w:bookmarkEnd w:id="1492"/>
        </w:tc>
        <w:tc>
          <w:tcPr>
            <w:tcBorders>
              <w:bottom w:val="single" w:sz="4" w:color="000000"/>
              <w:right w:val="single" w:sz="4" w:color="000000"/>
            </w:tcBorders>
            <w:tcMar>
              <w:top w:w="40" w:type="dxa"/>
              <w:left w:w="40" w:type="dxa"/>
              <w:bottom w:w="40" w:type="dxa"/>
              <w:right w:w="40" w:type="dxa"/>
            </w:tcMar>
            <w:vAlign w:val="top"/>
          </w:tcPr>
          <w:bookmarkStart w:id="1493" w:name="para_68fba8f4_4b2b_4009_be58_3c29c49be1"/>
          <w:p>
            <w:pPr>
              <w:spacing w:before="180" w:after="0" w:line="240" w:lineRule="auto"/>
              <w:jc w:val="center"/>
            </w:pPr>
            <w:r>
              <w:rPr>
                <w:rFonts w:ascii="Arial" w:hAnsi="Arial"/>
                <w:color w:val="000000"/>
                <w:sz w:val="18"/>
              </w:rPr>
              <w:t>-</w:t>
            </w:r>
          </w:p>
          <w:bookmarkEnd w:id="1493"/>
        </w:tc>
        <w:tc>
          <w:tcPr>
            <w:tcBorders>
              <w:bottom w:val="single" w:sz="4" w:color="000000"/>
              <w:right w:val="single" w:sz="4" w:color="000000"/>
            </w:tcBorders>
            <w:tcMar>
              <w:top w:w="40" w:type="dxa"/>
              <w:left w:w="40" w:type="dxa"/>
              <w:bottom w:w="40" w:type="dxa"/>
              <w:right w:w="40" w:type="dxa"/>
            </w:tcMar>
            <w:vAlign w:val="top"/>
          </w:tcPr>
          <w:bookmarkStart w:id="1494" w:name="para_71d1b5d6_eb10_475e_b7ab_929c2e5fe6"/>
          <w:p>
            <w:pPr>
              <w:spacing w:before="180" w:after="0" w:line="240" w:lineRule="auto"/>
              <w:jc w:val="center"/>
            </w:pPr>
            <w:r>
              <w:rPr>
                <w:rFonts w:ascii="Arial" w:hAnsi="Arial"/>
                <w:color w:val="000000"/>
                <w:sz w:val="18"/>
              </w:rPr>
              <w:t>-</w:t>
            </w:r>
          </w:p>
          <w:bookmarkEnd w:id="1494"/>
        </w:tc>
        <w:tc>
          <w:tcPr>
            <w:tcBorders>
              <w:bottom w:val="single" w:sz="4" w:color="000000"/>
              <w:right w:val="single" w:sz="4" w:color="000000"/>
            </w:tcBorders>
            <w:tcMar>
              <w:top w:w="40" w:type="dxa"/>
              <w:left w:w="40" w:type="dxa"/>
              <w:bottom w:w="40" w:type="dxa"/>
              <w:right w:w="40" w:type="dxa"/>
            </w:tcMar>
            <w:vAlign w:val="top"/>
          </w:tcPr>
          <w:bookmarkStart w:id="1495" w:name="para_bac00488_33b3_47f7_bf7c_0c54957721"/>
          <w:p>
            <w:pPr>
              <w:spacing w:before="180" w:after="0" w:line="240" w:lineRule="auto"/>
            </w:pPr>
            <w:r>
              <w:rPr>
                <w:rFonts w:ascii="Arial" w:hAnsi="Arial"/>
                <w:color w:val="000000"/>
                <w:sz w:val="18"/>
              </w:rPr>
              <w:t xml:space="preserve">A Data Set that encodes the Identifier that was matched. See </w:t>
            </w:r>
            <w:hyperlink w:anchor="sect_9_1_2_1_5">
              <w:r>
                <w:rPr>
                  <w:rFonts w:ascii="Arial" w:hAnsi="Arial"/>
                  <w:color w:val="000000"/>
                  <w:sz w:val="18"/>
                </w:rPr>
                <w:t>Section 9.1.2.1.5</w:t>
              </w:r>
            </w:hyperlink>
            <w:r>
              <w:rPr>
                <w:rFonts w:ascii="Arial" w:hAnsi="Arial"/>
                <w:color w:val="000000"/>
                <w:sz w:val="18"/>
              </w:rPr>
              <w:t>.</w:t>
            </w:r>
          </w:p>
          <w:bookmarkEnd w:id="1495"/>
        </w:tc>
      </w:tr>
    </w:tbl>
    <w:bookmarkStart w:id="1496" w:name="sect_9_3_2_3"/>
    <w:p>
      <w:pPr>
        <w:spacing w:before="180" w:after="0" w:line="240" w:lineRule="auto"/>
      </w:pPr>
      <w:r>
        <w:rPr>
          <w:rFonts w:ascii="Arial" w:hAnsi="Arial"/>
          <w:b/>
          <w:color w:val="000000"/>
          <w:sz w:val="26"/>
        </w:rPr>
        <w:t>9.3.2.3 C-CANCEL-FIND-RQ</w:t>
      </w:r>
    </w:p>
    <w:bookmarkEnd w:id="1496"/>
    <w:bookmarkStart w:id="1497" w:name="para_d5bd2253_55bd_4623_a4ea_3b8ad54ec2"/>
    <w:p>
      <w:pPr>
        <w:spacing w:before="180" w:after="0" w:line="240" w:lineRule="auto"/>
        <w:jc w:val="both"/>
      </w:pPr>
      <w:r>
        <w:rPr>
          <w:rFonts w:ascii="Arial" w:hAnsi="Arial"/>
          <w:color w:val="000000"/>
          <w:sz w:val="18"/>
        </w:rPr>
        <w:t xml:space="preserve">The C-CANCEL-FIND-RQ Message contains fields as defined in </w:t>
      </w:r>
      <w:hyperlink w:anchor="table_9_3_5">
        <w:r>
          <w:rPr>
            <w:rFonts w:ascii="Arial" w:hAnsi="Arial"/>
            <w:color w:val="000000"/>
            <w:sz w:val="18"/>
          </w:rPr>
          <w:t>Table 9.3-5</w:t>
        </w:r>
      </w:hyperlink>
      <w:r>
        <w:rPr>
          <w:rFonts w:ascii="Arial" w:hAnsi="Arial"/>
          <w:color w:val="000000"/>
          <w:sz w:val="18"/>
        </w:rPr>
        <w:t xml:space="preserve">. Each field shall conform to DICOM encoding and Value Representation as defined in </w:t>
      </w:r>
      <w:hyperlink r:id="r166">
        <w:r>
          <w:rPr>
            <w:rFonts w:ascii="Arial" w:hAnsi="Arial"/>
            <w:color w:val="000000"/>
            <w:sz w:val="18"/>
          </w:rPr>
          <w:t>PS3.5</w:t>
        </w:r>
      </w:hyperlink>
      <w:r>
        <w:rPr>
          <w:rFonts w:ascii="Arial" w:hAnsi="Arial"/>
          <w:color w:val="000000"/>
          <w:sz w:val="18"/>
        </w:rPr>
        <w:t xml:space="preserve">. Fields are required as specified in the C-FIND service definition unless otherwise noted in </w:t>
      </w:r>
      <w:hyperlink w:anchor="table_9_3_5">
        <w:r>
          <w:rPr>
            <w:rFonts w:ascii="Arial" w:hAnsi="Arial"/>
            <w:color w:val="000000"/>
            <w:sz w:val="18"/>
          </w:rPr>
          <w:t>Table 9.3-5</w:t>
        </w:r>
      </w:hyperlink>
      <w:r>
        <w:rPr>
          <w:rFonts w:ascii="Arial" w:hAnsi="Arial"/>
          <w:color w:val="000000"/>
          <w:sz w:val="18"/>
        </w:rPr>
        <w:t xml:space="preserve">. Fields not specified in the C-FIND service definition but present in </w:t>
      </w:r>
      <w:hyperlink w:anchor="table_9_3_5">
        <w:r>
          <w:rPr>
            <w:rFonts w:ascii="Arial" w:hAnsi="Arial"/>
            <w:color w:val="000000"/>
            <w:sz w:val="18"/>
          </w:rPr>
          <w:t>Table 9.3-5</w:t>
        </w:r>
      </w:hyperlink>
      <w:r>
        <w:rPr>
          <w:rFonts w:ascii="Arial" w:hAnsi="Arial"/>
          <w:color w:val="000000"/>
          <w:sz w:val="18"/>
        </w:rPr>
        <w:t xml:space="preserve"> are required by the DIMSE-C protocol.</w:t>
      </w:r>
    </w:p>
    <w:bookmarkEnd w:id="1497"/>
    <w:bookmarkStart w:id="1498" w:name="table_9_3_5"/>
    <w:p>
      <w:pPr>
        <w:keepNext/>
        <w:spacing w:before="216" w:after="0" w:line="240" w:lineRule="auto"/>
        <w:jc w:val="center"/>
      </w:pPr>
      <w:r>
        <w:rPr>
          <w:rFonts w:ascii="Arial" w:hAnsi="Arial"/>
          <w:b/>
          <w:color w:val="000000"/>
          <w:sz w:val="22"/>
        </w:rPr>
        <w:t>Table 9.3-5. C-CANCEL-FIND-RQ Message Fields</w:t>
      </w:r>
    </w:p>
    <w:bookmarkEnd w:id="149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499" w:name="para_2e5bfdf8_c9b4_4d33_a497_d6a28505e1"/>
          <w:p>
            <w:pPr>
              <w:keepNext/>
              <w:spacing w:before="180" w:after="0" w:line="240" w:lineRule="auto"/>
              <w:jc w:val="center"/>
            </w:pPr>
            <w:r>
              <w:rPr>
                <w:rFonts w:ascii="Arial" w:hAnsi="Arial"/>
                <w:b/>
                <w:color w:val="000000"/>
                <w:sz w:val="18"/>
              </w:rPr>
              <w:t>Message Field</w:t>
            </w:r>
          </w:p>
          <w:bookmarkEnd w:id="1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0" w:name="para_ba151265_0048_4f37_8311_7b2fed5ca7"/>
          <w:p>
            <w:pPr>
              <w:spacing w:before="180" w:after="0" w:line="240" w:lineRule="auto"/>
              <w:jc w:val="center"/>
            </w:pPr>
            <w:r>
              <w:rPr>
                <w:rFonts w:ascii="Arial" w:hAnsi="Arial"/>
                <w:b/>
                <w:color w:val="000000"/>
                <w:sz w:val="18"/>
              </w:rPr>
              <w:t>Tag</w:t>
            </w:r>
          </w:p>
          <w:bookmarkEnd w:id="1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1" w:name="para_b7e84181_0632_4ae9_b1b2_300ded3252"/>
          <w:p>
            <w:pPr>
              <w:spacing w:before="180" w:after="0" w:line="240" w:lineRule="auto"/>
              <w:jc w:val="center"/>
            </w:pPr>
            <w:r>
              <w:rPr>
                <w:rFonts w:ascii="Arial" w:hAnsi="Arial"/>
                <w:b/>
                <w:color w:val="000000"/>
                <w:sz w:val="18"/>
              </w:rPr>
              <w:t>VR</w:t>
            </w:r>
          </w:p>
          <w:bookmarkEnd w:id="1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2" w:name="para_071ec967_ea09_4c05_8705_433871cd98"/>
          <w:p>
            <w:pPr>
              <w:spacing w:before="180" w:after="0" w:line="240" w:lineRule="auto"/>
              <w:jc w:val="center"/>
            </w:pPr>
            <w:r>
              <w:rPr>
                <w:rFonts w:ascii="Arial" w:hAnsi="Arial"/>
                <w:b/>
                <w:color w:val="000000"/>
                <w:sz w:val="18"/>
              </w:rPr>
              <w:t>VM</w:t>
            </w:r>
          </w:p>
          <w:bookmarkEnd w:id="1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03" w:name="para_082dac08_e877_43e1_9ef1_bd02e3bfd2"/>
          <w:p>
            <w:pPr>
              <w:spacing w:before="180" w:after="0" w:line="240" w:lineRule="auto"/>
              <w:jc w:val="center"/>
            </w:pPr>
            <w:r>
              <w:rPr>
                <w:rFonts w:ascii="Arial" w:hAnsi="Arial"/>
                <w:b/>
                <w:color w:val="000000"/>
                <w:sz w:val="18"/>
              </w:rPr>
              <w:t>Description of Field</w:t>
            </w:r>
          </w:p>
          <w:bookmarkEnd w:id="1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4" w:name="para_84b2c998_ca2e_4def_99d1_f59312fb61"/>
          <w:p>
            <w:pPr>
              <w:spacing w:before="180" w:after="0" w:line="240" w:lineRule="auto"/>
            </w:pPr>
            <w:r>
              <w:rPr>
                <w:rFonts w:ascii="Arial" w:hAnsi="Arial"/>
                <w:color w:val="000000"/>
                <w:sz w:val="18"/>
              </w:rPr>
              <w:t>Command Group Length</w:t>
            </w:r>
          </w:p>
          <w:bookmarkEnd w:id="1504"/>
        </w:tc>
        <w:tc>
          <w:tcPr>
            <w:tcBorders>
              <w:bottom w:val="single" w:sz="4" w:color="000000"/>
              <w:right w:val="single" w:sz="4" w:color="000000"/>
            </w:tcBorders>
            <w:tcMar>
              <w:top w:w="40" w:type="dxa"/>
              <w:left w:w="40" w:type="dxa"/>
              <w:bottom w:w="40" w:type="dxa"/>
              <w:right w:w="40" w:type="dxa"/>
            </w:tcMar>
            <w:vAlign w:val="top"/>
          </w:tcPr>
          <w:bookmarkStart w:id="1505" w:name="para_0e0572cc_c331_4935_ada1_68f24cd1fc"/>
          <w:p>
            <w:pPr>
              <w:spacing w:before="180" w:after="0" w:line="240" w:lineRule="auto"/>
              <w:jc w:val="center"/>
            </w:pPr>
            <w:r>
              <w:rPr>
                <w:rFonts w:ascii="Arial" w:hAnsi="Arial"/>
                <w:color w:val="000000"/>
                <w:sz w:val="18"/>
              </w:rPr>
              <w:t>(0000,0000)</w:t>
            </w:r>
          </w:p>
          <w:bookmarkEnd w:id="1505"/>
        </w:tc>
        <w:tc>
          <w:tcPr>
            <w:tcBorders>
              <w:bottom w:val="single" w:sz="4" w:color="000000"/>
              <w:right w:val="single" w:sz="4" w:color="000000"/>
            </w:tcBorders>
            <w:tcMar>
              <w:top w:w="40" w:type="dxa"/>
              <w:left w:w="40" w:type="dxa"/>
              <w:bottom w:w="40" w:type="dxa"/>
              <w:right w:w="40" w:type="dxa"/>
            </w:tcMar>
            <w:vAlign w:val="top"/>
          </w:tcPr>
          <w:bookmarkStart w:id="1506" w:name="para_7d9bc730_62e9_4373_abad_93590d3176"/>
          <w:p>
            <w:pPr>
              <w:spacing w:before="180" w:after="0" w:line="240" w:lineRule="auto"/>
              <w:jc w:val="center"/>
            </w:pPr>
            <w:r>
              <w:rPr>
                <w:rFonts w:ascii="Arial" w:hAnsi="Arial"/>
                <w:color w:val="000000"/>
                <w:sz w:val="18"/>
              </w:rPr>
              <w:t>UL</w:t>
            </w:r>
          </w:p>
          <w:bookmarkEnd w:id="1506"/>
        </w:tc>
        <w:tc>
          <w:tcPr>
            <w:tcBorders>
              <w:bottom w:val="single" w:sz="4" w:color="000000"/>
              <w:right w:val="single" w:sz="4" w:color="000000"/>
            </w:tcBorders>
            <w:tcMar>
              <w:top w:w="40" w:type="dxa"/>
              <w:left w:w="40" w:type="dxa"/>
              <w:bottom w:w="40" w:type="dxa"/>
              <w:right w:w="40" w:type="dxa"/>
            </w:tcMar>
            <w:vAlign w:val="top"/>
          </w:tcPr>
          <w:bookmarkStart w:id="1507" w:name="para_07df37c5_6eeb_48c2_8016_df6405f4bf"/>
          <w:p>
            <w:pPr>
              <w:spacing w:before="180" w:after="0" w:line="240" w:lineRule="auto"/>
              <w:jc w:val="center"/>
            </w:pPr>
            <w:r>
              <w:rPr>
                <w:rFonts w:ascii="Arial" w:hAnsi="Arial"/>
                <w:color w:val="000000"/>
                <w:sz w:val="18"/>
              </w:rPr>
              <w:t>1</w:t>
            </w:r>
          </w:p>
          <w:bookmarkEnd w:id="1507"/>
        </w:tc>
        <w:tc>
          <w:tcPr>
            <w:tcBorders>
              <w:bottom w:val="single" w:sz="4" w:color="000000"/>
              <w:right w:val="single" w:sz="4" w:color="000000"/>
            </w:tcBorders>
            <w:tcMar>
              <w:top w:w="40" w:type="dxa"/>
              <w:left w:w="40" w:type="dxa"/>
              <w:bottom w:w="40" w:type="dxa"/>
              <w:right w:w="40" w:type="dxa"/>
            </w:tcMar>
            <w:vAlign w:val="top"/>
          </w:tcPr>
          <w:bookmarkStart w:id="1508" w:name="para_9661bcf0_fe85_4d4a_a459_a2a003ee3c"/>
          <w:p>
            <w:pPr>
              <w:spacing w:before="180" w:after="0" w:line="240" w:lineRule="auto"/>
            </w:pPr>
            <w:r>
              <w:rPr>
                <w:rFonts w:ascii="Arial" w:hAnsi="Arial"/>
                <w:color w:val="000000"/>
                <w:sz w:val="18"/>
              </w:rPr>
              <w:t>The even number of bytes from the end of the value field to the beginning of the next group.</w:t>
            </w:r>
          </w:p>
          <w:bookmarkEnd w:id="1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09" w:name="para_4650be78_66f5_42b2_ac86_2bbd3ee345"/>
          <w:p>
            <w:pPr>
              <w:spacing w:before="180" w:after="0" w:line="240" w:lineRule="auto"/>
            </w:pPr>
            <w:r>
              <w:rPr>
                <w:rFonts w:ascii="Arial" w:hAnsi="Arial"/>
                <w:color w:val="000000"/>
                <w:sz w:val="18"/>
              </w:rPr>
              <w:t>Command Field</w:t>
            </w:r>
          </w:p>
          <w:bookmarkEnd w:id="1509"/>
        </w:tc>
        <w:tc>
          <w:tcPr>
            <w:tcBorders>
              <w:bottom w:val="single" w:sz="4" w:color="000000"/>
              <w:right w:val="single" w:sz="4" w:color="000000"/>
            </w:tcBorders>
            <w:tcMar>
              <w:top w:w="40" w:type="dxa"/>
              <w:left w:w="40" w:type="dxa"/>
              <w:bottom w:w="40" w:type="dxa"/>
              <w:right w:w="40" w:type="dxa"/>
            </w:tcMar>
            <w:vAlign w:val="top"/>
          </w:tcPr>
          <w:bookmarkStart w:id="1510" w:name="para_8ccf10af_18a2_44d1_95bf_232f226990"/>
          <w:p>
            <w:pPr>
              <w:spacing w:before="180" w:after="0" w:line="240" w:lineRule="auto"/>
              <w:jc w:val="center"/>
            </w:pPr>
            <w:r>
              <w:rPr>
                <w:rFonts w:ascii="Arial" w:hAnsi="Arial"/>
                <w:color w:val="000000"/>
                <w:sz w:val="18"/>
              </w:rPr>
              <w:t>(0000,0100)</w:t>
            </w:r>
          </w:p>
          <w:bookmarkEnd w:id="1510"/>
        </w:tc>
        <w:tc>
          <w:tcPr>
            <w:tcBorders>
              <w:bottom w:val="single" w:sz="4" w:color="000000"/>
              <w:right w:val="single" w:sz="4" w:color="000000"/>
            </w:tcBorders>
            <w:tcMar>
              <w:top w:w="40" w:type="dxa"/>
              <w:left w:w="40" w:type="dxa"/>
              <w:bottom w:w="40" w:type="dxa"/>
              <w:right w:w="40" w:type="dxa"/>
            </w:tcMar>
            <w:vAlign w:val="top"/>
          </w:tcPr>
          <w:bookmarkStart w:id="1511" w:name="para_f68d6166_94bd_4908_8abc_44ae996b11"/>
          <w:p>
            <w:pPr>
              <w:spacing w:before="180" w:after="0" w:line="240" w:lineRule="auto"/>
              <w:jc w:val="center"/>
            </w:pPr>
            <w:r>
              <w:rPr>
                <w:rFonts w:ascii="Arial" w:hAnsi="Arial"/>
                <w:color w:val="000000"/>
                <w:sz w:val="18"/>
              </w:rPr>
              <w:t>US</w:t>
            </w:r>
          </w:p>
          <w:bookmarkEnd w:id="1511"/>
        </w:tc>
        <w:tc>
          <w:tcPr>
            <w:tcBorders>
              <w:bottom w:val="single" w:sz="4" w:color="000000"/>
              <w:right w:val="single" w:sz="4" w:color="000000"/>
            </w:tcBorders>
            <w:tcMar>
              <w:top w:w="40" w:type="dxa"/>
              <w:left w:w="40" w:type="dxa"/>
              <w:bottom w:w="40" w:type="dxa"/>
              <w:right w:w="40" w:type="dxa"/>
            </w:tcMar>
            <w:vAlign w:val="top"/>
          </w:tcPr>
          <w:bookmarkStart w:id="1512" w:name="para_b7f978d5_386a_41f2_8ec9_48f5f8fc8b"/>
          <w:p>
            <w:pPr>
              <w:spacing w:before="180" w:after="0" w:line="240" w:lineRule="auto"/>
              <w:jc w:val="center"/>
            </w:pPr>
            <w:r>
              <w:rPr>
                <w:rFonts w:ascii="Arial" w:hAnsi="Arial"/>
                <w:color w:val="000000"/>
                <w:sz w:val="18"/>
              </w:rPr>
              <w:t>1</w:t>
            </w:r>
          </w:p>
          <w:bookmarkEnd w:id="1512"/>
        </w:tc>
        <w:tc>
          <w:tcPr>
            <w:tcBorders>
              <w:bottom w:val="single" w:sz="4" w:color="000000"/>
              <w:right w:val="single" w:sz="4" w:color="000000"/>
            </w:tcBorders>
            <w:tcMar>
              <w:top w:w="40" w:type="dxa"/>
              <w:left w:w="40" w:type="dxa"/>
              <w:bottom w:w="40" w:type="dxa"/>
              <w:right w:w="40" w:type="dxa"/>
            </w:tcMar>
            <w:vAlign w:val="top"/>
          </w:tcPr>
          <w:bookmarkStart w:id="1513" w:name="para_7e3a2be2_6a3c_4b10_b8a7_3e7a054c6d"/>
          <w:p>
            <w:pPr>
              <w:spacing w:before="180" w:after="0" w:line="240" w:lineRule="auto"/>
            </w:pPr>
            <w:r>
              <w:rPr>
                <w:rFonts w:ascii="Arial" w:hAnsi="Arial"/>
                <w:color w:val="000000"/>
                <w:sz w:val="18"/>
              </w:rPr>
              <w:t>This field distinguishes the DIMSE-C operation conveyed by this Message. The value of this field shall be set to 0FFFH for the C-CANCEL-FIND-RQ Message.</w:t>
            </w:r>
          </w:p>
          <w:bookmarkEnd w:id="1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4" w:name="para_91e24017_b11d_4ba4_aaef_452521c922"/>
          <w:p>
            <w:pPr>
              <w:spacing w:before="180" w:after="0" w:line="240" w:lineRule="auto"/>
            </w:pPr>
            <w:r>
              <w:rPr>
                <w:rFonts w:ascii="Arial" w:hAnsi="Arial"/>
                <w:color w:val="000000"/>
                <w:sz w:val="18"/>
              </w:rPr>
              <w:t>Message ID Being Responded To</w:t>
            </w:r>
          </w:p>
          <w:bookmarkEnd w:id="1514"/>
        </w:tc>
        <w:tc>
          <w:tcPr>
            <w:tcBorders>
              <w:bottom w:val="single" w:sz="4" w:color="000000"/>
              <w:right w:val="single" w:sz="4" w:color="000000"/>
            </w:tcBorders>
            <w:tcMar>
              <w:top w:w="40" w:type="dxa"/>
              <w:left w:w="40" w:type="dxa"/>
              <w:bottom w:w="40" w:type="dxa"/>
              <w:right w:w="40" w:type="dxa"/>
            </w:tcMar>
            <w:vAlign w:val="top"/>
          </w:tcPr>
          <w:bookmarkStart w:id="1515" w:name="para_ce10819e_ef8c_4447_a39b_d28b9c8d4f"/>
          <w:p>
            <w:pPr>
              <w:spacing w:before="180" w:after="0" w:line="240" w:lineRule="auto"/>
              <w:jc w:val="center"/>
            </w:pPr>
            <w:r>
              <w:rPr>
                <w:rFonts w:ascii="Arial" w:hAnsi="Arial"/>
                <w:color w:val="000000"/>
                <w:sz w:val="18"/>
              </w:rPr>
              <w:t>(0000,0120)</w:t>
            </w:r>
          </w:p>
          <w:bookmarkEnd w:id="1515"/>
        </w:tc>
        <w:tc>
          <w:tcPr>
            <w:tcBorders>
              <w:bottom w:val="single" w:sz="4" w:color="000000"/>
              <w:right w:val="single" w:sz="4" w:color="000000"/>
            </w:tcBorders>
            <w:tcMar>
              <w:top w:w="40" w:type="dxa"/>
              <w:left w:w="40" w:type="dxa"/>
              <w:bottom w:w="40" w:type="dxa"/>
              <w:right w:w="40" w:type="dxa"/>
            </w:tcMar>
            <w:vAlign w:val="top"/>
          </w:tcPr>
          <w:bookmarkStart w:id="1516" w:name="para_b175fdb4_ffcc_41bb_ae36_35dc93bddb"/>
          <w:p>
            <w:pPr>
              <w:spacing w:before="180" w:after="0" w:line="240" w:lineRule="auto"/>
              <w:jc w:val="center"/>
            </w:pPr>
            <w:r>
              <w:rPr>
                <w:rFonts w:ascii="Arial" w:hAnsi="Arial"/>
                <w:color w:val="000000"/>
                <w:sz w:val="18"/>
              </w:rPr>
              <w:t>US</w:t>
            </w:r>
          </w:p>
          <w:bookmarkEnd w:id="1516"/>
        </w:tc>
        <w:tc>
          <w:tcPr>
            <w:tcBorders>
              <w:bottom w:val="single" w:sz="4" w:color="000000"/>
              <w:right w:val="single" w:sz="4" w:color="000000"/>
            </w:tcBorders>
            <w:tcMar>
              <w:top w:w="40" w:type="dxa"/>
              <w:left w:w="40" w:type="dxa"/>
              <w:bottom w:w="40" w:type="dxa"/>
              <w:right w:w="40" w:type="dxa"/>
            </w:tcMar>
            <w:vAlign w:val="top"/>
          </w:tcPr>
          <w:bookmarkStart w:id="1517" w:name="para_bfee3c2e_40b7_4721_b2d1_85cb303661"/>
          <w:p>
            <w:pPr>
              <w:spacing w:before="180" w:after="0" w:line="240" w:lineRule="auto"/>
              <w:jc w:val="center"/>
            </w:pPr>
            <w:r>
              <w:rPr>
                <w:rFonts w:ascii="Arial" w:hAnsi="Arial"/>
                <w:color w:val="000000"/>
                <w:sz w:val="18"/>
              </w:rPr>
              <w:t>1</w:t>
            </w:r>
          </w:p>
          <w:bookmarkEnd w:id="1517"/>
        </w:tc>
        <w:tc>
          <w:tcPr>
            <w:tcBorders>
              <w:bottom w:val="single" w:sz="4" w:color="000000"/>
              <w:right w:val="single" w:sz="4" w:color="000000"/>
            </w:tcBorders>
            <w:tcMar>
              <w:top w:w="40" w:type="dxa"/>
              <w:left w:w="40" w:type="dxa"/>
              <w:bottom w:w="40" w:type="dxa"/>
              <w:right w:w="40" w:type="dxa"/>
            </w:tcMar>
            <w:vAlign w:val="top"/>
          </w:tcPr>
          <w:bookmarkStart w:id="1518" w:name="para_fa23b509_cf79_476f_a77e_1bed71fe9c"/>
          <w:p>
            <w:pPr>
              <w:spacing w:before="180" w:after="0" w:line="240" w:lineRule="auto"/>
            </w:pPr>
            <w:r>
              <w:rPr>
                <w:rFonts w:ascii="Arial" w:hAnsi="Arial"/>
                <w:color w:val="000000"/>
                <w:sz w:val="18"/>
              </w:rPr>
              <w:t>Shall be set to the value of the Message ID (0000,0110) field used in associated C-FIND-RQ Message.</w:t>
            </w:r>
          </w:p>
          <w:bookmarkEnd w:id="15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19" w:name="para_1b71a89b_f9e5_4f8e_bd92_0ac5b28dad"/>
          <w:p>
            <w:pPr>
              <w:spacing w:before="180" w:after="0" w:line="240" w:lineRule="auto"/>
            </w:pPr>
            <w:r>
              <w:rPr>
                <w:rFonts w:ascii="Arial" w:hAnsi="Arial"/>
                <w:color w:val="000000"/>
                <w:sz w:val="18"/>
              </w:rPr>
              <w:t>Command Data Set Type</w:t>
            </w:r>
          </w:p>
          <w:bookmarkEnd w:id="1519"/>
        </w:tc>
        <w:tc>
          <w:tcPr>
            <w:tcBorders>
              <w:bottom w:val="single" w:sz="4" w:color="000000"/>
              <w:right w:val="single" w:sz="4" w:color="000000"/>
            </w:tcBorders>
            <w:tcMar>
              <w:top w:w="40" w:type="dxa"/>
              <w:left w:w="40" w:type="dxa"/>
              <w:bottom w:w="40" w:type="dxa"/>
              <w:right w:w="40" w:type="dxa"/>
            </w:tcMar>
            <w:vAlign w:val="top"/>
          </w:tcPr>
          <w:bookmarkStart w:id="1520" w:name="para_46040c9a_1c34_492e_9cf5_93db1bba0e"/>
          <w:p>
            <w:pPr>
              <w:spacing w:before="180" w:after="0" w:line="240" w:lineRule="auto"/>
              <w:jc w:val="center"/>
            </w:pPr>
            <w:r>
              <w:rPr>
                <w:rFonts w:ascii="Arial" w:hAnsi="Arial"/>
                <w:color w:val="000000"/>
                <w:sz w:val="18"/>
              </w:rPr>
              <w:t>(0000,0800)</w:t>
            </w:r>
          </w:p>
          <w:bookmarkEnd w:id="1520"/>
        </w:tc>
        <w:tc>
          <w:tcPr>
            <w:tcBorders>
              <w:bottom w:val="single" w:sz="4" w:color="000000"/>
              <w:right w:val="single" w:sz="4" w:color="000000"/>
            </w:tcBorders>
            <w:tcMar>
              <w:top w:w="40" w:type="dxa"/>
              <w:left w:w="40" w:type="dxa"/>
              <w:bottom w:w="40" w:type="dxa"/>
              <w:right w:w="40" w:type="dxa"/>
            </w:tcMar>
            <w:vAlign w:val="top"/>
          </w:tcPr>
          <w:bookmarkStart w:id="1521" w:name="para_0f9f29d2_7c49_4626_8b9d_9b07c3eb4d"/>
          <w:p>
            <w:pPr>
              <w:spacing w:before="180" w:after="0" w:line="240" w:lineRule="auto"/>
              <w:jc w:val="center"/>
            </w:pPr>
            <w:r>
              <w:rPr>
                <w:rFonts w:ascii="Arial" w:hAnsi="Arial"/>
                <w:color w:val="000000"/>
                <w:sz w:val="18"/>
              </w:rPr>
              <w:t>US</w:t>
            </w:r>
          </w:p>
          <w:bookmarkEnd w:id="1521"/>
        </w:tc>
        <w:tc>
          <w:tcPr>
            <w:tcBorders>
              <w:bottom w:val="single" w:sz="4" w:color="000000"/>
              <w:right w:val="single" w:sz="4" w:color="000000"/>
            </w:tcBorders>
            <w:tcMar>
              <w:top w:w="40" w:type="dxa"/>
              <w:left w:w="40" w:type="dxa"/>
              <w:bottom w:w="40" w:type="dxa"/>
              <w:right w:w="40" w:type="dxa"/>
            </w:tcMar>
            <w:vAlign w:val="top"/>
          </w:tcPr>
          <w:bookmarkStart w:id="1522" w:name="para_ecb9d2fd_1ebd_4281_860b_4151bf55b7"/>
          <w:p>
            <w:pPr>
              <w:spacing w:before="180" w:after="0" w:line="240" w:lineRule="auto"/>
              <w:jc w:val="center"/>
            </w:pPr>
            <w:r>
              <w:rPr>
                <w:rFonts w:ascii="Arial" w:hAnsi="Arial"/>
                <w:color w:val="000000"/>
                <w:sz w:val="18"/>
              </w:rPr>
              <w:t>1</w:t>
            </w:r>
          </w:p>
          <w:bookmarkEnd w:id="1522"/>
        </w:tc>
        <w:tc>
          <w:tcPr>
            <w:tcBorders>
              <w:bottom w:val="single" w:sz="4" w:color="000000"/>
              <w:right w:val="single" w:sz="4" w:color="000000"/>
            </w:tcBorders>
            <w:tcMar>
              <w:top w:w="40" w:type="dxa"/>
              <w:left w:w="40" w:type="dxa"/>
              <w:bottom w:w="40" w:type="dxa"/>
              <w:right w:w="40" w:type="dxa"/>
            </w:tcMar>
            <w:vAlign w:val="top"/>
          </w:tcPr>
          <w:bookmarkStart w:id="1523" w:name="para_cdeedb03_e6eb_4452_ab5e_809c96ae88"/>
          <w:p>
            <w:pPr>
              <w:spacing w:before="180" w:after="0" w:line="240" w:lineRule="auto"/>
            </w:pPr>
            <w:r>
              <w:rPr>
                <w:rFonts w:ascii="Arial" w:hAnsi="Arial"/>
                <w:color w:val="000000"/>
                <w:sz w:val="18"/>
              </w:rPr>
              <w:t>This field indicates that no Data Set is present in the Message and shall be set to a value of 0101H.</w:t>
            </w:r>
          </w:p>
          <w:bookmarkEnd w:id="1523"/>
        </w:tc>
      </w:tr>
    </w:tbl>
    <w:bookmarkStart w:id="1524" w:name="sect_9_3_2_4"/>
    <w:p>
      <w:pPr>
        <w:spacing w:before="180" w:after="0" w:line="240" w:lineRule="auto"/>
      </w:pPr>
      <w:r>
        <w:rPr>
          <w:rFonts w:ascii="Arial" w:hAnsi="Arial"/>
          <w:b/>
          <w:color w:val="000000"/>
          <w:sz w:val="26"/>
        </w:rPr>
        <w:t>9.3.2.4 C-FIND Protocol Procedures</w:t>
      </w:r>
    </w:p>
    <w:bookmarkEnd w:id="1524"/>
    <w:bookmarkStart w:id="1525" w:name="para_cb66fa43_9c92_4160_bd03_1b2bdcf240"/>
    <w:p>
      <w:pPr>
        <w:spacing w:before="180" w:after="0" w:line="240" w:lineRule="auto"/>
        <w:jc w:val="both"/>
      </w:pPr>
      <w:r>
        <w:rPr>
          <w:rFonts w:ascii="Arial" w:hAnsi="Arial"/>
          <w:color w:val="000000"/>
          <w:sz w:val="18"/>
        </w:rPr>
        <w:t>The C-FIND procedures are initiated by the invoking DIMSE Service User issuing a C-FIND request primitive. On receipt of the C-FIND request primitive the DIMSE-C protocol machine shall:</w:t>
      </w:r>
    </w:p>
    <w:bookmarkEnd w:id="1525"/>
    <w:bookmarkStart w:id="1526" w:name="idm331008708592"/>
    <w:bookmarkStart w:id="1527" w:name="idm331008708336"/>
    <w:bookmarkStart w:id="1528" w:name="para_eb0d75db_c08f_48e4_8664_dbb1cc32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C-FIND-RQ</w:t>
      </w:r>
    </w:p>
    <w:bookmarkEnd w:id="1528"/>
    <w:bookmarkEnd w:id="1527"/>
    <w:bookmarkEnd w:id="1526"/>
    <w:bookmarkStart w:id="1529" w:name="idm331008707152"/>
    <w:bookmarkStart w:id="1530" w:name="para_cc425e9d_951b_42a7_b140_5745222b0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530"/>
    <w:bookmarkEnd w:id="1529"/>
    <w:bookmarkStart w:id="1531" w:name="para_de391f4c_8419_4325_bcac_2010d4c75c"/>
    <w:p>
      <w:pPr>
        <w:spacing w:before="180" w:after="0" w:line="240" w:lineRule="auto"/>
        <w:jc w:val="both"/>
      </w:pPr>
      <w:r>
        <w:rPr>
          <w:rFonts w:ascii="Arial" w:hAnsi="Arial"/>
          <w:color w:val="000000"/>
          <w:sz w:val="18"/>
        </w:rPr>
        <w:t>On receipt of a Message conveying a C-FIND-RQ the DIMSE-C protocol machine shall issue a C-FIND indication primitive to the performing DIMSE Service User.</w:t>
      </w:r>
    </w:p>
    <w:bookmarkEnd w:id="1531"/>
    <w:bookmarkStart w:id="1532" w:name="para_39cffcbb_8e0f_4a72_a264_800bd24817"/>
    <w:p>
      <w:pPr>
        <w:spacing w:before="180" w:after="0" w:line="240" w:lineRule="auto"/>
        <w:jc w:val="both"/>
      </w:pPr>
      <w:r>
        <w:rPr>
          <w:rFonts w:ascii="Arial" w:hAnsi="Arial"/>
          <w:color w:val="000000"/>
          <w:sz w:val="18"/>
        </w:rPr>
        <w:t>The DIMSE-C protocol machine shall:</w:t>
      </w:r>
    </w:p>
    <w:bookmarkEnd w:id="1532"/>
    <w:bookmarkStart w:id="1533" w:name="idm331008703968"/>
    <w:bookmarkStart w:id="1534" w:name="idm331008703712"/>
    <w:bookmarkStart w:id="1535" w:name="para_95b7915c_bdb3_4220_9bbf_ceb78508e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C-FIND response primitives containing the status of Pending, issued by the performing DIMSE Service User, followed by a single C-FIND response primitive containing the final status</w:t>
      </w:r>
    </w:p>
    <w:bookmarkEnd w:id="1535"/>
    <w:bookmarkEnd w:id="1534"/>
    <w:bookmarkEnd w:id="1533"/>
    <w:bookmarkStart w:id="1536" w:name="idm331008702272"/>
    <w:bookmarkStart w:id="1537" w:name="para_0e6faeb7_4b82_41a7_8d57_843129261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C-FIND response primitive containing the Pending status the DIMSE-C protocol machine shall:</w:t>
      </w:r>
    </w:p>
    <w:bookmarkEnd w:id="1537"/>
    <w:bookmarkEnd w:id="1536"/>
    <w:bookmarkStart w:id="1538" w:name="idm331008701104"/>
    <w:bookmarkStart w:id="1539" w:name="idm331008700624"/>
    <w:bookmarkStart w:id="1540" w:name="para_1a7f75f4_3bac_4929_8270_c9f7e74f17"/>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C-FIND-RSP</w:t>
      </w:r>
    </w:p>
    <w:bookmarkEnd w:id="1540"/>
    <w:bookmarkEnd w:id="1539"/>
    <w:bookmarkEnd w:id="1538"/>
    <w:bookmarkStart w:id="1541" w:name="idm331008699376"/>
    <w:bookmarkStart w:id="1542" w:name="para_a3b934ba_3007_4f46_9a6e_68a9ab6384"/>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542"/>
    <w:bookmarkEnd w:id="1541"/>
    <w:bookmarkStart w:id="1543" w:name="idm331008697872"/>
    <w:bookmarkStart w:id="1544" w:name="para_fa83f571_8f82_49c2_92f4_a3a70cb8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C-FIND response primitive containing the final status the DIMSE-C protocol machine shall:</w:t>
      </w:r>
    </w:p>
    <w:bookmarkEnd w:id="1544"/>
    <w:bookmarkEnd w:id="1543"/>
    <w:bookmarkStart w:id="1545" w:name="idm331008696704"/>
    <w:bookmarkStart w:id="1546" w:name="idm331008696224"/>
    <w:bookmarkStart w:id="1547" w:name="para_40781e42_2299_4921_9a3f_8efa9d4e66"/>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C-FIND-RSP</w:t>
      </w:r>
    </w:p>
    <w:bookmarkEnd w:id="1547"/>
    <w:bookmarkEnd w:id="1546"/>
    <w:bookmarkEnd w:id="1545"/>
    <w:bookmarkStart w:id="1548" w:name="idm331008694976"/>
    <w:bookmarkStart w:id="1549" w:name="para_a0274280_4b99_4714_b056_b02e011c8c"/>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end the Message using the P-DATA request service (see 8.1)</w:t>
      </w:r>
    </w:p>
    <w:bookmarkEnd w:id="1549"/>
    <w:bookmarkEnd w:id="1548"/>
    <w:bookmarkStart w:id="1550" w:name="para_9a28b5ba_e18e_4f23_8209_92789780a1"/>
    <w:p>
      <w:pPr>
        <w:spacing w:before="180" w:after="0" w:line="240" w:lineRule="auto"/>
        <w:jc w:val="both"/>
      </w:pPr>
      <w:r>
        <w:rPr>
          <w:rFonts w:ascii="Arial" w:hAnsi="Arial"/>
          <w:color w:val="000000"/>
          <w:sz w:val="18"/>
        </w:rPr>
        <w:t>On receipt of a Message conveying a C-FIND-RSP the DIMSE-C protocol machine shall:</w:t>
      </w:r>
    </w:p>
    <w:bookmarkEnd w:id="1550"/>
    <w:bookmarkStart w:id="1551" w:name="idm331008692448"/>
    <w:bookmarkStart w:id="1552" w:name="idm331008692192"/>
    <w:bookmarkStart w:id="1553" w:name="para_7e8a60d9_8c64_4fb5_b6fa_bd01b276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C-FIND confirmation primitive to the invoking DIMSE Service User with a Pending status</w:t>
      </w:r>
    </w:p>
    <w:bookmarkEnd w:id="1553"/>
    <w:bookmarkEnd w:id="1552"/>
    <w:bookmarkEnd w:id="1551"/>
    <w:bookmarkStart w:id="1554" w:name="idm331008690864"/>
    <w:bookmarkStart w:id="1555" w:name="para_b7a32a67_5f7f_4885_9377_64e6069f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C-FIND confirmation primitive to the invoking DIMSE Service User with a final status, thus completing the C-FIND procedure</w:t>
      </w:r>
    </w:p>
    <w:bookmarkEnd w:id="1555"/>
    <w:bookmarkEnd w:id="1554"/>
    <w:bookmarkStart w:id="1556" w:name="idm331008689376"/>
    <w:p>
      <w:pPr>
        <w:keepNext/>
        <w:spacing w:before="180" w:after="0" w:line="240" w:lineRule="auto"/>
        <w:ind w:left="360" w:right="360" w:firstLine="0"/>
        <w:jc w:val="both"/>
      </w:pPr>
      <w:r>
        <w:rPr>
          <w:rFonts w:ascii="Arial" w:hAnsi="Arial"/>
          <w:color w:val="000000"/>
          <w:sz w:val="18"/>
        </w:rPr>
        <w:t>Note</w:t>
      </w:r>
    </w:p>
    <w:bookmarkEnd w:id="1556"/>
    <w:bookmarkStart w:id="1557" w:name="para_d4c81286_e14a_4d9d_857c_93d9b14ae8"/>
    <w:p>
      <w:pPr>
        <w:spacing w:before="180" w:after="0" w:line="240" w:lineRule="auto"/>
        <w:ind w:left="360" w:right="360" w:firstLine="0"/>
        <w:jc w:val="both"/>
      </w:pPr>
      <w:r>
        <w:rPr>
          <w:rFonts w:ascii="Arial" w:hAnsi="Arial"/>
          <w:color w:val="000000"/>
          <w:sz w:val="18"/>
        </w:rPr>
        <w:t>The C-FIND procedures can be canceled at any time by the invoking DIMSE Service User. This is accomplished by the invoking DIMSE Service User issuing a C-CANCEL request primitive.</w:t>
      </w:r>
    </w:p>
    <w:bookmarkEnd w:id="1557"/>
    <w:bookmarkStart w:id="1558" w:name="para_64604cf2_ce70_49cf_81ca_5962700478"/>
    <w:p>
      <w:pPr>
        <w:spacing w:before="180" w:after="0" w:line="240" w:lineRule="auto"/>
        <w:jc w:val="both"/>
      </w:pPr>
      <w:r>
        <w:rPr>
          <w:rFonts w:ascii="Arial" w:hAnsi="Arial"/>
          <w:color w:val="000000"/>
          <w:sz w:val="18"/>
        </w:rPr>
        <w:t xml:space="preserve">The performing DIMSE Service User may return a C-FIND-RSP with the status of Failed or Refused before the complete C-FIND-RQ request Message has been completely transmitted by the invoking DIMSE Service User (this is called an early failed response). Upon receipt of this Failed or Refused C-FIND-RSP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C-FIND-RQ Message has been completely transmitted if it has not received a Failed or Refused C-FIND-RSP to that request.</w:t>
      </w:r>
    </w:p>
    <w:bookmarkEnd w:id="1558"/>
    <w:bookmarkStart w:id="1559" w:name="idm331008685728"/>
    <w:p>
      <w:pPr>
        <w:keepNext/>
        <w:spacing w:before="180" w:after="0" w:line="240" w:lineRule="auto"/>
        <w:ind w:left="360" w:right="360" w:firstLine="0"/>
        <w:jc w:val="both"/>
      </w:pPr>
      <w:r>
        <w:rPr>
          <w:rFonts w:ascii="Arial" w:hAnsi="Arial"/>
          <w:color w:val="000000"/>
          <w:sz w:val="18"/>
        </w:rPr>
        <w:t>Note</w:t>
      </w:r>
    </w:p>
    <w:bookmarkEnd w:id="1559"/>
    <w:bookmarkStart w:id="1560" w:name="para_f6d73c39_be86_41da_93ce_e681f269b1"/>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560"/>
    <w:bookmarkStart w:id="1561" w:name="sect_9_3_3"/>
    <w:p>
      <w:pPr>
        <w:spacing w:before="180" w:after="0" w:line="240" w:lineRule="auto"/>
      </w:pPr>
      <w:r>
        <w:rPr>
          <w:rFonts w:ascii="Arial" w:hAnsi="Arial"/>
          <w:b/>
          <w:color w:val="000000"/>
          <w:sz w:val="24"/>
        </w:rPr>
        <w:t>9.3.3 C-GET Protocol</w:t>
      </w:r>
    </w:p>
    <w:bookmarkEnd w:id="1561"/>
    <w:bookmarkStart w:id="1562" w:name="para_4e00e03e_f55e_41ec_aa61_49c10960e3"/>
    <w:p>
      <w:pPr>
        <w:spacing w:before="180" w:after="0" w:line="240" w:lineRule="auto"/>
        <w:jc w:val="both"/>
      </w:pPr>
      <w:r>
        <w:rPr>
          <w:rFonts w:ascii="Arial" w:hAnsi="Arial"/>
          <w:color w:val="000000"/>
          <w:sz w:val="18"/>
        </w:rPr>
        <w:t>The information necessary for the C-GET request and indication DIMSE-C primitives are conveyed in the C-GET-RQ Message. The information necessary for the C-GET response and confirmation DIMSE-C primitives are conveyed in the C-GET-RSP Message. The information necessary for the C-GET Cancel Request and Cancel Indication primitives are conveyed in the C-CANCEL-GET-RQ Message.</w:t>
      </w:r>
    </w:p>
    <w:bookmarkEnd w:id="1562"/>
    <w:bookmarkStart w:id="1563" w:name="sect_9_3_3_1"/>
    <w:p>
      <w:pPr>
        <w:spacing w:before="180" w:after="0" w:line="240" w:lineRule="auto"/>
      </w:pPr>
      <w:r>
        <w:rPr>
          <w:rFonts w:ascii="Arial" w:hAnsi="Arial"/>
          <w:b/>
          <w:color w:val="000000"/>
          <w:sz w:val="26"/>
        </w:rPr>
        <w:t>9.3.3.1 C-GET-RQ</w:t>
      </w:r>
    </w:p>
    <w:bookmarkEnd w:id="1563"/>
    <w:bookmarkStart w:id="1564" w:name="para_d8a0657d_9782_41cf_86c7_d5799a1be0"/>
    <w:p>
      <w:pPr>
        <w:spacing w:before="180" w:after="0" w:line="240" w:lineRule="auto"/>
        <w:jc w:val="both"/>
      </w:pPr>
      <w:r>
        <w:rPr>
          <w:rFonts w:ascii="Arial" w:hAnsi="Arial"/>
          <w:color w:val="000000"/>
          <w:sz w:val="18"/>
        </w:rPr>
        <w:t xml:space="preserve">The C-GET-RQ Message contains fields as defined in </w:t>
      </w:r>
      <w:hyperlink w:anchor="table_9_3_6">
        <w:r>
          <w:rPr>
            <w:rFonts w:ascii="Arial" w:hAnsi="Arial"/>
            <w:color w:val="000000"/>
            <w:sz w:val="18"/>
          </w:rPr>
          <w:t>Table 9.3-6</w:t>
        </w:r>
      </w:hyperlink>
      <w:r>
        <w:rPr>
          <w:rFonts w:ascii="Arial" w:hAnsi="Arial"/>
          <w:color w:val="000000"/>
          <w:sz w:val="18"/>
        </w:rPr>
        <w:t xml:space="preserve">. Each field shall conform to DICOM encoding and Value Representation as defined in </w:t>
      </w:r>
      <w:hyperlink r:id="r167">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6">
        <w:r>
          <w:rPr>
            <w:rFonts w:ascii="Arial" w:hAnsi="Arial"/>
            <w:color w:val="000000"/>
            <w:sz w:val="18"/>
          </w:rPr>
          <w:t>Table 9.3-6</w:t>
        </w:r>
      </w:hyperlink>
      <w:r>
        <w:rPr>
          <w:rFonts w:ascii="Arial" w:hAnsi="Arial"/>
          <w:color w:val="000000"/>
          <w:sz w:val="18"/>
        </w:rPr>
        <w:t xml:space="preserve">. Fields not specified in the C-GET service definition but present in </w:t>
      </w:r>
      <w:hyperlink w:anchor="table_9_3_6">
        <w:r>
          <w:rPr>
            <w:rFonts w:ascii="Arial" w:hAnsi="Arial"/>
            <w:color w:val="000000"/>
            <w:sz w:val="18"/>
          </w:rPr>
          <w:t>Table 9.3-6</w:t>
        </w:r>
      </w:hyperlink>
      <w:r>
        <w:rPr>
          <w:rFonts w:ascii="Arial" w:hAnsi="Arial"/>
          <w:color w:val="000000"/>
          <w:sz w:val="18"/>
        </w:rPr>
        <w:t xml:space="preserve"> are required by the DIMSE-C protocol.</w:t>
      </w:r>
    </w:p>
    <w:bookmarkEnd w:id="1564"/>
    <w:bookmarkStart w:id="1565" w:name="table_9_3_6"/>
    <w:p>
      <w:pPr>
        <w:keepNext/>
        <w:spacing w:before="216" w:after="0" w:line="240" w:lineRule="auto"/>
        <w:jc w:val="center"/>
      </w:pPr>
      <w:r>
        <w:rPr>
          <w:rFonts w:ascii="Arial" w:hAnsi="Arial"/>
          <w:b/>
          <w:color w:val="000000"/>
          <w:sz w:val="22"/>
        </w:rPr>
        <w:t>Table 9.3-6. C-GET-RQ Message Fields</w:t>
      </w:r>
    </w:p>
    <w:bookmarkEnd w:id="1565"/>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66" w:name="para_990d8ddf_c85e_42a2_a3fc_7f09d4caf1"/>
          <w:p>
            <w:pPr>
              <w:keepNext/>
              <w:spacing w:before="180" w:after="0" w:line="240" w:lineRule="auto"/>
              <w:jc w:val="center"/>
            </w:pPr>
            <w:r>
              <w:rPr>
                <w:rFonts w:ascii="Arial" w:hAnsi="Arial"/>
                <w:b/>
                <w:color w:val="000000"/>
                <w:sz w:val="18"/>
              </w:rPr>
              <w:t>Message Field</w:t>
            </w:r>
          </w:p>
          <w:bookmarkEnd w:id="1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7" w:name="para_fded08f0_9b16_45ff_a8f3_5eba13d65c"/>
          <w:p>
            <w:pPr>
              <w:spacing w:before="180" w:after="0" w:line="240" w:lineRule="auto"/>
              <w:jc w:val="center"/>
            </w:pPr>
            <w:r>
              <w:rPr>
                <w:rFonts w:ascii="Arial" w:hAnsi="Arial"/>
                <w:b/>
                <w:color w:val="000000"/>
                <w:sz w:val="18"/>
              </w:rPr>
              <w:t>Tag</w:t>
            </w:r>
          </w:p>
          <w:bookmarkEnd w:id="1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8" w:name="para_f6ecae12_c00d_4bde_84b6_057ebceb2b"/>
          <w:p>
            <w:pPr>
              <w:spacing w:before="180" w:after="0" w:line="240" w:lineRule="auto"/>
              <w:jc w:val="center"/>
            </w:pPr>
            <w:r>
              <w:rPr>
                <w:rFonts w:ascii="Arial" w:hAnsi="Arial"/>
                <w:b/>
                <w:color w:val="000000"/>
                <w:sz w:val="18"/>
              </w:rPr>
              <w:t>VR</w:t>
            </w:r>
          </w:p>
          <w:bookmarkEnd w:id="1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69" w:name="para_fe0694ad_b318_4c82_afd1_f43cdeebae"/>
          <w:p>
            <w:pPr>
              <w:spacing w:before="180" w:after="0" w:line="240" w:lineRule="auto"/>
              <w:jc w:val="center"/>
            </w:pPr>
            <w:r>
              <w:rPr>
                <w:rFonts w:ascii="Arial" w:hAnsi="Arial"/>
                <w:b/>
                <w:color w:val="000000"/>
                <w:sz w:val="18"/>
              </w:rPr>
              <w:t>VM</w:t>
            </w:r>
          </w:p>
          <w:bookmarkEnd w:id="15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70" w:name="para_37039ef4_f5b4_448b_ba27_2c70ac433a"/>
          <w:p>
            <w:pPr>
              <w:spacing w:before="180" w:after="0" w:line="240" w:lineRule="auto"/>
              <w:jc w:val="center"/>
            </w:pPr>
            <w:r>
              <w:rPr>
                <w:rFonts w:ascii="Arial" w:hAnsi="Arial"/>
                <w:b/>
                <w:color w:val="000000"/>
                <w:sz w:val="18"/>
              </w:rPr>
              <w:t>Description of Field</w:t>
            </w:r>
          </w:p>
          <w:bookmarkEnd w:id="1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1" w:name="para_bc40ef42_da9a_4e22_a17e_298ecf5989"/>
          <w:p>
            <w:pPr>
              <w:spacing w:before="180" w:after="0" w:line="240" w:lineRule="auto"/>
            </w:pPr>
            <w:r>
              <w:rPr>
                <w:rFonts w:ascii="Arial" w:hAnsi="Arial"/>
                <w:color w:val="000000"/>
                <w:sz w:val="18"/>
              </w:rPr>
              <w:t>Command Group Length</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457c0565_ab3e_4a6c_aeac_8e24f065c1"/>
          <w:p>
            <w:pPr>
              <w:spacing w:before="180" w:after="0" w:line="240" w:lineRule="auto"/>
              <w:jc w:val="center"/>
            </w:pPr>
            <w:r>
              <w:rPr>
                <w:rFonts w:ascii="Arial" w:hAnsi="Arial"/>
                <w:color w:val="000000"/>
                <w:sz w:val="18"/>
              </w:rPr>
              <w:t>(0000,0000)</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6108eb98_294a_4b33_8192_429a940902"/>
          <w:p>
            <w:pPr>
              <w:spacing w:before="180" w:after="0" w:line="240" w:lineRule="auto"/>
              <w:jc w:val="center"/>
            </w:pPr>
            <w:r>
              <w:rPr>
                <w:rFonts w:ascii="Arial" w:hAnsi="Arial"/>
                <w:color w:val="000000"/>
                <w:sz w:val="18"/>
              </w:rPr>
              <w:t>UL</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7bec5b88_c6f8_4bcb_a5e7_7324a90f7c"/>
          <w:p>
            <w:pPr>
              <w:spacing w:before="180" w:after="0" w:line="240" w:lineRule="auto"/>
              <w:jc w:val="center"/>
            </w:pPr>
            <w:r>
              <w:rPr>
                <w:rFonts w:ascii="Arial" w:hAnsi="Arial"/>
                <w:color w:val="000000"/>
                <w:sz w:val="18"/>
              </w:rPr>
              <w:t>1</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ac4cd192_de62_4d6a_a3bc_3f5dcbd598"/>
          <w:p>
            <w:pPr>
              <w:spacing w:before="180" w:after="0" w:line="240" w:lineRule="auto"/>
            </w:pPr>
            <w:r>
              <w:rPr>
                <w:rFonts w:ascii="Arial" w:hAnsi="Arial"/>
                <w:color w:val="000000"/>
                <w:sz w:val="18"/>
              </w:rPr>
              <w:t>The even number of bytes from the end of the value field to the beginning of the next group.</w:t>
            </w:r>
          </w:p>
          <w:bookmarkEnd w:id="15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6" w:name="para_73457fb3_29dd_422c_89d4_ffd6e9f737"/>
          <w:p>
            <w:pPr>
              <w:spacing w:before="180" w:after="0" w:line="240" w:lineRule="auto"/>
            </w:pPr>
            <w:r>
              <w:rPr>
                <w:rFonts w:ascii="Arial" w:hAnsi="Arial"/>
                <w:color w:val="000000"/>
                <w:sz w:val="18"/>
              </w:rPr>
              <w:t>Affected SOP Class UID</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cee76ca8_0491_4751_8ec7_82f6caed2c"/>
          <w:p>
            <w:pPr>
              <w:spacing w:before="180" w:after="0" w:line="240" w:lineRule="auto"/>
              <w:jc w:val="center"/>
            </w:pPr>
            <w:r>
              <w:rPr>
                <w:rFonts w:ascii="Arial" w:hAnsi="Arial"/>
                <w:color w:val="000000"/>
                <w:sz w:val="18"/>
              </w:rPr>
              <w:t>(0000,0002)</w:t>
            </w:r>
          </w:p>
          <w:bookmarkEnd w:id="1577"/>
        </w:tc>
        <w:tc>
          <w:tcPr>
            <w:tcBorders>
              <w:bottom w:val="single" w:sz="4" w:color="000000"/>
              <w:right w:val="single" w:sz="4" w:color="000000"/>
            </w:tcBorders>
            <w:tcMar>
              <w:top w:w="40" w:type="dxa"/>
              <w:left w:w="40" w:type="dxa"/>
              <w:bottom w:w="40" w:type="dxa"/>
              <w:right w:w="40" w:type="dxa"/>
            </w:tcMar>
            <w:vAlign w:val="top"/>
          </w:tcPr>
          <w:bookmarkStart w:id="1578" w:name="para_8fb892f5_bb37_49f8_ac39_4a005f1310"/>
          <w:p>
            <w:pPr>
              <w:spacing w:before="180" w:after="0" w:line="240" w:lineRule="auto"/>
              <w:jc w:val="center"/>
            </w:pPr>
            <w:r>
              <w:rPr>
                <w:rFonts w:ascii="Arial" w:hAnsi="Arial"/>
                <w:color w:val="000000"/>
                <w:sz w:val="18"/>
              </w:rPr>
              <w:t>UI</w:t>
            </w:r>
          </w:p>
          <w:bookmarkEnd w:id="1578"/>
        </w:tc>
        <w:tc>
          <w:tcPr>
            <w:tcBorders>
              <w:bottom w:val="single" w:sz="4" w:color="000000"/>
              <w:right w:val="single" w:sz="4" w:color="000000"/>
            </w:tcBorders>
            <w:tcMar>
              <w:top w:w="40" w:type="dxa"/>
              <w:left w:w="40" w:type="dxa"/>
              <w:bottom w:w="40" w:type="dxa"/>
              <w:right w:w="40" w:type="dxa"/>
            </w:tcMar>
            <w:vAlign w:val="top"/>
          </w:tcPr>
          <w:bookmarkStart w:id="1579" w:name="para_eb9a928f_850e_4839_bf26_1cf5c67d5e"/>
          <w:p>
            <w:pPr>
              <w:spacing w:before="180" w:after="0" w:line="240" w:lineRule="auto"/>
              <w:jc w:val="center"/>
            </w:pPr>
            <w:r>
              <w:rPr>
                <w:rFonts w:ascii="Arial" w:hAnsi="Arial"/>
                <w:color w:val="000000"/>
                <w:sz w:val="18"/>
              </w:rPr>
              <w:t>1</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640e60e0_4467_479b_ad43_0fd4d4b547"/>
          <w:p>
            <w:pPr>
              <w:spacing w:before="180" w:after="0" w:line="240" w:lineRule="auto"/>
            </w:pPr>
            <w:r>
              <w:rPr>
                <w:rFonts w:ascii="Arial" w:hAnsi="Arial"/>
                <w:color w:val="000000"/>
                <w:sz w:val="18"/>
              </w:rPr>
              <w:t>SOP Class UID associated with this operation.</w:t>
            </w:r>
          </w:p>
          <w:bookmarkEnd w:id="1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1" w:name="para_3fa2dfca_e844_4dfa_838a_b7673f6462"/>
          <w:p>
            <w:pPr>
              <w:spacing w:before="180" w:after="0" w:line="240" w:lineRule="auto"/>
            </w:pPr>
            <w:r>
              <w:rPr>
                <w:rFonts w:ascii="Arial" w:hAnsi="Arial"/>
                <w:color w:val="000000"/>
                <w:sz w:val="18"/>
              </w:rPr>
              <w:t>Command Field</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c8f09f1c_90c7_4305_a281_60f662fc98"/>
          <w:p>
            <w:pPr>
              <w:spacing w:before="180" w:after="0" w:line="240" w:lineRule="auto"/>
              <w:jc w:val="center"/>
            </w:pPr>
            <w:r>
              <w:rPr>
                <w:rFonts w:ascii="Arial" w:hAnsi="Arial"/>
                <w:color w:val="000000"/>
                <w:sz w:val="18"/>
              </w:rPr>
              <w:t>(0000,0100)</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8506ca4b_0af0_458c_b703_33e934c572"/>
          <w:p>
            <w:pPr>
              <w:spacing w:before="180" w:after="0" w:line="240" w:lineRule="auto"/>
              <w:jc w:val="center"/>
            </w:pPr>
            <w:r>
              <w:rPr>
                <w:rFonts w:ascii="Arial" w:hAnsi="Arial"/>
                <w:color w:val="000000"/>
                <w:sz w:val="18"/>
              </w:rPr>
              <w:t>US</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2eefecb7_6856_464d_aff1_6942b4964c"/>
          <w:p>
            <w:pPr>
              <w:spacing w:before="180" w:after="0" w:line="240" w:lineRule="auto"/>
              <w:jc w:val="center"/>
            </w:pPr>
            <w:r>
              <w:rPr>
                <w:rFonts w:ascii="Arial" w:hAnsi="Arial"/>
                <w:color w:val="000000"/>
                <w:sz w:val="18"/>
              </w:rPr>
              <w:t>1</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a6a49397_f7b4_4842_b513_d7cde3b72e"/>
          <w:p>
            <w:pPr>
              <w:spacing w:before="180" w:after="0" w:line="240" w:lineRule="auto"/>
            </w:pPr>
            <w:r>
              <w:rPr>
                <w:rFonts w:ascii="Arial" w:hAnsi="Arial"/>
                <w:color w:val="000000"/>
                <w:sz w:val="18"/>
              </w:rPr>
              <w:t>This field distinguishes the DIMSE-C operation conveyed by this Message. The value of this field shall be set to 0010H for the C-GET-RQ Message.</w:t>
            </w:r>
          </w:p>
          <w:bookmarkEnd w:id="15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6" w:name="para_ba3eab70_23fa_4637_896a_ec0dd0e42c"/>
          <w:p>
            <w:pPr>
              <w:spacing w:before="180" w:after="0" w:line="240" w:lineRule="auto"/>
            </w:pPr>
            <w:r>
              <w:rPr>
                <w:rFonts w:ascii="Arial" w:hAnsi="Arial"/>
                <w:color w:val="000000"/>
                <w:sz w:val="18"/>
              </w:rPr>
              <w:t>Message ID</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20910633_08b8_48a1_b9d7_9f281f9ddb"/>
          <w:p>
            <w:pPr>
              <w:spacing w:before="180" w:after="0" w:line="240" w:lineRule="auto"/>
              <w:jc w:val="center"/>
            </w:pPr>
            <w:r>
              <w:rPr>
                <w:rFonts w:ascii="Arial" w:hAnsi="Arial"/>
                <w:color w:val="000000"/>
                <w:sz w:val="18"/>
              </w:rPr>
              <w:t>(0000,0110)</w:t>
            </w:r>
          </w:p>
          <w:bookmarkEnd w:id="1587"/>
        </w:tc>
        <w:tc>
          <w:tcPr>
            <w:tcBorders>
              <w:bottom w:val="single" w:sz="4" w:color="000000"/>
              <w:right w:val="single" w:sz="4" w:color="000000"/>
            </w:tcBorders>
            <w:tcMar>
              <w:top w:w="40" w:type="dxa"/>
              <w:left w:w="40" w:type="dxa"/>
              <w:bottom w:w="40" w:type="dxa"/>
              <w:right w:w="40" w:type="dxa"/>
            </w:tcMar>
            <w:vAlign w:val="top"/>
          </w:tcPr>
          <w:bookmarkStart w:id="1588" w:name="para_80287b6f_5346_4564_a42c_4f2cb4a9ee"/>
          <w:p>
            <w:pPr>
              <w:spacing w:before="180" w:after="0" w:line="240" w:lineRule="auto"/>
              <w:jc w:val="center"/>
            </w:pPr>
            <w:r>
              <w:rPr>
                <w:rFonts w:ascii="Arial" w:hAnsi="Arial"/>
                <w:color w:val="000000"/>
                <w:sz w:val="18"/>
              </w:rPr>
              <w:t>US</w:t>
            </w:r>
          </w:p>
          <w:bookmarkEnd w:id="1588"/>
        </w:tc>
        <w:tc>
          <w:tcPr>
            <w:tcBorders>
              <w:bottom w:val="single" w:sz="4" w:color="000000"/>
              <w:right w:val="single" w:sz="4" w:color="000000"/>
            </w:tcBorders>
            <w:tcMar>
              <w:top w:w="40" w:type="dxa"/>
              <w:left w:w="40" w:type="dxa"/>
              <w:bottom w:w="40" w:type="dxa"/>
              <w:right w:w="40" w:type="dxa"/>
            </w:tcMar>
            <w:vAlign w:val="top"/>
          </w:tcPr>
          <w:bookmarkStart w:id="1589" w:name="para_b7912a1f_8611_4476_ae81_722884cf6e"/>
          <w:p>
            <w:pPr>
              <w:spacing w:before="180" w:after="0" w:line="240" w:lineRule="auto"/>
              <w:jc w:val="center"/>
            </w:pPr>
            <w:r>
              <w:rPr>
                <w:rFonts w:ascii="Arial" w:hAnsi="Arial"/>
                <w:color w:val="000000"/>
                <w:sz w:val="18"/>
              </w:rPr>
              <w:t>1</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b52b92f5_f9f9_4c14_ae81_58ce59e668"/>
          <w:p>
            <w:pPr>
              <w:spacing w:before="180" w:after="0" w:line="240" w:lineRule="auto"/>
            </w:pPr>
            <w:r>
              <w:rPr>
                <w:rFonts w:ascii="Arial" w:hAnsi="Arial"/>
                <w:color w:val="000000"/>
                <w:sz w:val="18"/>
              </w:rPr>
              <w:t>Implementation-specific value that distinguishes this Message from other Messages.</w:t>
            </w:r>
          </w:p>
          <w:bookmarkEnd w:id="15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1" w:name="para_090f7dc1_3fea_46f5_8699_667b1be93a"/>
          <w:p>
            <w:pPr>
              <w:spacing w:before="180" w:after="0" w:line="240" w:lineRule="auto"/>
            </w:pPr>
            <w:r>
              <w:rPr>
                <w:rFonts w:ascii="Arial" w:hAnsi="Arial"/>
                <w:color w:val="000000"/>
                <w:sz w:val="18"/>
              </w:rPr>
              <w:t>Priority</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81449eb1_352b_458e_ae18_a8423f22b5"/>
          <w:p>
            <w:pPr>
              <w:spacing w:before="180" w:after="0" w:line="240" w:lineRule="auto"/>
              <w:jc w:val="center"/>
            </w:pPr>
            <w:r>
              <w:rPr>
                <w:rFonts w:ascii="Arial" w:hAnsi="Arial"/>
                <w:color w:val="000000"/>
                <w:sz w:val="18"/>
              </w:rPr>
              <w:t>(0000,0700)</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e8ca5f3a_5b92_49c3_a72b_43f1825435"/>
          <w:p>
            <w:pPr>
              <w:spacing w:before="180" w:after="0" w:line="240" w:lineRule="auto"/>
              <w:jc w:val="center"/>
            </w:pPr>
            <w:r>
              <w:rPr>
                <w:rFonts w:ascii="Arial" w:hAnsi="Arial"/>
                <w:color w:val="000000"/>
                <w:sz w:val="18"/>
              </w:rPr>
              <w:t>US</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16541dd2_e980_4e17_9869_4947f16c61"/>
          <w:p>
            <w:pPr>
              <w:spacing w:before="180" w:after="0" w:line="240" w:lineRule="auto"/>
              <w:jc w:val="center"/>
            </w:pPr>
            <w:r>
              <w:rPr>
                <w:rFonts w:ascii="Arial" w:hAnsi="Arial"/>
                <w:color w:val="000000"/>
                <w:sz w:val="18"/>
              </w:rPr>
              <w:t>1</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f2ebdda1_0838_48f1_b725_763d6ec961"/>
          <w:p>
            <w:pPr>
              <w:spacing w:before="180" w:after="0" w:line="240" w:lineRule="auto"/>
            </w:pPr>
            <w:r>
              <w:rPr>
                <w:rFonts w:ascii="Arial" w:hAnsi="Arial"/>
                <w:color w:val="000000"/>
                <w:sz w:val="18"/>
              </w:rPr>
              <w:t>The priority shall be set to one of the following values:</w:t>
            </w:r>
          </w:p>
          <w:bookmarkEnd w:id="1595"/>
          <w:bookmarkStart w:id="1596" w:name="para_2a0bc194_5c69_4af9_b191_2f1637fbfe"/>
          <w:p>
            <w:pPr>
              <w:spacing w:before="180" w:after="0" w:line="240" w:lineRule="auto"/>
            </w:pPr>
            <w:r>
              <w:rPr>
                <w:rFonts w:ascii="Arial" w:hAnsi="Arial"/>
                <w:color w:val="000000"/>
                <w:sz w:val="18"/>
              </w:rPr>
              <w:t>LOW = 0002H</w:t>
            </w:r>
          </w:p>
          <w:bookmarkEnd w:id="1596"/>
          <w:bookmarkStart w:id="1597" w:name="para_ddf16570_3177_401a_a552_33499e5176"/>
          <w:p>
            <w:pPr>
              <w:spacing w:before="180" w:after="0" w:line="240" w:lineRule="auto"/>
            </w:pPr>
            <w:r>
              <w:rPr>
                <w:rFonts w:ascii="Arial" w:hAnsi="Arial"/>
                <w:color w:val="000000"/>
                <w:sz w:val="18"/>
              </w:rPr>
              <w:t>MEDIUM = 0000H</w:t>
            </w:r>
          </w:p>
          <w:bookmarkEnd w:id="1597"/>
          <w:bookmarkStart w:id="1598" w:name="para_b2b771eb_c5f5_4a5c_99a7_722d568f59"/>
          <w:p>
            <w:pPr>
              <w:spacing w:before="180" w:after="0" w:line="240" w:lineRule="auto"/>
            </w:pPr>
            <w:r>
              <w:rPr>
                <w:rFonts w:ascii="Arial" w:hAnsi="Arial"/>
                <w:color w:val="000000"/>
                <w:sz w:val="18"/>
              </w:rPr>
              <w:t>HIGH = 0001H</w:t>
            </w:r>
          </w:p>
          <w:bookmarkEnd w:id="15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99" w:name="para_f715a096_7143_41e0_8d84_b4dfdd61ce"/>
          <w:p>
            <w:pPr>
              <w:spacing w:before="180" w:after="0" w:line="240" w:lineRule="auto"/>
            </w:pPr>
            <w:r>
              <w:rPr>
                <w:rFonts w:ascii="Arial" w:hAnsi="Arial"/>
                <w:color w:val="000000"/>
                <w:sz w:val="18"/>
              </w:rPr>
              <w:t>Command Data Set Type</w:t>
            </w:r>
          </w:p>
          <w:bookmarkEnd w:id="1599"/>
        </w:tc>
        <w:tc>
          <w:tcPr>
            <w:tcBorders>
              <w:bottom w:val="single" w:sz="4" w:color="000000"/>
              <w:right w:val="single" w:sz="4" w:color="000000"/>
            </w:tcBorders>
            <w:tcMar>
              <w:top w:w="40" w:type="dxa"/>
              <w:left w:w="40" w:type="dxa"/>
              <w:bottom w:w="40" w:type="dxa"/>
              <w:right w:w="40" w:type="dxa"/>
            </w:tcMar>
            <w:vAlign w:val="top"/>
          </w:tcPr>
          <w:bookmarkStart w:id="1600" w:name="para_632c7983_bd57_44ac_bdd7_80bacf5231"/>
          <w:p>
            <w:pPr>
              <w:spacing w:before="180" w:after="0" w:line="240" w:lineRule="auto"/>
              <w:jc w:val="center"/>
            </w:pPr>
            <w:r>
              <w:rPr>
                <w:rFonts w:ascii="Arial" w:hAnsi="Arial"/>
                <w:color w:val="000000"/>
                <w:sz w:val="18"/>
              </w:rPr>
              <w:t>(0000,0800)</w:t>
            </w:r>
          </w:p>
          <w:bookmarkEnd w:id="1600"/>
        </w:tc>
        <w:tc>
          <w:tcPr>
            <w:tcBorders>
              <w:bottom w:val="single" w:sz="4" w:color="000000"/>
              <w:right w:val="single" w:sz="4" w:color="000000"/>
            </w:tcBorders>
            <w:tcMar>
              <w:top w:w="40" w:type="dxa"/>
              <w:left w:w="40" w:type="dxa"/>
              <w:bottom w:w="40" w:type="dxa"/>
              <w:right w:w="40" w:type="dxa"/>
            </w:tcMar>
            <w:vAlign w:val="top"/>
          </w:tcPr>
          <w:bookmarkStart w:id="1601" w:name="para_2af920bb_12f4_422a_8a20_4951105aa0"/>
          <w:p>
            <w:pPr>
              <w:spacing w:before="180" w:after="0" w:line="240" w:lineRule="auto"/>
              <w:jc w:val="center"/>
            </w:pPr>
            <w:r>
              <w:rPr>
                <w:rFonts w:ascii="Arial" w:hAnsi="Arial"/>
                <w:color w:val="000000"/>
                <w:sz w:val="18"/>
              </w:rPr>
              <w:t>US</w:t>
            </w:r>
          </w:p>
          <w:bookmarkEnd w:id="1601"/>
        </w:tc>
        <w:tc>
          <w:tcPr>
            <w:tcBorders>
              <w:bottom w:val="single" w:sz="4" w:color="000000"/>
              <w:right w:val="single" w:sz="4" w:color="000000"/>
            </w:tcBorders>
            <w:tcMar>
              <w:top w:w="40" w:type="dxa"/>
              <w:left w:w="40" w:type="dxa"/>
              <w:bottom w:w="40" w:type="dxa"/>
              <w:right w:w="40" w:type="dxa"/>
            </w:tcMar>
            <w:vAlign w:val="top"/>
          </w:tcPr>
          <w:bookmarkStart w:id="1602" w:name="para_d4fe24ba_9650_468d_a415_25254e3201"/>
          <w:p>
            <w:pPr>
              <w:spacing w:before="180" w:after="0" w:line="240" w:lineRule="auto"/>
              <w:jc w:val="center"/>
            </w:pPr>
            <w:r>
              <w:rPr>
                <w:rFonts w:ascii="Arial" w:hAnsi="Arial"/>
                <w:color w:val="000000"/>
                <w:sz w:val="18"/>
              </w:rPr>
              <w:t>1</w:t>
            </w:r>
          </w:p>
          <w:bookmarkEnd w:id="1602"/>
        </w:tc>
        <w:tc>
          <w:tcPr>
            <w:tcBorders>
              <w:bottom w:val="single" w:sz="4" w:color="000000"/>
              <w:right w:val="single" w:sz="4" w:color="000000"/>
            </w:tcBorders>
            <w:tcMar>
              <w:top w:w="40" w:type="dxa"/>
              <w:left w:w="40" w:type="dxa"/>
              <w:bottom w:w="40" w:type="dxa"/>
              <w:right w:w="40" w:type="dxa"/>
            </w:tcMar>
            <w:vAlign w:val="top"/>
          </w:tcPr>
          <w:bookmarkStart w:id="1603" w:name="para_d7d88c7c_de61_4f82_9012_dd8e607227"/>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4" w:name="para_0f88f865_107f_4cb0_b685_5bf66d3d25"/>
          <w:p>
            <w:pPr>
              <w:spacing w:before="180" w:after="0" w:line="240" w:lineRule="auto"/>
            </w:pPr>
            <w:r>
              <w:rPr>
                <w:rFonts w:ascii="Arial" w:hAnsi="Arial"/>
                <w:color w:val="000000"/>
                <w:sz w:val="18"/>
              </w:rPr>
              <w:t>Identifier</w:t>
            </w:r>
          </w:p>
          <w:bookmarkEnd w:id="1604"/>
        </w:tc>
        <w:tc>
          <w:tcPr>
            <w:tcBorders>
              <w:bottom w:val="single" w:sz="4" w:color="000000"/>
              <w:right w:val="single" w:sz="4" w:color="000000"/>
            </w:tcBorders>
            <w:tcMar>
              <w:top w:w="40" w:type="dxa"/>
              <w:left w:w="40" w:type="dxa"/>
              <w:bottom w:w="40" w:type="dxa"/>
              <w:right w:w="40" w:type="dxa"/>
            </w:tcMar>
            <w:vAlign w:val="top"/>
          </w:tcPr>
          <w:bookmarkStart w:id="1605" w:name="para_7c5078c1_bcd2_4675_8a40_9928c72e9a"/>
          <w:p>
            <w:pPr>
              <w:spacing w:before="180" w:after="0" w:line="240" w:lineRule="auto"/>
              <w:jc w:val="center"/>
            </w:pPr>
            <w:r>
              <w:rPr>
                <w:rFonts w:ascii="Arial" w:hAnsi="Arial"/>
                <w:color w:val="000000"/>
                <w:sz w:val="18"/>
              </w:rPr>
              <w:t>(no tag)</w:t>
            </w:r>
          </w:p>
          <w:bookmarkEnd w:id="1605"/>
        </w:tc>
        <w:tc>
          <w:tcPr>
            <w:tcBorders>
              <w:bottom w:val="single" w:sz="4" w:color="000000"/>
              <w:right w:val="single" w:sz="4" w:color="000000"/>
            </w:tcBorders>
            <w:tcMar>
              <w:top w:w="40" w:type="dxa"/>
              <w:left w:w="40" w:type="dxa"/>
              <w:bottom w:w="40" w:type="dxa"/>
              <w:right w:w="40" w:type="dxa"/>
            </w:tcMar>
            <w:vAlign w:val="top"/>
          </w:tcPr>
          <w:bookmarkStart w:id="1606" w:name="para_0def4a58_47a5_4790_9df5_48e092c461"/>
          <w:p>
            <w:pPr>
              <w:spacing w:before="180" w:after="0" w:line="240" w:lineRule="auto"/>
              <w:jc w:val="center"/>
            </w:pPr>
            <w:r>
              <w:rPr>
                <w:rFonts w:ascii="Arial" w:hAnsi="Arial"/>
                <w:color w:val="000000"/>
                <w:sz w:val="18"/>
              </w:rPr>
              <w:t>-</w:t>
            </w:r>
          </w:p>
          <w:bookmarkEnd w:id="1606"/>
        </w:tc>
        <w:tc>
          <w:tcPr>
            <w:tcBorders>
              <w:bottom w:val="single" w:sz="4" w:color="000000"/>
              <w:right w:val="single" w:sz="4" w:color="000000"/>
            </w:tcBorders>
            <w:tcMar>
              <w:top w:w="40" w:type="dxa"/>
              <w:left w:w="40" w:type="dxa"/>
              <w:bottom w:w="40" w:type="dxa"/>
              <w:right w:w="40" w:type="dxa"/>
            </w:tcMar>
            <w:vAlign w:val="top"/>
          </w:tcPr>
          <w:bookmarkStart w:id="1607" w:name="para_9c65aec0_5500_4b68_8a8a_1c0ecb9c11"/>
          <w:p>
            <w:pPr>
              <w:spacing w:before="180" w:after="0" w:line="240" w:lineRule="auto"/>
              <w:jc w:val="center"/>
            </w:pPr>
            <w:r>
              <w:rPr>
                <w:rFonts w:ascii="Arial" w:hAnsi="Arial"/>
                <w:color w:val="000000"/>
                <w:sz w:val="18"/>
              </w:rPr>
              <w:t>-</w:t>
            </w:r>
          </w:p>
          <w:bookmarkEnd w:id="1607"/>
        </w:tc>
        <w:tc>
          <w:tcPr>
            <w:tcBorders>
              <w:bottom w:val="single" w:sz="4" w:color="000000"/>
              <w:right w:val="single" w:sz="4" w:color="000000"/>
            </w:tcBorders>
            <w:tcMar>
              <w:top w:w="40" w:type="dxa"/>
              <w:left w:w="40" w:type="dxa"/>
              <w:bottom w:w="40" w:type="dxa"/>
              <w:right w:w="40" w:type="dxa"/>
            </w:tcMar>
            <w:vAlign w:val="top"/>
          </w:tcPr>
          <w:bookmarkStart w:id="1608" w:name="para_f6160e4a_9a57_4ee6_b046_58d690eb7b"/>
          <w:p>
            <w:pPr>
              <w:spacing w:before="180" w:after="0" w:line="240" w:lineRule="auto"/>
            </w:pPr>
            <w:r>
              <w:rPr>
                <w:rFonts w:ascii="Arial" w:hAnsi="Arial"/>
                <w:color w:val="000000"/>
                <w:sz w:val="18"/>
              </w:rPr>
              <w:t xml:space="preserve">A Data Set that encodes attributes providing status information about the C-GET operation. See </w:t>
            </w:r>
            <w:hyperlink w:anchor="sect_9_1_3_1_5">
              <w:r>
                <w:rPr>
                  <w:rFonts w:ascii="Arial" w:hAnsi="Arial"/>
                  <w:color w:val="000000"/>
                  <w:sz w:val="18"/>
                </w:rPr>
                <w:t>Section 9.1.3.1.5</w:t>
              </w:r>
            </w:hyperlink>
            <w:r>
              <w:rPr>
                <w:rFonts w:ascii="Arial" w:hAnsi="Arial"/>
                <w:color w:val="000000"/>
                <w:sz w:val="18"/>
              </w:rPr>
              <w:t>.</w:t>
            </w:r>
          </w:p>
          <w:bookmarkEnd w:id="1608"/>
        </w:tc>
      </w:tr>
    </w:tbl>
    <w:bookmarkStart w:id="1609" w:name="idm331008586832"/>
    <w:p>
      <w:pPr>
        <w:keepNext/>
        <w:spacing w:before="180" w:after="0" w:line="240" w:lineRule="auto"/>
        <w:ind w:left="360" w:right="360" w:firstLine="0"/>
        <w:jc w:val="both"/>
      </w:pPr>
      <w:r>
        <w:rPr>
          <w:rFonts w:ascii="Arial" w:hAnsi="Arial"/>
          <w:color w:val="000000"/>
          <w:sz w:val="18"/>
        </w:rPr>
        <w:t>Note</w:t>
      </w:r>
    </w:p>
    <w:bookmarkEnd w:id="1609"/>
    <w:bookmarkStart w:id="1610" w:name="para_967dde88_d344_49e6_8bd3_9e7d851268"/>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610"/>
    <w:bookmarkStart w:id="1611" w:name="sect_9_3_3_2"/>
    <w:p>
      <w:pPr>
        <w:spacing w:before="180" w:after="0" w:line="240" w:lineRule="auto"/>
      </w:pPr>
      <w:r>
        <w:rPr>
          <w:rFonts w:ascii="Arial" w:hAnsi="Arial"/>
          <w:b/>
          <w:color w:val="000000"/>
          <w:sz w:val="26"/>
        </w:rPr>
        <w:t>9.3.3.2 C-GET-RSP</w:t>
      </w:r>
    </w:p>
    <w:bookmarkEnd w:id="1611"/>
    <w:bookmarkStart w:id="1612" w:name="para_ab889526_6fe2_43ad_b782_125a17ab5b"/>
    <w:p>
      <w:pPr>
        <w:spacing w:before="180" w:after="0" w:line="240" w:lineRule="auto"/>
        <w:jc w:val="both"/>
      </w:pPr>
      <w:r>
        <w:rPr>
          <w:rFonts w:ascii="Arial" w:hAnsi="Arial"/>
          <w:color w:val="000000"/>
          <w:sz w:val="18"/>
        </w:rPr>
        <w:t xml:space="preserve">The C-GET-RSP Message contains fields as defined in </w:t>
      </w:r>
      <w:hyperlink w:anchor="table_9_3_7">
        <w:r>
          <w:rPr>
            <w:rFonts w:ascii="Arial" w:hAnsi="Arial"/>
            <w:color w:val="000000"/>
            <w:sz w:val="18"/>
          </w:rPr>
          <w:t>Table 9.3-7</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68">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7">
        <w:r>
          <w:rPr>
            <w:rFonts w:ascii="Arial" w:hAnsi="Arial"/>
            <w:color w:val="000000"/>
            <w:sz w:val="18"/>
          </w:rPr>
          <w:t>Table 9.3-7</w:t>
        </w:r>
      </w:hyperlink>
      <w:r>
        <w:rPr>
          <w:rFonts w:ascii="Arial" w:hAnsi="Arial"/>
          <w:color w:val="000000"/>
          <w:sz w:val="18"/>
        </w:rPr>
        <w:t xml:space="preserve">. Fields not specified in the C-GET service definition but present in </w:t>
      </w:r>
      <w:hyperlink w:anchor="table_9_3_7">
        <w:r>
          <w:rPr>
            <w:rFonts w:ascii="Arial" w:hAnsi="Arial"/>
            <w:color w:val="000000"/>
            <w:sz w:val="18"/>
          </w:rPr>
          <w:t>Table 9.3-7</w:t>
        </w:r>
      </w:hyperlink>
      <w:r>
        <w:rPr>
          <w:rFonts w:ascii="Arial" w:hAnsi="Arial"/>
          <w:color w:val="000000"/>
          <w:sz w:val="18"/>
        </w:rPr>
        <w:t xml:space="preserve"> are required by the DIMSE-C protocol.</w:t>
      </w:r>
    </w:p>
    <w:bookmarkEnd w:id="1612"/>
    <w:bookmarkStart w:id="1613" w:name="table_9_3_7"/>
    <w:p>
      <w:pPr>
        <w:keepNext/>
        <w:spacing w:before="216" w:after="0" w:line="240" w:lineRule="auto"/>
        <w:jc w:val="center"/>
      </w:pPr>
      <w:r>
        <w:rPr>
          <w:rFonts w:ascii="Arial" w:hAnsi="Arial"/>
          <w:b/>
          <w:color w:val="000000"/>
          <w:sz w:val="22"/>
        </w:rPr>
        <w:t>Table 9.3-7. C-GET-RSP Message Fields</w:t>
      </w:r>
    </w:p>
    <w:bookmarkEnd w:id="1613"/>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14" w:name="para_27eeecd4_76d2_4b44_8cb3_ca2b3e0862"/>
          <w:p>
            <w:pPr>
              <w:keepNext/>
              <w:spacing w:before="180" w:after="0" w:line="240" w:lineRule="auto"/>
              <w:jc w:val="center"/>
            </w:pPr>
            <w:r>
              <w:rPr>
                <w:rFonts w:ascii="Arial" w:hAnsi="Arial"/>
                <w:b/>
                <w:color w:val="000000"/>
                <w:sz w:val="18"/>
              </w:rPr>
              <w:t>Message Field</w:t>
            </w:r>
          </w:p>
          <w:bookmarkEnd w:id="16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5" w:name="para_7b7e1845_a66a_4163_b24e_d357985d72"/>
          <w:p>
            <w:pPr>
              <w:spacing w:before="180" w:after="0" w:line="240" w:lineRule="auto"/>
              <w:jc w:val="center"/>
            </w:pPr>
            <w:r>
              <w:rPr>
                <w:rFonts w:ascii="Arial" w:hAnsi="Arial"/>
                <w:b/>
                <w:color w:val="000000"/>
                <w:sz w:val="18"/>
              </w:rPr>
              <w:t>Tag</w:t>
            </w:r>
          </w:p>
          <w:bookmarkEnd w:id="16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6" w:name="para_20e29c41_bd8e_4ed8_ae88_9031fcc885"/>
          <w:p>
            <w:pPr>
              <w:spacing w:before="180" w:after="0" w:line="240" w:lineRule="auto"/>
              <w:jc w:val="center"/>
            </w:pPr>
            <w:r>
              <w:rPr>
                <w:rFonts w:ascii="Arial" w:hAnsi="Arial"/>
                <w:b/>
                <w:color w:val="000000"/>
                <w:sz w:val="18"/>
              </w:rPr>
              <w:t>VR</w:t>
            </w:r>
          </w:p>
          <w:bookmarkEnd w:id="1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7" w:name="para_9455b731_972e_4ced_9eb0_cadf899846"/>
          <w:p>
            <w:pPr>
              <w:spacing w:before="180" w:after="0" w:line="240" w:lineRule="auto"/>
              <w:jc w:val="center"/>
            </w:pPr>
            <w:r>
              <w:rPr>
                <w:rFonts w:ascii="Arial" w:hAnsi="Arial"/>
                <w:b/>
                <w:color w:val="000000"/>
                <w:sz w:val="18"/>
              </w:rPr>
              <w:t>VM</w:t>
            </w:r>
          </w:p>
          <w:bookmarkEnd w:id="1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18" w:name="para_b07b1a0d_c245_4536_9761_7118af3b73"/>
          <w:p>
            <w:pPr>
              <w:spacing w:before="180" w:after="0" w:line="240" w:lineRule="auto"/>
              <w:jc w:val="center"/>
            </w:pPr>
            <w:r>
              <w:rPr>
                <w:rFonts w:ascii="Arial" w:hAnsi="Arial"/>
                <w:b/>
                <w:color w:val="000000"/>
                <w:sz w:val="18"/>
              </w:rPr>
              <w:t>Description of Field</w:t>
            </w:r>
          </w:p>
          <w:bookmarkEnd w:id="16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19" w:name="para_6fc9da19_fe2f_4f67_bb90_2792d4a679"/>
          <w:p>
            <w:pPr>
              <w:spacing w:before="180" w:after="0" w:line="240" w:lineRule="auto"/>
            </w:pPr>
            <w:r>
              <w:rPr>
                <w:rFonts w:ascii="Arial" w:hAnsi="Arial"/>
                <w:color w:val="000000"/>
                <w:sz w:val="18"/>
              </w:rPr>
              <w:t>Command Group Length</w:t>
            </w:r>
          </w:p>
          <w:bookmarkEnd w:id="1619"/>
        </w:tc>
        <w:tc>
          <w:tcPr>
            <w:tcBorders>
              <w:bottom w:val="single" w:sz="4" w:color="000000"/>
              <w:right w:val="single" w:sz="4" w:color="000000"/>
            </w:tcBorders>
            <w:tcMar>
              <w:top w:w="40" w:type="dxa"/>
              <w:left w:w="40" w:type="dxa"/>
              <w:bottom w:w="40" w:type="dxa"/>
              <w:right w:w="40" w:type="dxa"/>
            </w:tcMar>
            <w:vAlign w:val="top"/>
          </w:tcPr>
          <w:bookmarkStart w:id="1620" w:name="para_9d288879_b032_41c2_aefd_88f330e695"/>
          <w:p>
            <w:pPr>
              <w:spacing w:before="180" w:after="0" w:line="240" w:lineRule="auto"/>
              <w:jc w:val="center"/>
            </w:pPr>
            <w:r>
              <w:rPr>
                <w:rFonts w:ascii="Arial" w:hAnsi="Arial"/>
                <w:color w:val="000000"/>
                <w:sz w:val="18"/>
              </w:rPr>
              <w:t>(0000,0000)</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52cf60e4_de4f_4a09_867f_c76b12507c"/>
          <w:p>
            <w:pPr>
              <w:spacing w:before="180" w:after="0" w:line="240" w:lineRule="auto"/>
              <w:jc w:val="center"/>
            </w:pPr>
            <w:r>
              <w:rPr>
                <w:rFonts w:ascii="Arial" w:hAnsi="Arial"/>
                <w:color w:val="000000"/>
                <w:sz w:val="18"/>
              </w:rPr>
              <w:t>UL</w:t>
            </w:r>
          </w:p>
          <w:bookmarkEnd w:id="1621"/>
        </w:tc>
        <w:tc>
          <w:tcPr>
            <w:tcBorders>
              <w:bottom w:val="single" w:sz="4" w:color="000000"/>
              <w:right w:val="single" w:sz="4" w:color="000000"/>
            </w:tcBorders>
            <w:tcMar>
              <w:top w:w="40" w:type="dxa"/>
              <w:left w:w="40" w:type="dxa"/>
              <w:bottom w:w="40" w:type="dxa"/>
              <w:right w:w="40" w:type="dxa"/>
            </w:tcMar>
            <w:vAlign w:val="top"/>
          </w:tcPr>
          <w:bookmarkStart w:id="1622" w:name="para_b8e317ce_1f09_4f72_8634_2bd76c9411"/>
          <w:p>
            <w:pPr>
              <w:spacing w:before="180" w:after="0" w:line="240" w:lineRule="auto"/>
              <w:jc w:val="center"/>
            </w:pPr>
            <w:r>
              <w:rPr>
                <w:rFonts w:ascii="Arial" w:hAnsi="Arial"/>
                <w:color w:val="000000"/>
                <w:sz w:val="18"/>
              </w:rPr>
              <w:t>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37ac35cd_e062_46e9_886e_3880d9bd8d"/>
          <w:p>
            <w:pPr>
              <w:spacing w:before="180" w:after="0" w:line="240" w:lineRule="auto"/>
            </w:pPr>
            <w:r>
              <w:rPr>
                <w:rFonts w:ascii="Arial" w:hAnsi="Arial"/>
                <w:color w:val="000000"/>
                <w:sz w:val="18"/>
              </w:rPr>
              <w:t>The even number of bytes from the end of the value field to the beginning of the next group.</w:t>
            </w:r>
          </w:p>
          <w:bookmarkEnd w:id="16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4" w:name="para_423aa836_37b9_4611_a492_1baf99da60"/>
          <w:p>
            <w:pPr>
              <w:spacing w:before="180" w:after="0" w:line="240" w:lineRule="auto"/>
            </w:pPr>
            <w:r>
              <w:rPr>
                <w:rFonts w:ascii="Arial" w:hAnsi="Arial"/>
                <w:color w:val="000000"/>
                <w:sz w:val="18"/>
              </w:rPr>
              <w:t>Affected SOP Class UID</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bc71fd41_69a1_4cdd_8cff_062a81d4df"/>
          <w:p>
            <w:pPr>
              <w:spacing w:before="180" w:after="0" w:line="240" w:lineRule="auto"/>
              <w:jc w:val="center"/>
            </w:pPr>
            <w:r>
              <w:rPr>
                <w:rFonts w:ascii="Arial" w:hAnsi="Arial"/>
                <w:color w:val="000000"/>
                <w:sz w:val="18"/>
              </w:rPr>
              <w:t>(0000,0002)</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f7da6c42_73f5_4cfd_a569_cb988e9c24"/>
          <w:p>
            <w:pPr>
              <w:spacing w:before="180" w:after="0" w:line="240" w:lineRule="auto"/>
              <w:jc w:val="center"/>
            </w:pPr>
            <w:r>
              <w:rPr>
                <w:rFonts w:ascii="Arial" w:hAnsi="Arial"/>
                <w:color w:val="000000"/>
                <w:sz w:val="18"/>
              </w:rPr>
              <w:t>UI</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74fe733f_f0af_4ae4_aa9a_ca2ec0b97e"/>
          <w:p>
            <w:pPr>
              <w:spacing w:before="180" w:after="0" w:line="240" w:lineRule="auto"/>
              <w:jc w:val="center"/>
            </w:pPr>
            <w:r>
              <w:rPr>
                <w:rFonts w:ascii="Arial" w:hAnsi="Arial"/>
                <w:color w:val="000000"/>
                <w:sz w:val="18"/>
              </w:rPr>
              <w:t>1</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34b0ffd0_3671_4ef6_8ad9_4ad622b9f8"/>
          <w:p>
            <w:pPr>
              <w:spacing w:before="180" w:after="0" w:line="240" w:lineRule="auto"/>
            </w:pPr>
            <w:r>
              <w:rPr>
                <w:rFonts w:ascii="Arial" w:hAnsi="Arial"/>
                <w:color w:val="000000"/>
                <w:sz w:val="18"/>
              </w:rPr>
              <w:t>SOP Class UID associated with the operation.</w:t>
            </w:r>
          </w:p>
          <w:bookmarkEnd w:id="1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9" w:name="para_48b50b56_2059_4edc_a62f_44107782b1"/>
          <w:p>
            <w:pPr>
              <w:spacing w:before="180" w:after="0" w:line="240" w:lineRule="auto"/>
            </w:pPr>
            <w:r>
              <w:rPr>
                <w:rFonts w:ascii="Arial" w:hAnsi="Arial"/>
                <w:color w:val="000000"/>
                <w:sz w:val="18"/>
              </w:rPr>
              <w:t>Command Field</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8261f783_3a00_470f_9ab6_dfd76b1773"/>
          <w:p>
            <w:pPr>
              <w:spacing w:before="180" w:after="0" w:line="240" w:lineRule="auto"/>
              <w:jc w:val="center"/>
            </w:pPr>
            <w:r>
              <w:rPr>
                <w:rFonts w:ascii="Arial" w:hAnsi="Arial"/>
                <w:color w:val="000000"/>
                <w:sz w:val="18"/>
              </w:rPr>
              <w:t>(0000,0100)</w:t>
            </w:r>
          </w:p>
          <w:bookmarkEnd w:id="1630"/>
        </w:tc>
        <w:tc>
          <w:tcPr>
            <w:tcBorders>
              <w:bottom w:val="single" w:sz="4" w:color="000000"/>
              <w:right w:val="single" w:sz="4" w:color="000000"/>
            </w:tcBorders>
            <w:tcMar>
              <w:top w:w="40" w:type="dxa"/>
              <w:left w:w="40" w:type="dxa"/>
              <w:bottom w:w="40" w:type="dxa"/>
              <w:right w:w="40" w:type="dxa"/>
            </w:tcMar>
            <w:vAlign w:val="top"/>
          </w:tcPr>
          <w:bookmarkStart w:id="1631" w:name="para_0a2d47e8_4332_4a4d_a04b_fed50b5686"/>
          <w:p>
            <w:pPr>
              <w:spacing w:before="180" w:after="0" w:line="240" w:lineRule="auto"/>
              <w:jc w:val="center"/>
            </w:pPr>
            <w:r>
              <w:rPr>
                <w:rFonts w:ascii="Arial" w:hAnsi="Arial"/>
                <w:color w:val="000000"/>
                <w:sz w:val="18"/>
              </w:rPr>
              <w:t>US</w:t>
            </w:r>
          </w:p>
          <w:bookmarkEnd w:id="1631"/>
        </w:tc>
        <w:tc>
          <w:tcPr>
            <w:tcBorders>
              <w:bottom w:val="single" w:sz="4" w:color="000000"/>
              <w:right w:val="single" w:sz="4" w:color="000000"/>
            </w:tcBorders>
            <w:tcMar>
              <w:top w:w="40" w:type="dxa"/>
              <w:left w:w="40" w:type="dxa"/>
              <w:bottom w:w="40" w:type="dxa"/>
              <w:right w:w="40" w:type="dxa"/>
            </w:tcMar>
            <w:vAlign w:val="top"/>
          </w:tcPr>
          <w:bookmarkStart w:id="1632" w:name="para_a0bf5ff6_61bf_4113_ac40_c2c1e22d07"/>
          <w:p>
            <w:pPr>
              <w:spacing w:before="180" w:after="0" w:line="240" w:lineRule="auto"/>
              <w:jc w:val="center"/>
            </w:pPr>
            <w:r>
              <w:rPr>
                <w:rFonts w:ascii="Arial" w:hAnsi="Arial"/>
                <w:color w:val="000000"/>
                <w:sz w:val="18"/>
              </w:rPr>
              <w:t>1</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5af61ef5_6d51_45cd_ba95_4da28f61d3"/>
          <w:p>
            <w:pPr>
              <w:spacing w:before="180" w:after="0" w:line="240" w:lineRule="auto"/>
            </w:pPr>
            <w:r>
              <w:rPr>
                <w:rFonts w:ascii="Arial" w:hAnsi="Arial"/>
                <w:color w:val="000000"/>
                <w:sz w:val="18"/>
              </w:rPr>
              <w:t>This field distinguishes the DIMSE-C operation conveyed by this Message. The value of this field shall be set to 8010H for the C-GET-RSP Message.</w:t>
            </w:r>
          </w:p>
          <w:bookmarkEnd w:id="1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4" w:name="para_19fed2d1_cdfa_432a_9ffd_0fe4a1eac7"/>
          <w:p>
            <w:pPr>
              <w:spacing w:before="180" w:after="0" w:line="240" w:lineRule="auto"/>
            </w:pPr>
            <w:r>
              <w:rPr>
                <w:rFonts w:ascii="Arial" w:hAnsi="Arial"/>
                <w:color w:val="000000"/>
                <w:sz w:val="18"/>
              </w:rPr>
              <w:t>Message ID Being Responded To</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dcad7e5d_9e61_42f7_b555_9969da546d"/>
          <w:p>
            <w:pPr>
              <w:spacing w:before="180" w:after="0" w:line="240" w:lineRule="auto"/>
              <w:jc w:val="center"/>
            </w:pPr>
            <w:r>
              <w:rPr>
                <w:rFonts w:ascii="Arial" w:hAnsi="Arial"/>
                <w:color w:val="000000"/>
                <w:sz w:val="18"/>
              </w:rPr>
              <w:t>(0000,0120)</w:t>
            </w:r>
          </w:p>
          <w:bookmarkEnd w:id="1635"/>
        </w:tc>
        <w:tc>
          <w:tcPr>
            <w:tcBorders>
              <w:bottom w:val="single" w:sz="4" w:color="000000"/>
              <w:right w:val="single" w:sz="4" w:color="000000"/>
            </w:tcBorders>
            <w:tcMar>
              <w:top w:w="40" w:type="dxa"/>
              <w:left w:w="40" w:type="dxa"/>
              <w:bottom w:w="40" w:type="dxa"/>
              <w:right w:w="40" w:type="dxa"/>
            </w:tcMar>
            <w:vAlign w:val="top"/>
          </w:tcPr>
          <w:bookmarkStart w:id="1636" w:name="para_5f4077b5_5f20_4816_a4c9_3103697149"/>
          <w:p>
            <w:pPr>
              <w:spacing w:before="180" w:after="0" w:line="240" w:lineRule="auto"/>
              <w:jc w:val="center"/>
            </w:pPr>
            <w:r>
              <w:rPr>
                <w:rFonts w:ascii="Arial" w:hAnsi="Arial"/>
                <w:color w:val="000000"/>
                <w:sz w:val="18"/>
              </w:rPr>
              <w:t>US</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99dcd9ae_6783_4d7e_9063_c08e18272c"/>
          <w:p>
            <w:pPr>
              <w:spacing w:before="180" w:after="0" w:line="240" w:lineRule="auto"/>
              <w:jc w:val="center"/>
            </w:pPr>
            <w:r>
              <w:rPr>
                <w:rFonts w:ascii="Arial" w:hAnsi="Arial"/>
                <w:color w:val="000000"/>
                <w:sz w:val="18"/>
              </w:rPr>
              <w:t>1</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ffca911b_d882_4bbe_8631_b4bb08228e"/>
          <w:p>
            <w:pPr>
              <w:spacing w:before="180" w:after="0" w:line="240" w:lineRule="auto"/>
            </w:pPr>
            <w:r>
              <w:rPr>
                <w:rFonts w:ascii="Arial" w:hAnsi="Arial"/>
                <w:color w:val="000000"/>
                <w:sz w:val="18"/>
              </w:rPr>
              <w:t>Shall be set to the value of the Message ID (0000,0110) field used in associated C-GET-RQ Message.</w:t>
            </w:r>
          </w:p>
          <w:bookmarkEnd w:id="16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9" w:name="para_12b2ab25_38e6_4848_bb95_e727036c1e"/>
          <w:p>
            <w:pPr>
              <w:spacing w:before="180" w:after="0" w:line="240" w:lineRule="auto"/>
            </w:pPr>
            <w:r>
              <w:rPr>
                <w:rFonts w:ascii="Arial" w:hAnsi="Arial"/>
                <w:color w:val="000000"/>
                <w:sz w:val="18"/>
              </w:rPr>
              <w:t>Command Data Set Type</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780f3249_8c3e_4556_b512_91a287eba4"/>
          <w:p>
            <w:pPr>
              <w:spacing w:before="180" w:after="0" w:line="240" w:lineRule="auto"/>
              <w:jc w:val="center"/>
            </w:pPr>
            <w:r>
              <w:rPr>
                <w:rFonts w:ascii="Arial" w:hAnsi="Arial"/>
                <w:color w:val="000000"/>
                <w:sz w:val="18"/>
              </w:rPr>
              <w:t>(0000,0800)</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7d2bf4ea_294a_45e5_b184_da1e75f8a0"/>
          <w:p>
            <w:pPr>
              <w:spacing w:before="180" w:after="0" w:line="240" w:lineRule="auto"/>
              <w:jc w:val="center"/>
            </w:pPr>
            <w:r>
              <w:rPr>
                <w:rFonts w:ascii="Arial" w:hAnsi="Arial"/>
                <w:color w:val="000000"/>
                <w:sz w:val="18"/>
              </w:rPr>
              <w:t>US</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d198f699_34db_48e9_aa1a_a373c4ab45"/>
          <w:p>
            <w:pPr>
              <w:spacing w:before="180" w:after="0" w:line="240" w:lineRule="auto"/>
              <w:jc w:val="center"/>
            </w:pPr>
            <w:r>
              <w:rPr>
                <w:rFonts w:ascii="Arial" w:hAnsi="Arial"/>
                <w:color w:val="000000"/>
                <w:sz w:val="18"/>
              </w:rPr>
              <w:t>1</w:t>
            </w:r>
          </w:p>
          <w:bookmarkEnd w:id="1642"/>
        </w:tc>
        <w:tc>
          <w:tcPr>
            <w:tcBorders>
              <w:bottom w:val="single" w:sz="4" w:color="000000"/>
              <w:right w:val="single" w:sz="4" w:color="000000"/>
            </w:tcBorders>
            <w:tcMar>
              <w:top w:w="40" w:type="dxa"/>
              <w:left w:w="40" w:type="dxa"/>
              <w:bottom w:w="40" w:type="dxa"/>
              <w:right w:w="40" w:type="dxa"/>
            </w:tcMar>
            <w:vAlign w:val="top"/>
          </w:tcPr>
          <w:bookmarkStart w:id="1643" w:name="para_5d64faeb_ce94_45b6_bc02_93a25997fe"/>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6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4" w:name="para_cced49eb_80e9_4daa_9b2e_9bfd08ecbf"/>
          <w:p>
            <w:pPr>
              <w:spacing w:before="180" w:after="0" w:line="240" w:lineRule="auto"/>
            </w:pPr>
            <w:r>
              <w:rPr>
                <w:rFonts w:ascii="Arial" w:hAnsi="Arial"/>
                <w:color w:val="000000"/>
                <w:sz w:val="18"/>
              </w:rPr>
              <w:t>Status</w:t>
            </w:r>
          </w:p>
          <w:bookmarkEnd w:id="1644"/>
        </w:tc>
        <w:tc>
          <w:tcPr>
            <w:tcBorders>
              <w:bottom w:val="single" w:sz="4" w:color="000000"/>
              <w:right w:val="single" w:sz="4" w:color="000000"/>
            </w:tcBorders>
            <w:tcMar>
              <w:top w:w="40" w:type="dxa"/>
              <w:left w:w="40" w:type="dxa"/>
              <w:bottom w:w="40" w:type="dxa"/>
              <w:right w:w="40" w:type="dxa"/>
            </w:tcMar>
            <w:vAlign w:val="top"/>
          </w:tcPr>
          <w:bookmarkStart w:id="1645" w:name="para_26dd2ce6_93f0_4931_8eaa_6fb13a1a4d"/>
          <w:p>
            <w:pPr>
              <w:spacing w:before="180" w:after="0" w:line="240" w:lineRule="auto"/>
              <w:jc w:val="center"/>
            </w:pPr>
            <w:r>
              <w:rPr>
                <w:rFonts w:ascii="Arial" w:hAnsi="Arial"/>
                <w:color w:val="000000"/>
                <w:sz w:val="18"/>
              </w:rPr>
              <w:t>(0000,0900)</w:t>
            </w:r>
          </w:p>
          <w:bookmarkEnd w:id="1645"/>
        </w:tc>
        <w:tc>
          <w:tcPr>
            <w:tcBorders>
              <w:bottom w:val="single" w:sz="4" w:color="000000"/>
              <w:right w:val="single" w:sz="4" w:color="000000"/>
            </w:tcBorders>
            <w:tcMar>
              <w:top w:w="40" w:type="dxa"/>
              <w:left w:w="40" w:type="dxa"/>
              <w:bottom w:w="40" w:type="dxa"/>
              <w:right w:w="40" w:type="dxa"/>
            </w:tcMar>
            <w:vAlign w:val="top"/>
          </w:tcPr>
          <w:bookmarkStart w:id="1646" w:name="para_91fe549a_b912_4a79_b92f_bd1652188b"/>
          <w:p>
            <w:pPr>
              <w:spacing w:before="180" w:after="0" w:line="240" w:lineRule="auto"/>
              <w:jc w:val="center"/>
            </w:pPr>
            <w:r>
              <w:rPr>
                <w:rFonts w:ascii="Arial" w:hAnsi="Arial"/>
                <w:color w:val="000000"/>
                <w:sz w:val="18"/>
              </w:rPr>
              <w:t>US</w:t>
            </w:r>
          </w:p>
          <w:bookmarkEnd w:id="1646"/>
        </w:tc>
        <w:tc>
          <w:tcPr>
            <w:tcBorders>
              <w:bottom w:val="single" w:sz="4" w:color="000000"/>
              <w:right w:val="single" w:sz="4" w:color="000000"/>
            </w:tcBorders>
            <w:tcMar>
              <w:top w:w="40" w:type="dxa"/>
              <w:left w:w="40" w:type="dxa"/>
              <w:bottom w:w="40" w:type="dxa"/>
              <w:right w:w="40" w:type="dxa"/>
            </w:tcMar>
            <w:vAlign w:val="top"/>
          </w:tcPr>
          <w:bookmarkStart w:id="1647" w:name="para_2ee40221_ff47_45e8_a4a9_90b5bd19a0"/>
          <w:p>
            <w:pPr>
              <w:spacing w:before="180" w:after="0" w:line="240" w:lineRule="auto"/>
              <w:jc w:val="center"/>
            </w:pPr>
            <w:r>
              <w:rPr>
                <w:rFonts w:ascii="Arial" w:hAnsi="Arial"/>
                <w:color w:val="000000"/>
                <w:sz w:val="18"/>
              </w:rPr>
              <w:t>1</w:t>
            </w:r>
          </w:p>
          <w:bookmarkEnd w:id="1647"/>
        </w:tc>
        <w:tc>
          <w:tcPr>
            <w:tcBorders>
              <w:bottom w:val="single" w:sz="4" w:color="000000"/>
              <w:right w:val="single" w:sz="4" w:color="000000"/>
            </w:tcBorders>
            <w:tcMar>
              <w:top w:w="40" w:type="dxa"/>
              <w:left w:w="40" w:type="dxa"/>
              <w:bottom w:w="40" w:type="dxa"/>
              <w:right w:w="40" w:type="dxa"/>
            </w:tcMar>
            <w:vAlign w:val="top"/>
          </w:tcPr>
          <w:bookmarkStart w:id="1648" w:name="para_1a4d9693_4d05_4539_b1ae_a7629e7196"/>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6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49" w:name="para_c4592b42_af3e_4cd0_8b88_d858f9f572"/>
          <w:p>
            <w:pPr>
              <w:spacing w:before="180" w:after="0" w:line="240" w:lineRule="auto"/>
            </w:pPr>
            <w:r>
              <w:rPr>
                <w:rFonts w:ascii="Arial" w:hAnsi="Arial"/>
                <w:color w:val="000000"/>
                <w:sz w:val="18"/>
              </w:rPr>
              <w:t>Number of Remaining Sub-operations</w:t>
            </w:r>
          </w:p>
          <w:bookmarkEnd w:id="1649"/>
        </w:tc>
        <w:tc>
          <w:tcPr>
            <w:tcBorders>
              <w:bottom w:val="single" w:sz="4" w:color="000000"/>
              <w:right w:val="single" w:sz="4" w:color="000000"/>
            </w:tcBorders>
            <w:tcMar>
              <w:top w:w="40" w:type="dxa"/>
              <w:left w:w="40" w:type="dxa"/>
              <w:bottom w:w="40" w:type="dxa"/>
              <w:right w:w="40" w:type="dxa"/>
            </w:tcMar>
            <w:vAlign w:val="top"/>
          </w:tcPr>
          <w:bookmarkStart w:id="1650" w:name="para_a9139d27_24f8_49d9_aad1_046f742c75"/>
          <w:p>
            <w:pPr>
              <w:spacing w:before="180" w:after="0" w:line="240" w:lineRule="auto"/>
              <w:jc w:val="center"/>
            </w:pPr>
            <w:r>
              <w:rPr>
                <w:rFonts w:ascii="Arial" w:hAnsi="Arial"/>
                <w:color w:val="000000"/>
                <w:sz w:val="18"/>
              </w:rPr>
              <w:t>(0000,1020)</w:t>
            </w:r>
          </w:p>
          <w:bookmarkEnd w:id="1650"/>
        </w:tc>
        <w:tc>
          <w:tcPr>
            <w:tcBorders>
              <w:bottom w:val="single" w:sz="4" w:color="000000"/>
              <w:right w:val="single" w:sz="4" w:color="000000"/>
            </w:tcBorders>
            <w:tcMar>
              <w:top w:w="40" w:type="dxa"/>
              <w:left w:w="40" w:type="dxa"/>
              <w:bottom w:w="40" w:type="dxa"/>
              <w:right w:w="40" w:type="dxa"/>
            </w:tcMar>
            <w:vAlign w:val="top"/>
          </w:tcPr>
          <w:bookmarkStart w:id="1651" w:name="para_f6dda4a6_7398_482e_8c18_888981e8a9"/>
          <w:p>
            <w:pPr>
              <w:spacing w:before="180" w:after="0" w:line="240" w:lineRule="auto"/>
              <w:jc w:val="center"/>
            </w:pPr>
            <w:r>
              <w:rPr>
                <w:rFonts w:ascii="Arial" w:hAnsi="Arial"/>
                <w:color w:val="000000"/>
                <w:sz w:val="18"/>
              </w:rPr>
              <w:t>US</w:t>
            </w:r>
          </w:p>
          <w:bookmarkEnd w:id="1651"/>
        </w:tc>
        <w:tc>
          <w:tcPr>
            <w:tcBorders>
              <w:bottom w:val="single" w:sz="4" w:color="000000"/>
              <w:right w:val="single" w:sz="4" w:color="000000"/>
            </w:tcBorders>
            <w:tcMar>
              <w:top w:w="40" w:type="dxa"/>
              <w:left w:w="40" w:type="dxa"/>
              <w:bottom w:w="40" w:type="dxa"/>
              <w:right w:w="40" w:type="dxa"/>
            </w:tcMar>
            <w:vAlign w:val="top"/>
          </w:tcPr>
          <w:bookmarkStart w:id="1652" w:name="para_e4f36e82_0102_44c5_9a2e_5c791f91c0"/>
          <w:p>
            <w:pPr>
              <w:spacing w:before="180" w:after="0" w:line="240" w:lineRule="auto"/>
              <w:jc w:val="center"/>
            </w:pPr>
            <w:r>
              <w:rPr>
                <w:rFonts w:ascii="Arial" w:hAnsi="Arial"/>
                <w:color w:val="000000"/>
                <w:sz w:val="18"/>
              </w:rPr>
              <w:t>1</w:t>
            </w:r>
          </w:p>
          <w:bookmarkEnd w:id="1652"/>
        </w:tc>
        <w:tc>
          <w:tcPr>
            <w:tcBorders>
              <w:bottom w:val="single" w:sz="4" w:color="000000"/>
              <w:right w:val="single" w:sz="4" w:color="000000"/>
            </w:tcBorders>
            <w:tcMar>
              <w:top w:w="40" w:type="dxa"/>
              <w:left w:w="40" w:type="dxa"/>
              <w:bottom w:w="40" w:type="dxa"/>
              <w:right w:w="40" w:type="dxa"/>
            </w:tcMar>
            <w:vAlign w:val="top"/>
          </w:tcPr>
          <w:bookmarkStart w:id="1653" w:name="para_49919401_4daa_48a5_9686_dde2a75f2e"/>
          <w:p>
            <w:pPr>
              <w:spacing w:before="180" w:after="0" w:line="240" w:lineRule="auto"/>
            </w:pPr>
            <w:r>
              <w:rPr>
                <w:rFonts w:ascii="Arial" w:hAnsi="Arial"/>
                <w:color w:val="000000"/>
                <w:sz w:val="18"/>
              </w:rPr>
              <w:t>The number of remaining C-STORE sub-operations to be invoked for this C-GET operation.</w:t>
            </w:r>
          </w:p>
          <w:bookmarkEnd w:id="16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4" w:name="para_f8fc96bd_a584_45bc_bff3_56db874a33"/>
          <w:p>
            <w:pPr>
              <w:spacing w:before="180" w:after="0" w:line="240" w:lineRule="auto"/>
            </w:pPr>
            <w:r>
              <w:rPr>
                <w:rFonts w:ascii="Arial" w:hAnsi="Arial"/>
                <w:color w:val="000000"/>
                <w:sz w:val="18"/>
              </w:rPr>
              <w:t>Number of Completed Sub-operations</w:t>
            </w:r>
          </w:p>
          <w:bookmarkEnd w:id="1654"/>
        </w:tc>
        <w:tc>
          <w:tcPr>
            <w:tcBorders>
              <w:bottom w:val="single" w:sz="4" w:color="000000"/>
              <w:right w:val="single" w:sz="4" w:color="000000"/>
            </w:tcBorders>
            <w:tcMar>
              <w:top w:w="40" w:type="dxa"/>
              <w:left w:w="40" w:type="dxa"/>
              <w:bottom w:w="40" w:type="dxa"/>
              <w:right w:w="40" w:type="dxa"/>
            </w:tcMar>
            <w:vAlign w:val="top"/>
          </w:tcPr>
          <w:bookmarkStart w:id="1655" w:name="para_17aabfae_11b8_4ba5_afd0_066476f8c8"/>
          <w:p>
            <w:pPr>
              <w:spacing w:before="180" w:after="0" w:line="240" w:lineRule="auto"/>
              <w:jc w:val="center"/>
            </w:pPr>
            <w:r>
              <w:rPr>
                <w:rFonts w:ascii="Arial" w:hAnsi="Arial"/>
                <w:color w:val="000000"/>
                <w:sz w:val="18"/>
              </w:rPr>
              <w:t>(0000,1021)</w:t>
            </w:r>
          </w:p>
          <w:bookmarkEnd w:id="1655"/>
        </w:tc>
        <w:tc>
          <w:tcPr>
            <w:tcBorders>
              <w:bottom w:val="single" w:sz="4" w:color="000000"/>
              <w:right w:val="single" w:sz="4" w:color="000000"/>
            </w:tcBorders>
            <w:tcMar>
              <w:top w:w="40" w:type="dxa"/>
              <w:left w:w="40" w:type="dxa"/>
              <w:bottom w:w="40" w:type="dxa"/>
              <w:right w:w="40" w:type="dxa"/>
            </w:tcMar>
            <w:vAlign w:val="top"/>
          </w:tcPr>
          <w:bookmarkStart w:id="1656" w:name="para_d1d33843_dd6f_4698_8f6f_d0f79b2f80"/>
          <w:p>
            <w:pPr>
              <w:spacing w:before="180" w:after="0" w:line="240" w:lineRule="auto"/>
              <w:jc w:val="center"/>
            </w:pPr>
            <w:r>
              <w:rPr>
                <w:rFonts w:ascii="Arial" w:hAnsi="Arial"/>
                <w:color w:val="000000"/>
                <w:sz w:val="18"/>
              </w:rPr>
              <w:t>US</w:t>
            </w:r>
          </w:p>
          <w:bookmarkEnd w:id="1656"/>
        </w:tc>
        <w:tc>
          <w:tcPr>
            <w:tcBorders>
              <w:bottom w:val="single" w:sz="4" w:color="000000"/>
              <w:right w:val="single" w:sz="4" w:color="000000"/>
            </w:tcBorders>
            <w:tcMar>
              <w:top w:w="40" w:type="dxa"/>
              <w:left w:w="40" w:type="dxa"/>
              <w:bottom w:w="40" w:type="dxa"/>
              <w:right w:w="40" w:type="dxa"/>
            </w:tcMar>
            <w:vAlign w:val="top"/>
          </w:tcPr>
          <w:bookmarkStart w:id="1657" w:name="para_738f2430_3fb4_46a6_ab07_f81521e498"/>
          <w:p>
            <w:pPr>
              <w:spacing w:before="180" w:after="0" w:line="240" w:lineRule="auto"/>
              <w:jc w:val="center"/>
            </w:pPr>
            <w:r>
              <w:rPr>
                <w:rFonts w:ascii="Arial" w:hAnsi="Arial"/>
                <w:color w:val="000000"/>
                <w:sz w:val="18"/>
              </w:rPr>
              <w:t>1</w:t>
            </w:r>
          </w:p>
          <w:bookmarkEnd w:id="1657"/>
        </w:tc>
        <w:tc>
          <w:tcPr>
            <w:tcBorders>
              <w:bottom w:val="single" w:sz="4" w:color="000000"/>
              <w:right w:val="single" w:sz="4" w:color="000000"/>
            </w:tcBorders>
            <w:tcMar>
              <w:top w:w="40" w:type="dxa"/>
              <w:left w:w="40" w:type="dxa"/>
              <w:bottom w:w="40" w:type="dxa"/>
              <w:right w:w="40" w:type="dxa"/>
            </w:tcMar>
            <w:vAlign w:val="top"/>
          </w:tcPr>
          <w:bookmarkStart w:id="1658" w:name="para_a6f326b9_2d06_4660_82a4_0da9fcf41e"/>
          <w:p>
            <w:pPr>
              <w:spacing w:before="180" w:after="0" w:line="240" w:lineRule="auto"/>
            </w:pPr>
            <w:r>
              <w:rPr>
                <w:rFonts w:ascii="Arial" w:hAnsi="Arial"/>
                <w:color w:val="000000"/>
                <w:sz w:val="18"/>
              </w:rPr>
              <w:t>The number of C-STORE sub-operations invoked by this C-GET operation that have completed successfully.</w:t>
            </w:r>
          </w:p>
          <w:bookmarkEnd w:id="16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59" w:name="para_6fac74aa_0104_4096_a112_48aa7d4c25"/>
          <w:p>
            <w:pPr>
              <w:spacing w:before="180" w:after="0" w:line="240" w:lineRule="auto"/>
            </w:pPr>
            <w:r>
              <w:rPr>
                <w:rFonts w:ascii="Arial" w:hAnsi="Arial"/>
                <w:color w:val="000000"/>
                <w:sz w:val="18"/>
              </w:rPr>
              <w:t>Number of Failed Sub-operations</w:t>
            </w:r>
          </w:p>
          <w:bookmarkEnd w:id="1659"/>
        </w:tc>
        <w:tc>
          <w:tcPr>
            <w:tcBorders>
              <w:bottom w:val="single" w:sz="4" w:color="000000"/>
              <w:right w:val="single" w:sz="4" w:color="000000"/>
            </w:tcBorders>
            <w:tcMar>
              <w:top w:w="40" w:type="dxa"/>
              <w:left w:w="40" w:type="dxa"/>
              <w:bottom w:w="40" w:type="dxa"/>
              <w:right w:w="40" w:type="dxa"/>
            </w:tcMar>
            <w:vAlign w:val="top"/>
          </w:tcPr>
          <w:bookmarkStart w:id="1660" w:name="para_b4b3ae6b_9cd9_4519_87f4_925f394b94"/>
          <w:p>
            <w:pPr>
              <w:spacing w:before="180" w:after="0" w:line="240" w:lineRule="auto"/>
              <w:jc w:val="center"/>
            </w:pPr>
            <w:r>
              <w:rPr>
                <w:rFonts w:ascii="Arial" w:hAnsi="Arial"/>
                <w:color w:val="000000"/>
                <w:sz w:val="18"/>
              </w:rPr>
              <w:t>(0000,1022)</w:t>
            </w:r>
          </w:p>
          <w:bookmarkEnd w:id="1660"/>
        </w:tc>
        <w:tc>
          <w:tcPr>
            <w:tcBorders>
              <w:bottom w:val="single" w:sz="4" w:color="000000"/>
              <w:right w:val="single" w:sz="4" w:color="000000"/>
            </w:tcBorders>
            <w:tcMar>
              <w:top w:w="40" w:type="dxa"/>
              <w:left w:w="40" w:type="dxa"/>
              <w:bottom w:w="40" w:type="dxa"/>
              <w:right w:w="40" w:type="dxa"/>
            </w:tcMar>
            <w:vAlign w:val="top"/>
          </w:tcPr>
          <w:bookmarkStart w:id="1661" w:name="para_f661a85f_04a3_481b_8d32_5328a1c02c"/>
          <w:p>
            <w:pPr>
              <w:spacing w:before="180" w:after="0" w:line="240" w:lineRule="auto"/>
              <w:jc w:val="center"/>
            </w:pPr>
            <w:r>
              <w:rPr>
                <w:rFonts w:ascii="Arial" w:hAnsi="Arial"/>
                <w:color w:val="000000"/>
                <w:sz w:val="18"/>
              </w:rPr>
              <w:t>US</w:t>
            </w:r>
          </w:p>
          <w:bookmarkEnd w:id="1661"/>
        </w:tc>
        <w:tc>
          <w:tcPr>
            <w:tcBorders>
              <w:bottom w:val="single" w:sz="4" w:color="000000"/>
              <w:right w:val="single" w:sz="4" w:color="000000"/>
            </w:tcBorders>
            <w:tcMar>
              <w:top w:w="40" w:type="dxa"/>
              <w:left w:w="40" w:type="dxa"/>
              <w:bottom w:w="40" w:type="dxa"/>
              <w:right w:w="40" w:type="dxa"/>
            </w:tcMar>
            <w:vAlign w:val="top"/>
          </w:tcPr>
          <w:bookmarkStart w:id="1662" w:name="para_95dbebc1_5ffc_44c7_a129_13b2589f10"/>
          <w:p>
            <w:pPr>
              <w:spacing w:before="180" w:after="0" w:line="240" w:lineRule="auto"/>
              <w:jc w:val="center"/>
            </w:pPr>
            <w:r>
              <w:rPr>
                <w:rFonts w:ascii="Arial" w:hAnsi="Arial"/>
                <w:color w:val="000000"/>
                <w:sz w:val="18"/>
              </w:rPr>
              <w:t>1</w:t>
            </w:r>
          </w:p>
          <w:bookmarkEnd w:id="1662"/>
        </w:tc>
        <w:tc>
          <w:tcPr>
            <w:tcBorders>
              <w:bottom w:val="single" w:sz="4" w:color="000000"/>
              <w:right w:val="single" w:sz="4" w:color="000000"/>
            </w:tcBorders>
            <w:tcMar>
              <w:top w:w="40" w:type="dxa"/>
              <w:left w:w="40" w:type="dxa"/>
              <w:bottom w:w="40" w:type="dxa"/>
              <w:right w:w="40" w:type="dxa"/>
            </w:tcMar>
            <w:vAlign w:val="top"/>
          </w:tcPr>
          <w:bookmarkStart w:id="1663" w:name="para_1d639433_1255_464e_b9f5_ef4e633f6f"/>
          <w:p>
            <w:pPr>
              <w:spacing w:before="180" w:after="0" w:line="240" w:lineRule="auto"/>
            </w:pPr>
            <w:r>
              <w:rPr>
                <w:rFonts w:ascii="Arial" w:hAnsi="Arial"/>
                <w:color w:val="000000"/>
                <w:sz w:val="18"/>
              </w:rPr>
              <w:t>The number of C-STORE sub-operations invoked by this C-GET operation that have failed.</w:t>
            </w:r>
          </w:p>
          <w:bookmarkEnd w:id="1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4" w:name="para_a328f3fd_dd1a_4d52_a557_de3b085fb5"/>
          <w:p>
            <w:pPr>
              <w:spacing w:before="180" w:after="0" w:line="240" w:lineRule="auto"/>
            </w:pPr>
            <w:r>
              <w:rPr>
                <w:rFonts w:ascii="Arial" w:hAnsi="Arial"/>
                <w:color w:val="000000"/>
                <w:sz w:val="18"/>
              </w:rPr>
              <w:t>Number of Warning Sub-operations</w:t>
            </w:r>
          </w:p>
          <w:bookmarkEnd w:id="1664"/>
        </w:tc>
        <w:tc>
          <w:tcPr>
            <w:tcBorders>
              <w:bottom w:val="single" w:sz="4" w:color="000000"/>
              <w:right w:val="single" w:sz="4" w:color="000000"/>
            </w:tcBorders>
            <w:tcMar>
              <w:top w:w="40" w:type="dxa"/>
              <w:left w:w="40" w:type="dxa"/>
              <w:bottom w:w="40" w:type="dxa"/>
              <w:right w:w="40" w:type="dxa"/>
            </w:tcMar>
            <w:vAlign w:val="top"/>
          </w:tcPr>
          <w:bookmarkStart w:id="1665" w:name="para_f9235aa7_e052_41cc_9c95_690ed3bc85"/>
          <w:p>
            <w:pPr>
              <w:spacing w:before="180" w:after="0" w:line="240" w:lineRule="auto"/>
              <w:jc w:val="center"/>
            </w:pPr>
            <w:r>
              <w:rPr>
                <w:rFonts w:ascii="Arial" w:hAnsi="Arial"/>
                <w:color w:val="000000"/>
                <w:sz w:val="18"/>
              </w:rPr>
              <w:t>(0000,1023)</w:t>
            </w:r>
          </w:p>
          <w:bookmarkEnd w:id="1665"/>
        </w:tc>
        <w:tc>
          <w:tcPr>
            <w:tcBorders>
              <w:bottom w:val="single" w:sz="4" w:color="000000"/>
              <w:right w:val="single" w:sz="4" w:color="000000"/>
            </w:tcBorders>
            <w:tcMar>
              <w:top w:w="40" w:type="dxa"/>
              <w:left w:w="40" w:type="dxa"/>
              <w:bottom w:w="40" w:type="dxa"/>
              <w:right w:w="40" w:type="dxa"/>
            </w:tcMar>
            <w:vAlign w:val="top"/>
          </w:tcPr>
          <w:bookmarkStart w:id="1666" w:name="para_20cf1f17_bcbc_4690_bf0c_87f20caf3e"/>
          <w:p>
            <w:pPr>
              <w:spacing w:before="180" w:after="0" w:line="240" w:lineRule="auto"/>
              <w:jc w:val="center"/>
            </w:pPr>
            <w:r>
              <w:rPr>
                <w:rFonts w:ascii="Arial" w:hAnsi="Arial"/>
                <w:color w:val="000000"/>
                <w:sz w:val="18"/>
              </w:rPr>
              <w:t>US</w:t>
            </w:r>
          </w:p>
          <w:bookmarkEnd w:id="1666"/>
        </w:tc>
        <w:tc>
          <w:tcPr>
            <w:tcBorders>
              <w:bottom w:val="single" w:sz="4" w:color="000000"/>
              <w:right w:val="single" w:sz="4" w:color="000000"/>
            </w:tcBorders>
            <w:tcMar>
              <w:top w:w="40" w:type="dxa"/>
              <w:left w:w="40" w:type="dxa"/>
              <w:bottom w:w="40" w:type="dxa"/>
              <w:right w:w="40" w:type="dxa"/>
            </w:tcMar>
            <w:vAlign w:val="top"/>
          </w:tcPr>
          <w:bookmarkStart w:id="1667" w:name="para_48ec6053_3609_4fe6_924d_44459c75f6"/>
          <w:p>
            <w:pPr>
              <w:spacing w:before="180" w:after="0" w:line="240" w:lineRule="auto"/>
              <w:jc w:val="center"/>
            </w:pPr>
            <w:r>
              <w:rPr>
                <w:rFonts w:ascii="Arial" w:hAnsi="Arial"/>
                <w:color w:val="000000"/>
                <w:sz w:val="18"/>
              </w:rPr>
              <w:t>1</w:t>
            </w:r>
          </w:p>
          <w:bookmarkEnd w:id="1667"/>
        </w:tc>
        <w:tc>
          <w:tcPr>
            <w:tcBorders>
              <w:bottom w:val="single" w:sz="4" w:color="000000"/>
              <w:right w:val="single" w:sz="4" w:color="000000"/>
            </w:tcBorders>
            <w:tcMar>
              <w:top w:w="40" w:type="dxa"/>
              <w:left w:w="40" w:type="dxa"/>
              <w:bottom w:w="40" w:type="dxa"/>
              <w:right w:w="40" w:type="dxa"/>
            </w:tcMar>
            <w:vAlign w:val="top"/>
          </w:tcPr>
          <w:bookmarkStart w:id="1668" w:name="para_0497a642_bac4_417f_8117_c11a443706"/>
          <w:p>
            <w:pPr>
              <w:spacing w:before="180" w:after="0" w:line="240" w:lineRule="auto"/>
            </w:pPr>
            <w:r>
              <w:rPr>
                <w:rFonts w:ascii="Arial" w:hAnsi="Arial"/>
                <w:color w:val="000000"/>
                <w:sz w:val="18"/>
              </w:rPr>
              <w:t>The number of C-STORE sub-operations invoked by this C-GET operation that generated warning responses.</w:t>
            </w:r>
          </w:p>
          <w:bookmarkEnd w:id="16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69" w:name="para_d6281c5c_86fa_4aeb_aa00_54310b6864"/>
          <w:p>
            <w:pPr>
              <w:spacing w:before="180" w:after="0" w:line="240" w:lineRule="auto"/>
            </w:pPr>
            <w:r>
              <w:rPr>
                <w:rFonts w:ascii="Arial" w:hAnsi="Arial"/>
                <w:color w:val="000000"/>
                <w:sz w:val="18"/>
              </w:rPr>
              <w:t>Identifier</w:t>
            </w:r>
          </w:p>
          <w:bookmarkEnd w:id="1669"/>
        </w:tc>
        <w:tc>
          <w:tcPr>
            <w:tcBorders>
              <w:bottom w:val="single" w:sz="4" w:color="000000"/>
              <w:right w:val="single" w:sz="4" w:color="000000"/>
            </w:tcBorders>
            <w:tcMar>
              <w:top w:w="40" w:type="dxa"/>
              <w:left w:w="40" w:type="dxa"/>
              <w:bottom w:w="40" w:type="dxa"/>
              <w:right w:w="40" w:type="dxa"/>
            </w:tcMar>
            <w:vAlign w:val="top"/>
          </w:tcPr>
          <w:bookmarkStart w:id="1670" w:name="para_16236bb7_1a17_4416_a19b_b202a08b8c"/>
          <w:p>
            <w:pPr>
              <w:spacing w:before="180" w:after="0" w:line="240" w:lineRule="auto"/>
              <w:jc w:val="center"/>
            </w:pPr>
            <w:r>
              <w:rPr>
                <w:rFonts w:ascii="Arial" w:hAnsi="Arial"/>
                <w:color w:val="000000"/>
                <w:sz w:val="18"/>
              </w:rPr>
              <w:t>(no tag)</w:t>
            </w:r>
          </w:p>
          <w:bookmarkEnd w:id="1670"/>
        </w:tc>
        <w:tc>
          <w:tcPr>
            <w:tcBorders>
              <w:bottom w:val="single" w:sz="4" w:color="000000"/>
              <w:right w:val="single" w:sz="4" w:color="000000"/>
            </w:tcBorders>
            <w:tcMar>
              <w:top w:w="40" w:type="dxa"/>
              <w:left w:w="40" w:type="dxa"/>
              <w:bottom w:w="40" w:type="dxa"/>
              <w:right w:w="40" w:type="dxa"/>
            </w:tcMar>
            <w:vAlign w:val="top"/>
          </w:tcPr>
          <w:bookmarkStart w:id="1671" w:name="para_ed23d53d_29eb_4a0b_9447_d2499e03e9"/>
          <w:p>
            <w:pPr>
              <w:spacing w:before="180" w:after="0" w:line="240" w:lineRule="auto"/>
              <w:jc w:val="center"/>
            </w:pPr>
            <w:r>
              <w:rPr>
                <w:rFonts w:ascii="Arial" w:hAnsi="Arial"/>
                <w:color w:val="000000"/>
                <w:sz w:val="18"/>
              </w:rPr>
              <w:t>-</w:t>
            </w:r>
          </w:p>
          <w:bookmarkEnd w:id="1671"/>
        </w:tc>
        <w:tc>
          <w:tcPr>
            <w:tcBorders>
              <w:bottom w:val="single" w:sz="4" w:color="000000"/>
              <w:right w:val="single" w:sz="4" w:color="000000"/>
            </w:tcBorders>
            <w:tcMar>
              <w:top w:w="40" w:type="dxa"/>
              <w:left w:w="40" w:type="dxa"/>
              <w:bottom w:w="40" w:type="dxa"/>
              <w:right w:w="40" w:type="dxa"/>
            </w:tcMar>
            <w:vAlign w:val="top"/>
          </w:tcPr>
          <w:bookmarkStart w:id="1672" w:name="para_62453379_82b6_4a1c_8be5_3672a64756"/>
          <w:p>
            <w:pPr>
              <w:spacing w:before="180" w:after="0" w:line="240" w:lineRule="auto"/>
              <w:jc w:val="center"/>
            </w:pPr>
            <w:r>
              <w:rPr>
                <w:rFonts w:ascii="Arial" w:hAnsi="Arial"/>
                <w:color w:val="000000"/>
                <w:sz w:val="18"/>
              </w:rPr>
              <w:t>-</w:t>
            </w:r>
          </w:p>
          <w:bookmarkEnd w:id="1672"/>
        </w:tc>
        <w:tc>
          <w:tcPr>
            <w:tcBorders>
              <w:bottom w:val="single" w:sz="4" w:color="000000"/>
              <w:right w:val="single" w:sz="4" w:color="000000"/>
            </w:tcBorders>
            <w:tcMar>
              <w:top w:w="40" w:type="dxa"/>
              <w:left w:w="40" w:type="dxa"/>
              <w:bottom w:w="40" w:type="dxa"/>
              <w:right w:w="40" w:type="dxa"/>
            </w:tcMar>
            <w:vAlign w:val="top"/>
          </w:tcPr>
          <w:bookmarkStart w:id="1673" w:name="para_d936ff99_12f1_41fa_ac1f_6f48716484"/>
          <w:p>
            <w:pPr>
              <w:spacing w:before="180" w:after="0" w:line="240" w:lineRule="auto"/>
            </w:pPr>
            <w:r>
              <w:rPr>
                <w:rFonts w:ascii="Arial" w:hAnsi="Arial"/>
                <w:color w:val="000000"/>
                <w:sz w:val="18"/>
              </w:rPr>
              <w:t xml:space="preserve">A Data Set that encodes the Identifier that was matched. See </w:t>
            </w:r>
            <w:hyperlink w:anchor="sect_9_1_3_1_5">
              <w:r>
                <w:rPr>
                  <w:rFonts w:ascii="Arial" w:hAnsi="Arial"/>
                  <w:color w:val="000000"/>
                  <w:sz w:val="18"/>
                </w:rPr>
                <w:t>Section 9.1.3.1.5</w:t>
              </w:r>
            </w:hyperlink>
            <w:r>
              <w:rPr>
                <w:rFonts w:ascii="Arial" w:hAnsi="Arial"/>
                <w:color w:val="000000"/>
                <w:sz w:val="18"/>
              </w:rPr>
              <w:t>.</w:t>
            </w:r>
          </w:p>
          <w:bookmarkEnd w:id="1673"/>
        </w:tc>
      </w:tr>
    </w:tbl>
    <w:bookmarkStart w:id="1674" w:name="idm331008447104"/>
    <w:p>
      <w:pPr>
        <w:keepNext/>
        <w:spacing w:before="180" w:after="0" w:line="240" w:lineRule="auto"/>
        <w:ind w:left="360" w:right="360" w:firstLine="0"/>
        <w:jc w:val="both"/>
      </w:pPr>
      <w:r>
        <w:rPr>
          <w:rFonts w:ascii="Arial" w:hAnsi="Arial"/>
          <w:color w:val="000000"/>
          <w:sz w:val="18"/>
        </w:rPr>
        <w:t>Note</w:t>
      </w:r>
    </w:p>
    <w:bookmarkEnd w:id="1674"/>
    <w:bookmarkStart w:id="1675" w:name="para_14e966dd_dfd3_4484_ab84_af4f4202c2"/>
    <w:p>
      <w:pPr>
        <w:spacing w:before="180" w:after="0" w:line="240" w:lineRule="auto"/>
        <w:ind w:left="360" w:right="360" w:firstLine="0"/>
        <w:jc w:val="both"/>
      </w:pPr>
      <w:r>
        <w:rPr>
          <w:rFonts w:ascii="Arial" w:hAnsi="Arial"/>
          <w:color w:val="000000"/>
          <w:sz w:val="18"/>
        </w:rPr>
        <w:t xml:space="preserve">The list of Attributes allowed and the rules that define the usage of the Identifier are specified in </w:t>
      </w:r>
      <w:hyperlink r:id="r169">
        <w:r>
          <w:rPr>
            <w:rFonts w:ascii="Arial" w:hAnsi="Arial"/>
            <w:color w:val="000000"/>
            <w:sz w:val="18"/>
          </w:rPr>
          <w:t>PS3.4</w:t>
        </w:r>
      </w:hyperlink>
      <w:r>
        <w:rPr>
          <w:rFonts w:ascii="Arial" w:hAnsi="Arial"/>
          <w:color w:val="000000"/>
          <w:sz w:val="18"/>
        </w:rPr>
        <w:t>.</w:t>
      </w:r>
    </w:p>
    <w:bookmarkEnd w:id="1675"/>
    <w:bookmarkStart w:id="1676" w:name="sect_9_3_3_3"/>
    <w:p>
      <w:pPr>
        <w:spacing w:before="180" w:after="0" w:line="240" w:lineRule="auto"/>
      </w:pPr>
      <w:r>
        <w:rPr>
          <w:rFonts w:ascii="Arial" w:hAnsi="Arial"/>
          <w:b/>
          <w:color w:val="000000"/>
          <w:sz w:val="26"/>
        </w:rPr>
        <w:t>9.3.3.3 C-CANCEL-GET-RQ</w:t>
      </w:r>
    </w:p>
    <w:bookmarkEnd w:id="1676"/>
    <w:bookmarkStart w:id="1677" w:name="para_7d2d07cd_1fd2_4af2_9336_456000940b"/>
    <w:p>
      <w:pPr>
        <w:spacing w:before="180" w:after="0" w:line="240" w:lineRule="auto"/>
        <w:jc w:val="both"/>
      </w:pPr>
      <w:r>
        <w:rPr>
          <w:rFonts w:ascii="Arial" w:hAnsi="Arial"/>
          <w:color w:val="000000"/>
          <w:sz w:val="18"/>
        </w:rPr>
        <w:t xml:space="preserve">The C-CANCEL-GET-RQ Message contains fields as defined in </w:t>
      </w:r>
      <w:hyperlink w:anchor="table_9_3_8">
        <w:r>
          <w:rPr>
            <w:rFonts w:ascii="Arial" w:hAnsi="Arial"/>
            <w:color w:val="000000"/>
            <w:sz w:val="18"/>
          </w:rPr>
          <w:t>Table 9.3-8</w:t>
        </w:r>
      </w:hyperlink>
      <w:r>
        <w:rPr>
          <w:rFonts w:ascii="Arial" w:hAnsi="Arial"/>
          <w:color w:val="000000"/>
          <w:sz w:val="18"/>
        </w:rPr>
        <w:t xml:space="preserve">. Each field shall conform to DICOM encoding and Value Representation as defined in </w:t>
      </w:r>
      <w:hyperlink r:id="r170">
        <w:r>
          <w:rPr>
            <w:rFonts w:ascii="Arial" w:hAnsi="Arial"/>
            <w:color w:val="000000"/>
            <w:sz w:val="18"/>
          </w:rPr>
          <w:t>PS3.5</w:t>
        </w:r>
      </w:hyperlink>
      <w:r>
        <w:rPr>
          <w:rFonts w:ascii="Arial" w:hAnsi="Arial"/>
          <w:color w:val="000000"/>
          <w:sz w:val="18"/>
        </w:rPr>
        <w:t xml:space="preserve">. Fields are required as specified in the C-GET service definition unless otherwise noted in </w:t>
      </w:r>
      <w:hyperlink w:anchor="table_9_3_8">
        <w:r>
          <w:rPr>
            <w:rFonts w:ascii="Arial" w:hAnsi="Arial"/>
            <w:color w:val="000000"/>
            <w:sz w:val="18"/>
          </w:rPr>
          <w:t>Table 9.3-8</w:t>
        </w:r>
      </w:hyperlink>
      <w:r>
        <w:rPr>
          <w:rFonts w:ascii="Arial" w:hAnsi="Arial"/>
          <w:color w:val="000000"/>
          <w:sz w:val="18"/>
        </w:rPr>
        <w:t xml:space="preserve">. Fields not specified in the C-GET service definition but present in </w:t>
      </w:r>
      <w:hyperlink w:anchor="table_9_3_8">
        <w:r>
          <w:rPr>
            <w:rFonts w:ascii="Arial" w:hAnsi="Arial"/>
            <w:color w:val="000000"/>
            <w:sz w:val="18"/>
          </w:rPr>
          <w:t>Table 9.3-8</w:t>
        </w:r>
      </w:hyperlink>
      <w:r>
        <w:rPr>
          <w:rFonts w:ascii="Arial" w:hAnsi="Arial"/>
          <w:color w:val="000000"/>
          <w:sz w:val="18"/>
        </w:rPr>
        <w:t xml:space="preserve"> are required by the DIMSE-C protocol.</w:t>
      </w:r>
    </w:p>
    <w:bookmarkEnd w:id="1677"/>
    <w:bookmarkStart w:id="1678" w:name="table_9_3_8"/>
    <w:p>
      <w:pPr>
        <w:keepNext/>
        <w:spacing w:before="216" w:after="0" w:line="240" w:lineRule="auto"/>
        <w:jc w:val="center"/>
      </w:pPr>
      <w:r>
        <w:rPr>
          <w:rFonts w:ascii="Arial" w:hAnsi="Arial"/>
          <w:b/>
          <w:color w:val="000000"/>
          <w:sz w:val="22"/>
        </w:rPr>
        <w:t>Table 9.3-8. C-CANCEL-GET-RQ Message Fields</w:t>
      </w:r>
    </w:p>
    <w:bookmarkEnd w:id="1678"/>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79" w:name="para_dd339936_13c0_4e0f_ba44_98efb00b3a"/>
          <w:p>
            <w:pPr>
              <w:keepNext/>
              <w:spacing w:before="180" w:after="0" w:line="240" w:lineRule="auto"/>
              <w:jc w:val="center"/>
            </w:pPr>
            <w:r>
              <w:rPr>
                <w:rFonts w:ascii="Arial" w:hAnsi="Arial"/>
                <w:b/>
                <w:color w:val="000000"/>
                <w:sz w:val="18"/>
              </w:rPr>
              <w:t>Message Field</w:t>
            </w:r>
          </w:p>
          <w:bookmarkEnd w:id="16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0" w:name="para_3b838e77_d2b2_46db_a4d9_b439ae674e"/>
          <w:p>
            <w:pPr>
              <w:spacing w:before="180" w:after="0" w:line="240" w:lineRule="auto"/>
              <w:jc w:val="center"/>
            </w:pPr>
            <w:r>
              <w:rPr>
                <w:rFonts w:ascii="Arial" w:hAnsi="Arial"/>
                <w:b/>
                <w:color w:val="000000"/>
                <w:sz w:val="18"/>
              </w:rPr>
              <w:t>Tag</w:t>
            </w:r>
          </w:p>
          <w:bookmarkEnd w:id="1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1" w:name="para_4a70ff06_0d96_4250_9547_6ca83fb283"/>
          <w:p>
            <w:pPr>
              <w:spacing w:before="180" w:after="0" w:line="240" w:lineRule="auto"/>
              <w:jc w:val="center"/>
            </w:pPr>
            <w:r>
              <w:rPr>
                <w:rFonts w:ascii="Arial" w:hAnsi="Arial"/>
                <w:b/>
                <w:color w:val="000000"/>
                <w:sz w:val="18"/>
              </w:rPr>
              <w:t>VR</w:t>
            </w:r>
          </w:p>
          <w:bookmarkEnd w:id="1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2" w:name="para_873ba7bb_b28d_48d3_9ab4_54b558ee8f"/>
          <w:p>
            <w:pPr>
              <w:spacing w:before="180" w:after="0" w:line="240" w:lineRule="auto"/>
              <w:jc w:val="center"/>
            </w:pPr>
            <w:r>
              <w:rPr>
                <w:rFonts w:ascii="Arial" w:hAnsi="Arial"/>
                <w:b/>
                <w:color w:val="000000"/>
                <w:sz w:val="18"/>
              </w:rPr>
              <w:t>VM</w:t>
            </w:r>
          </w:p>
          <w:bookmarkEnd w:id="1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83" w:name="para_c6acf9a4_d643_480a_8ab3_ecdb8093e9"/>
          <w:p>
            <w:pPr>
              <w:spacing w:before="180" w:after="0" w:line="240" w:lineRule="auto"/>
              <w:jc w:val="center"/>
            </w:pPr>
            <w:r>
              <w:rPr>
                <w:rFonts w:ascii="Arial" w:hAnsi="Arial"/>
                <w:b/>
                <w:color w:val="000000"/>
                <w:sz w:val="18"/>
              </w:rPr>
              <w:t>Description of Field</w:t>
            </w:r>
          </w:p>
          <w:bookmarkEnd w:id="1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4" w:name="para_d7d95ab8_55a9_4cf2_8ab2_1eb5889dc3"/>
          <w:p>
            <w:pPr>
              <w:spacing w:before="180" w:after="0" w:line="240" w:lineRule="auto"/>
            </w:pPr>
            <w:r>
              <w:rPr>
                <w:rFonts w:ascii="Arial" w:hAnsi="Arial"/>
                <w:color w:val="000000"/>
                <w:sz w:val="18"/>
              </w:rPr>
              <w:t>Command Group Length</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8ebffeaf_31cb_4976_a62b_64b02188ea"/>
          <w:p>
            <w:pPr>
              <w:spacing w:before="180" w:after="0" w:line="240" w:lineRule="auto"/>
              <w:jc w:val="center"/>
            </w:pPr>
            <w:r>
              <w:rPr>
                <w:rFonts w:ascii="Arial" w:hAnsi="Arial"/>
                <w:color w:val="000000"/>
                <w:sz w:val="18"/>
              </w:rPr>
              <w:t>(0000,0000)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d21c33fe_cd68_4769_95d0_223d37f496"/>
          <w:p>
            <w:pPr>
              <w:spacing w:before="180" w:after="0" w:line="240" w:lineRule="auto"/>
              <w:jc w:val="center"/>
            </w:pPr>
            <w:r>
              <w:rPr>
                <w:rFonts w:ascii="Arial" w:hAnsi="Arial"/>
                <w:color w:val="000000"/>
                <w:sz w:val="18"/>
              </w:rPr>
              <w:t>UL</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67e1947e_f4cd_45f0_94ba_e569961cbb"/>
          <w:p>
            <w:pPr>
              <w:spacing w:before="180" w:after="0" w:line="240" w:lineRule="auto"/>
              <w:jc w:val="center"/>
            </w:pPr>
            <w:r>
              <w:rPr>
                <w:rFonts w:ascii="Arial" w:hAnsi="Arial"/>
                <w:color w:val="000000"/>
                <w:sz w:val="18"/>
              </w:rPr>
              <w:t>1</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b6366900_c853_4e6d_8a55_a322840185"/>
          <w:p>
            <w:pPr>
              <w:spacing w:before="180" w:after="0" w:line="240" w:lineRule="auto"/>
            </w:pPr>
            <w:r>
              <w:rPr>
                <w:rFonts w:ascii="Arial" w:hAnsi="Arial"/>
                <w:color w:val="000000"/>
                <w:sz w:val="18"/>
              </w:rPr>
              <w:t>The even number of bytes from the end of the value field to the beginning of the next group.</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6eaa7556_49bc_4c2b_a64f_5380ccbdf0"/>
          <w:p>
            <w:pPr>
              <w:spacing w:before="180" w:after="0" w:line="240" w:lineRule="auto"/>
            </w:pPr>
            <w:r>
              <w:rPr>
                <w:rFonts w:ascii="Arial" w:hAnsi="Arial"/>
                <w:color w:val="000000"/>
                <w:sz w:val="18"/>
              </w:rPr>
              <w:t>Command Field</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9c0dfdb9_280b_40fd_a347_acdc653b69"/>
          <w:p>
            <w:pPr>
              <w:spacing w:before="180" w:after="0" w:line="240" w:lineRule="auto"/>
              <w:jc w:val="center"/>
            </w:pPr>
            <w:r>
              <w:rPr>
                <w:rFonts w:ascii="Arial" w:hAnsi="Arial"/>
                <w:color w:val="000000"/>
                <w:sz w:val="18"/>
              </w:rPr>
              <w:t>(0000,0100)</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eabec13_ec4b_40cd_ae03_5a4d266bf9"/>
          <w:p>
            <w:pPr>
              <w:spacing w:before="180" w:after="0" w:line="240" w:lineRule="auto"/>
              <w:jc w:val="center"/>
            </w:pPr>
            <w:r>
              <w:rPr>
                <w:rFonts w:ascii="Arial" w:hAnsi="Arial"/>
                <w:color w:val="000000"/>
                <w:sz w:val="18"/>
              </w:rPr>
              <w:t>US</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b2cd731f_f434_4999_b8b2_a998012f51"/>
          <w:p>
            <w:pPr>
              <w:spacing w:before="180" w:after="0" w:line="240" w:lineRule="auto"/>
              <w:jc w:val="center"/>
            </w:pPr>
            <w:r>
              <w:rPr>
                <w:rFonts w:ascii="Arial" w:hAnsi="Arial"/>
                <w:color w:val="000000"/>
                <w:sz w:val="18"/>
              </w:rPr>
              <w:t>1</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f012a793_ed4e_486b_b2dc_1e36893970"/>
          <w:p>
            <w:pPr>
              <w:spacing w:before="180" w:after="0" w:line="240" w:lineRule="auto"/>
            </w:pPr>
            <w:r>
              <w:rPr>
                <w:rFonts w:ascii="Arial" w:hAnsi="Arial"/>
                <w:color w:val="000000"/>
                <w:sz w:val="18"/>
              </w:rPr>
              <w:t>This field distinguishes the DIMSE-C operation conveyed by this Message. The value of this field shall be set to 0FFFH for the C-CANCEL-GET-RQ Message.</w:t>
            </w:r>
          </w:p>
          <w:bookmarkEnd w:id="16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4" w:name="para_4e2e9008_7f72_4480_9372_5beb21ca00"/>
          <w:p>
            <w:pPr>
              <w:spacing w:before="180" w:after="0" w:line="240" w:lineRule="auto"/>
            </w:pPr>
            <w:r>
              <w:rPr>
                <w:rFonts w:ascii="Arial" w:hAnsi="Arial"/>
                <w:color w:val="000000"/>
                <w:sz w:val="18"/>
              </w:rPr>
              <w:t>Message ID Being Responded To</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f04fbd9b_45e4_4728_bd22_bc6551bab6"/>
          <w:p>
            <w:pPr>
              <w:spacing w:before="180" w:after="0" w:line="240" w:lineRule="auto"/>
              <w:jc w:val="center"/>
            </w:pPr>
            <w:r>
              <w:rPr>
                <w:rFonts w:ascii="Arial" w:hAnsi="Arial"/>
                <w:color w:val="000000"/>
                <w:sz w:val="18"/>
              </w:rPr>
              <w:t>(0000,0120)</w:t>
            </w:r>
          </w:p>
          <w:bookmarkEnd w:id="1695"/>
        </w:tc>
        <w:tc>
          <w:tcPr>
            <w:tcBorders>
              <w:bottom w:val="single" w:sz="4" w:color="000000"/>
              <w:right w:val="single" w:sz="4" w:color="000000"/>
            </w:tcBorders>
            <w:tcMar>
              <w:top w:w="40" w:type="dxa"/>
              <w:left w:w="40" w:type="dxa"/>
              <w:bottom w:w="40" w:type="dxa"/>
              <w:right w:w="40" w:type="dxa"/>
            </w:tcMar>
            <w:vAlign w:val="top"/>
          </w:tcPr>
          <w:bookmarkStart w:id="1696" w:name="para_812eec46_9439_4519_a009_ba975a8343"/>
          <w:p>
            <w:pPr>
              <w:spacing w:before="180" w:after="0" w:line="240" w:lineRule="auto"/>
              <w:jc w:val="center"/>
            </w:pPr>
            <w:r>
              <w:rPr>
                <w:rFonts w:ascii="Arial" w:hAnsi="Arial"/>
                <w:color w:val="000000"/>
                <w:sz w:val="18"/>
              </w:rPr>
              <w:t>US</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180cbb98_87c5_415a_92c3_a16c49db35"/>
          <w:p>
            <w:pPr>
              <w:spacing w:before="180" w:after="0" w:line="240" w:lineRule="auto"/>
              <w:jc w:val="center"/>
            </w:pPr>
            <w:r>
              <w:rPr>
                <w:rFonts w:ascii="Arial" w:hAnsi="Arial"/>
                <w:color w:val="000000"/>
                <w:sz w:val="18"/>
              </w:rPr>
              <w:t>1</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3cc02f74_2543_4e8c_afba_e76bb1880d"/>
          <w:p>
            <w:pPr>
              <w:spacing w:before="180" w:after="0" w:line="240" w:lineRule="auto"/>
            </w:pPr>
            <w:r>
              <w:rPr>
                <w:rFonts w:ascii="Arial" w:hAnsi="Arial"/>
                <w:color w:val="000000"/>
                <w:sz w:val="18"/>
              </w:rPr>
              <w:t>Shall be set to the value of the Message ID (0000,0110) field used in associated C-GET-RQ Message.</w:t>
            </w:r>
          </w:p>
          <w:bookmarkEnd w:id="16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9" w:name="para_96750b96_75b7_4f6b_a162_c3d0cf4f45"/>
          <w:p>
            <w:pPr>
              <w:spacing w:before="180" w:after="0" w:line="240" w:lineRule="auto"/>
            </w:pPr>
            <w:r>
              <w:rPr>
                <w:rFonts w:ascii="Arial" w:hAnsi="Arial"/>
                <w:color w:val="000000"/>
                <w:sz w:val="18"/>
              </w:rPr>
              <w:t>Command Data Set Type</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862a7c90_0b59_4363_a685_f1f6ea981a"/>
          <w:p>
            <w:pPr>
              <w:spacing w:before="180" w:after="0" w:line="240" w:lineRule="auto"/>
              <w:jc w:val="center"/>
            </w:pPr>
            <w:r>
              <w:rPr>
                <w:rFonts w:ascii="Arial" w:hAnsi="Arial"/>
                <w:color w:val="000000"/>
                <w:sz w:val="18"/>
              </w:rPr>
              <w:t>(0000,0800)</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03085ac5_cf41_46d4_9c31_713a9f110d"/>
          <w:p>
            <w:pPr>
              <w:spacing w:before="180" w:after="0" w:line="240" w:lineRule="auto"/>
              <w:jc w:val="center"/>
            </w:pPr>
            <w:r>
              <w:rPr>
                <w:rFonts w:ascii="Arial" w:hAnsi="Arial"/>
                <w:color w:val="000000"/>
                <w:sz w:val="18"/>
              </w:rPr>
              <w:t>US</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be9b0d72_ed19_40fa_8b76_148a1abde3"/>
          <w:p>
            <w:pPr>
              <w:spacing w:before="180" w:after="0" w:line="240" w:lineRule="auto"/>
              <w:jc w:val="center"/>
            </w:pPr>
            <w:r>
              <w:rPr>
                <w:rFonts w:ascii="Arial" w:hAnsi="Arial"/>
                <w:color w:val="000000"/>
                <w:sz w:val="18"/>
              </w:rPr>
              <w:t>1</w:t>
            </w:r>
          </w:p>
          <w:bookmarkEnd w:id="1702"/>
        </w:tc>
        <w:tc>
          <w:tcPr>
            <w:tcBorders>
              <w:bottom w:val="single" w:sz="4" w:color="000000"/>
              <w:right w:val="single" w:sz="4" w:color="000000"/>
            </w:tcBorders>
            <w:tcMar>
              <w:top w:w="40" w:type="dxa"/>
              <w:left w:w="40" w:type="dxa"/>
              <w:bottom w:w="40" w:type="dxa"/>
              <w:right w:w="40" w:type="dxa"/>
            </w:tcMar>
            <w:vAlign w:val="top"/>
          </w:tcPr>
          <w:bookmarkStart w:id="1703" w:name="para_a519ed2b_2476_4b68_8d96_1973cc70a0"/>
          <w:p>
            <w:pPr>
              <w:spacing w:before="180" w:after="0" w:line="240" w:lineRule="auto"/>
            </w:pPr>
            <w:r>
              <w:rPr>
                <w:rFonts w:ascii="Arial" w:hAnsi="Arial"/>
                <w:color w:val="000000"/>
                <w:sz w:val="18"/>
              </w:rPr>
              <w:t>This field indicates that no Data Set is present in the Message and shall be set to a value of 0101H.</w:t>
            </w:r>
          </w:p>
          <w:bookmarkEnd w:id="1703"/>
        </w:tc>
      </w:tr>
    </w:tbl>
    <w:bookmarkStart w:id="1704" w:name="sect_9_3_3_4"/>
    <w:p>
      <w:pPr>
        <w:spacing w:before="180" w:after="0" w:line="240" w:lineRule="auto"/>
      </w:pPr>
      <w:r>
        <w:rPr>
          <w:rFonts w:ascii="Arial" w:hAnsi="Arial"/>
          <w:b/>
          <w:color w:val="000000"/>
          <w:sz w:val="26"/>
        </w:rPr>
        <w:t>9.3.3.4 C-GET Protocol Procedures</w:t>
      </w:r>
    </w:p>
    <w:bookmarkEnd w:id="1704"/>
    <w:bookmarkStart w:id="1705" w:name="para_16e8a08b_ec2e_4f2b_9797_ac2e803dc6"/>
    <w:p>
      <w:pPr>
        <w:spacing w:before="180" w:after="0" w:line="240" w:lineRule="auto"/>
        <w:jc w:val="both"/>
      </w:pPr>
      <w:r>
        <w:rPr>
          <w:rFonts w:ascii="Arial" w:hAnsi="Arial"/>
          <w:color w:val="000000"/>
          <w:sz w:val="18"/>
        </w:rPr>
        <w:t>The C-GET procedures are initiated by the invoking DIMSE Service User issuing a C-GET request primitive. On receipt of the C-GET request primitive the DIMSE-C protocol machine shall:</w:t>
      </w:r>
    </w:p>
    <w:bookmarkEnd w:id="1705"/>
    <w:bookmarkStart w:id="1706" w:name="idm331008386816"/>
    <w:bookmarkStart w:id="1707" w:name="idm331008386560"/>
    <w:bookmarkStart w:id="1708" w:name="para_79450da9_f2ae_432c_b509_b527e19b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C-GET-RQ</w:t>
      </w:r>
    </w:p>
    <w:bookmarkEnd w:id="1708"/>
    <w:bookmarkEnd w:id="1707"/>
    <w:bookmarkEnd w:id="1706"/>
    <w:bookmarkStart w:id="1709" w:name="idm331008385568"/>
    <w:bookmarkStart w:id="1710" w:name="para_ac02c881_4aba_4202_baf5_b6494f08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710"/>
    <w:bookmarkEnd w:id="1709"/>
    <w:bookmarkStart w:id="1711" w:name="para_d41652f0_1dba_442e_b9c9_21f2a0510f"/>
    <w:p>
      <w:pPr>
        <w:spacing w:before="180" w:after="0" w:line="240" w:lineRule="auto"/>
        <w:jc w:val="both"/>
      </w:pPr>
      <w:r>
        <w:rPr>
          <w:rFonts w:ascii="Arial" w:hAnsi="Arial"/>
          <w:color w:val="000000"/>
          <w:sz w:val="18"/>
        </w:rPr>
        <w:t>On receipt of a Message conveying a C-GET-RQ the DIMSE-C protocol machine shall issue a C-GET indication primitive to the performing DIMSE Service User.</w:t>
      </w:r>
    </w:p>
    <w:bookmarkEnd w:id="1711"/>
    <w:bookmarkStart w:id="1712" w:name="para_f461afe6_f692_41f3_b197_75db19e05f"/>
    <w:p>
      <w:pPr>
        <w:spacing w:before="180" w:after="0" w:line="240" w:lineRule="auto"/>
        <w:jc w:val="both"/>
      </w:pPr>
      <w:r>
        <w:rPr>
          <w:rFonts w:ascii="Arial" w:hAnsi="Arial"/>
          <w:color w:val="000000"/>
          <w:sz w:val="18"/>
        </w:rPr>
        <w:t>The DIMSE-C protocol machine shall:</w:t>
      </w:r>
    </w:p>
    <w:bookmarkEnd w:id="1712"/>
    <w:bookmarkStart w:id="1713" w:name="idm331008383008"/>
    <w:bookmarkStart w:id="1714" w:name="idm331008382752"/>
    <w:bookmarkStart w:id="1715" w:name="para_21acbcb0_9386_4771_917e_6f855639d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C-GET response primitives containing the status of Pending, issued by the performing DIMSE Service User, followed by a single C-GET response primitive containing the final status</w:t>
      </w:r>
    </w:p>
    <w:bookmarkEnd w:id="1715"/>
    <w:bookmarkEnd w:id="1714"/>
    <w:bookmarkEnd w:id="1713"/>
    <w:bookmarkStart w:id="1716" w:name="idm331008381552"/>
    <w:bookmarkStart w:id="1717" w:name="para_03506739_e162_4910_bdb4_59753e2bc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C-GET response primitive containing the Pending status the DIMSE-C protocol machine shall:</w:t>
      </w:r>
    </w:p>
    <w:bookmarkEnd w:id="1717"/>
    <w:bookmarkEnd w:id="1716"/>
    <w:bookmarkStart w:id="1718" w:name="idm331008380576"/>
    <w:bookmarkStart w:id="1719" w:name="idm331008380096"/>
    <w:bookmarkStart w:id="1720" w:name="para_b18835ec_d02f_4e79_97cc_1c496500b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C-GET-RSP</w:t>
      </w:r>
    </w:p>
    <w:bookmarkEnd w:id="1720"/>
    <w:bookmarkEnd w:id="1719"/>
    <w:bookmarkEnd w:id="1718"/>
    <w:bookmarkStart w:id="1721" w:name="idm331008379040"/>
    <w:bookmarkStart w:id="1722" w:name="para_e6bce3db_9adb_45e1_a031_7017a484d1"/>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2"/>
    <w:bookmarkEnd w:id="1721"/>
    <w:bookmarkStart w:id="1723" w:name="idm331008377728"/>
    <w:bookmarkStart w:id="1724" w:name="para_52483e07_52c7_4e44_a724_d0c87b24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C-GET response primitive containing the final status the DIMSE-C protocol machine shall:</w:t>
      </w:r>
    </w:p>
    <w:bookmarkEnd w:id="1724"/>
    <w:bookmarkEnd w:id="1723"/>
    <w:bookmarkStart w:id="1725" w:name="idm331008376752"/>
    <w:bookmarkStart w:id="1726" w:name="idm331008376272"/>
    <w:bookmarkStart w:id="1727" w:name="para_2114ae26_b3e5_4af9_9f02_a43a6789ee"/>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C-GET-RSP</w:t>
      </w:r>
    </w:p>
    <w:bookmarkEnd w:id="1727"/>
    <w:bookmarkEnd w:id="1726"/>
    <w:bookmarkEnd w:id="1725"/>
    <w:bookmarkStart w:id="1728" w:name="idm331008375216"/>
    <w:bookmarkStart w:id="1729" w:name="para_6814d379_275b_4a0a_a199_04aeb85986"/>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729"/>
    <w:bookmarkEnd w:id="1728"/>
    <w:bookmarkStart w:id="1730" w:name="idm331008373776"/>
    <w:p>
      <w:pPr>
        <w:keepNext/>
        <w:spacing w:before="180" w:after="0" w:line="240" w:lineRule="auto"/>
        <w:ind w:left="360" w:right="360" w:firstLine="0"/>
        <w:jc w:val="both"/>
      </w:pPr>
      <w:r>
        <w:rPr>
          <w:rFonts w:ascii="Arial" w:hAnsi="Arial"/>
          <w:color w:val="000000"/>
          <w:sz w:val="18"/>
        </w:rPr>
        <w:t>Note</w:t>
      </w:r>
    </w:p>
    <w:bookmarkEnd w:id="1730"/>
    <w:bookmarkStart w:id="1731" w:name="para_af356773_ef4d_45d4_b303_37db283d37"/>
    <w:p>
      <w:pPr>
        <w:spacing w:before="180" w:after="0" w:line="240" w:lineRule="auto"/>
        <w:ind w:left="360" w:right="360" w:firstLine="0"/>
        <w:jc w:val="both"/>
      </w:pPr>
      <w:r>
        <w:rPr>
          <w:rFonts w:ascii="Arial" w:hAnsi="Arial"/>
          <w:color w:val="000000"/>
          <w:sz w:val="18"/>
        </w:rPr>
        <w:t>The C-GET indication primitive initiates a sub-operation identical to the C-STORE operation. However, for the C-STORE sub-operation the DIMSE Service Users switch their invoking and performing roles (i.e., the invoking DIMSE Service User becomes the performing DIMSE Service User, etc.).</w:t>
      </w:r>
    </w:p>
    <w:bookmarkEnd w:id="1731"/>
    <w:bookmarkStart w:id="1732" w:name="para_1fa8dea9_4564_45c5_b573_2723466b3b"/>
    <w:p>
      <w:pPr>
        <w:spacing w:before="180" w:after="0" w:line="240" w:lineRule="auto"/>
        <w:jc w:val="both"/>
      </w:pPr>
      <w:r>
        <w:rPr>
          <w:rFonts w:ascii="Arial" w:hAnsi="Arial"/>
          <w:color w:val="000000"/>
          <w:sz w:val="18"/>
        </w:rPr>
        <w:t>On receipt of a Message conveying a C-GET-RSP the DIMSE-C protocol machine shall:</w:t>
      </w:r>
    </w:p>
    <w:bookmarkEnd w:id="1732"/>
    <w:bookmarkStart w:id="1733" w:name="idm331008371792"/>
    <w:bookmarkStart w:id="1734" w:name="idm331008371536"/>
    <w:bookmarkStart w:id="1735" w:name="para_64a71b60_06ac_402c_b54e_88741aa6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C-GET confirmation primitive to the invoking DIMSE Service User with a Pending status</w:t>
      </w:r>
    </w:p>
    <w:bookmarkEnd w:id="1735"/>
    <w:bookmarkEnd w:id="1734"/>
    <w:bookmarkEnd w:id="1733"/>
    <w:bookmarkStart w:id="1736" w:name="idm331008370400"/>
    <w:bookmarkStart w:id="1737" w:name="para_7ad5d429_3960_4037_bd9e_1a84ffc9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C-GET confirmation primitive to the invoking DIMSE Service User with a final status, thus completing the C-GET procedure</w:t>
      </w:r>
    </w:p>
    <w:bookmarkEnd w:id="1737"/>
    <w:bookmarkEnd w:id="1736"/>
    <w:bookmarkStart w:id="1738" w:name="idm331008369104"/>
    <w:p>
      <w:pPr>
        <w:keepNext/>
        <w:spacing w:before="180" w:after="0" w:line="240" w:lineRule="auto"/>
        <w:ind w:left="360" w:right="360" w:firstLine="0"/>
        <w:jc w:val="both"/>
      </w:pPr>
      <w:r>
        <w:rPr>
          <w:rFonts w:ascii="Arial" w:hAnsi="Arial"/>
          <w:color w:val="000000"/>
          <w:sz w:val="18"/>
        </w:rPr>
        <w:t>Note</w:t>
      </w:r>
    </w:p>
    <w:bookmarkEnd w:id="1738"/>
    <w:bookmarkStart w:id="1739" w:name="para_d4e7f81f_9cab_403d_93a6_ad7b982015"/>
    <w:p>
      <w:pPr>
        <w:spacing w:before="180" w:after="0" w:line="240" w:lineRule="auto"/>
        <w:ind w:left="360" w:right="360" w:firstLine="0"/>
        <w:jc w:val="both"/>
      </w:pPr>
      <w:r>
        <w:rPr>
          <w:rFonts w:ascii="Arial" w:hAnsi="Arial"/>
          <w:color w:val="000000"/>
          <w:sz w:val="18"/>
        </w:rPr>
        <w:t>The C-GET procedures can be canceled at any time by the invoking DIMSE Service User. This is accomplished by the invoking DIMSE Service User issuing a C-CANCEL request primitive.</w:t>
      </w:r>
    </w:p>
    <w:bookmarkEnd w:id="1739"/>
    <w:bookmarkStart w:id="1740" w:name="para_39223cf3_72ae_4a39_b151_d403394d29"/>
    <w:p>
      <w:pPr>
        <w:spacing w:before="180" w:after="0" w:line="240" w:lineRule="auto"/>
        <w:jc w:val="both"/>
      </w:pPr>
      <w:r>
        <w:rPr>
          <w:rFonts w:ascii="Arial" w:hAnsi="Arial"/>
          <w:color w:val="000000"/>
          <w:sz w:val="18"/>
        </w:rPr>
        <w:t xml:space="preserve">The performing DIMSE Service User may return a C-GET-RSP with the status of Failed or Refused before the complete C-GET-RQ request Message has been completely transmitted by the invoking DIMSE Service User (this is called an early failed response). Upon receipt of this Failed or Refused C-GET-RSP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C-GET-RQ Message has been completely transmitted if it has not received a Failed or Refused C-GET-RSP to that request.</w:t>
      </w:r>
    </w:p>
    <w:bookmarkEnd w:id="1740"/>
    <w:bookmarkStart w:id="1741" w:name="idm331008365840"/>
    <w:p>
      <w:pPr>
        <w:keepNext/>
        <w:spacing w:before="180" w:after="0" w:line="240" w:lineRule="auto"/>
        <w:ind w:left="360" w:right="360" w:firstLine="0"/>
        <w:jc w:val="both"/>
      </w:pPr>
      <w:r>
        <w:rPr>
          <w:rFonts w:ascii="Arial" w:hAnsi="Arial"/>
          <w:color w:val="000000"/>
          <w:sz w:val="18"/>
        </w:rPr>
        <w:t>Note</w:t>
      </w:r>
    </w:p>
    <w:bookmarkEnd w:id="1741"/>
    <w:bookmarkStart w:id="1742" w:name="para_df02ae99_738e_47ac_a900_0466bc3dc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742"/>
    <w:bookmarkStart w:id="1743" w:name="sect_9_3_4"/>
    <w:p>
      <w:pPr>
        <w:spacing w:before="180" w:after="0" w:line="240" w:lineRule="auto"/>
      </w:pPr>
      <w:r>
        <w:rPr>
          <w:rFonts w:ascii="Arial" w:hAnsi="Arial"/>
          <w:b/>
          <w:color w:val="000000"/>
          <w:sz w:val="24"/>
        </w:rPr>
        <w:t>9.3.4 C-MOVE Protocol</w:t>
      </w:r>
    </w:p>
    <w:bookmarkEnd w:id="1743"/>
    <w:bookmarkStart w:id="1744" w:name="para_84d7822b_2305_48be_8ff4_7effec5aef"/>
    <w:p>
      <w:pPr>
        <w:spacing w:before="180" w:after="0" w:line="240" w:lineRule="auto"/>
        <w:jc w:val="both"/>
      </w:pPr>
      <w:r>
        <w:rPr>
          <w:rFonts w:ascii="Arial" w:hAnsi="Arial"/>
          <w:color w:val="000000"/>
          <w:sz w:val="18"/>
        </w:rPr>
        <w:t>The information necessary for the C-MOVE request and indication DIMSE-C primitives are conveyed in the C-MOVE-RQ Message. The information necessary for the C-MOVE response and confirmation DIMSE-C primitives are conveyed in the C-MOVE-RSP Message. The information necessary for the C-MOVE Cancel request and Cancel indication primitives are conveyed in the C-CANCEL-MOVE-RQ Message.</w:t>
      </w:r>
    </w:p>
    <w:bookmarkEnd w:id="1744"/>
    <w:bookmarkStart w:id="1745" w:name="sect_9_3_4_1"/>
    <w:p>
      <w:pPr>
        <w:spacing w:before="180" w:after="0" w:line="240" w:lineRule="auto"/>
      </w:pPr>
      <w:r>
        <w:rPr>
          <w:rFonts w:ascii="Arial" w:hAnsi="Arial"/>
          <w:b/>
          <w:color w:val="000000"/>
          <w:sz w:val="26"/>
        </w:rPr>
        <w:t>9.3.4.1 C-MOVE-RQ</w:t>
      </w:r>
    </w:p>
    <w:bookmarkEnd w:id="1745"/>
    <w:bookmarkStart w:id="1746" w:name="para_bd38a17f_edf5_4aaf_aa74_c3e4140c11"/>
    <w:p>
      <w:pPr>
        <w:spacing w:before="180" w:after="0" w:line="240" w:lineRule="auto"/>
        <w:jc w:val="both"/>
      </w:pPr>
      <w:r>
        <w:rPr>
          <w:rFonts w:ascii="Arial" w:hAnsi="Arial"/>
          <w:color w:val="000000"/>
          <w:sz w:val="18"/>
        </w:rPr>
        <w:t xml:space="preserve">The C-MOVE-RQ Message contains fields as defined in </w:t>
      </w:r>
      <w:hyperlink w:anchor="table_9_3_9">
        <w:r>
          <w:rPr>
            <w:rFonts w:ascii="Arial" w:hAnsi="Arial"/>
            <w:color w:val="000000"/>
            <w:sz w:val="18"/>
          </w:rPr>
          <w:t>Table 9.3-9</w:t>
        </w:r>
      </w:hyperlink>
      <w:r>
        <w:rPr>
          <w:rFonts w:ascii="Arial" w:hAnsi="Arial"/>
          <w:color w:val="000000"/>
          <w:sz w:val="18"/>
        </w:rPr>
        <w:t xml:space="preserve">. Each field shall conform to DICOM encoding and Value Representation as defined in </w:t>
      </w:r>
      <w:hyperlink r:id="r171">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9">
        <w:r>
          <w:rPr>
            <w:rFonts w:ascii="Arial" w:hAnsi="Arial"/>
            <w:color w:val="000000"/>
            <w:sz w:val="18"/>
          </w:rPr>
          <w:t>Table 9.3-9</w:t>
        </w:r>
      </w:hyperlink>
      <w:r>
        <w:rPr>
          <w:rFonts w:ascii="Arial" w:hAnsi="Arial"/>
          <w:color w:val="000000"/>
          <w:sz w:val="18"/>
        </w:rPr>
        <w:t xml:space="preserve">. Fields not specified in the C-GET-MOVE service definition but present in </w:t>
      </w:r>
      <w:hyperlink w:anchor="table_9_3_9">
        <w:r>
          <w:rPr>
            <w:rFonts w:ascii="Arial" w:hAnsi="Arial"/>
            <w:color w:val="000000"/>
            <w:sz w:val="18"/>
          </w:rPr>
          <w:t>Table 9.3-9</w:t>
        </w:r>
      </w:hyperlink>
      <w:r>
        <w:rPr>
          <w:rFonts w:ascii="Arial" w:hAnsi="Arial"/>
          <w:color w:val="000000"/>
          <w:sz w:val="18"/>
        </w:rPr>
        <w:t xml:space="preserve"> are required by the DIMSE-C protocol.</w:t>
      </w:r>
    </w:p>
    <w:bookmarkEnd w:id="1746"/>
    <w:bookmarkStart w:id="1747" w:name="table_9_3_9"/>
    <w:p>
      <w:pPr>
        <w:keepNext/>
        <w:spacing w:before="216" w:after="0" w:line="240" w:lineRule="auto"/>
        <w:jc w:val="center"/>
      </w:pPr>
      <w:r>
        <w:rPr>
          <w:rFonts w:ascii="Arial" w:hAnsi="Arial"/>
          <w:b/>
          <w:color w:val="000000"/>
          <w:sz w:val="22"/>
        </w:rPr>
        <w:t>Table 9.3-9. C-MOVE-RQ Message Fields</w:t>
      </w:r>
    </w:p>
    <w:bookmarkEnd w:id="1747"/>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48" w:name="para_d20177fc_99d1_4779_b5e1_eaac295052"/>
          <w:p>
            <w:pPr>
              <w:keepNext/>
              <w:spacing w:before="180" w:after="0" w:line="240" w:lineRule="auto"/>
              <w:jc w:val="center"/>
            </w:pPr>
            <w:r>
              <w:rPr>
                <w:rFonts w:ascii="Arial" w:hAnsi="Arial"/>
                <w:b/>
                <w:color w:val="000000"/>
                <w:sz w:val="18"/>
              </w:rPr>
              <w:t>Message Field</w:t>
            </w:r>
          </w:p>
          <w:bookmarkEnd w:id="17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49" w:name="para_bdb2a329_62ca_4b4d_8618_7a1103f1c2"/>
          <w:p>
            <w:pPr>
              <w:spacing w:before="180" w:after="0" w:line="240" w:lineRule="auto"/>
              <w:jc w:val="center"/>
            </w:pPr>
            <w:r>
              <w:rPr>
                <w:rFonts w:ascii="Arial" w:hAnsi="Arial"/>
                <w:b/>
                <w:color w:val="000000"/>
                <w:sz w:val="18"/>
              </w:rPr>
              <w:t>Tag</w:t>
            </w:r>
          </w:p>
          <w:bookmarkEnd w:id="17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0" w:name="para_fc6c9afb_9239_4562_aec7_2f78cb3edc"/>
          <w:p>
            <w:pPr>
              <w:spacing w:before="180" w:after="0" w:line="240" w:lineRule="auto"/>
              <w:jc w:val="center"/>
            </w:pPr>
            <w:r>
              <w:rPr>
                <w:rFonts w:ascii="Arial" w:hAnsi="Arial"/>
                <w:b/>
                <w:color w:val="000000"/>
                <w:sz w:val="18"/>
              </w:rPr>
              <w:t>VR</w:t>
            </w:r>
          </w:p>
          <w:bookmarkEnd w:id="17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1" w:name="para_5c70d511_878d_4733_b009_db01ac2f69"/>
          <w:p>
            <w:pPr>
              <w:spacing w:before="180" w:after="0" w:line="240" w:lineRule="auto"/>
              <w:jc w:val="center"/>
            </w:pPr>
            <w:r>
              <w:rPr>
                <w:rFonts w:ascii="Arial" w:hAnsi="Arial"/>
                <w:b/>
                <w:color w:val="000000"/>
                <w:sz w:val="18"/>
              </w:rPr>
              <w:t>VM</w:t>
            </w:r>
          </w:p>
          <w:bookmarkEnd w:id="17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52" w:name="para_60e9ba32_2a29_4ff2_b13b_f4f68c56ba"/>
          <w:p>
            <w:pPr>
              <w:spacing w:before="180" w:after="0" w:line="240" w:lineRule="auto"/>
              <w:jc w:val="center"/>
            </w:pPr>
            <w:r>
              <w:rPr>
                <w:rFonts w:ascii="Arial" w:hAnsi="Arial"/>
                <w:b/>
                <w:color w:val="000000"/>
                <w:sz w:val="18"/>
              </w:rPr>
              <w:t>Description of Field</w:t>
            </w:r>
          </w:p>
          <w:bookmarkEnd w:id="1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3" w:name="para_f5a86fa2_9457_4650_abb6_5f31075fc6"/>
          <w:p>
            <w:pPr>
              <w:spacing w:before="180" w:after="0" w:line="240" w:lineRule="auto"/>
            </w:pPr>
            <w:r>
              <w:rPr>
                <w:rFonts w:ascii="Arial" w:hAnsi="Arial"/>
                <w:color w:val="000000"/>
                <w:sz w:val="18"/>
              </w:rPr>
              <w:t>Command Group Length</w:t>
            </w:r>
          </w:p>
          <w:bookmarkEnd w:id="1753"/>
        </w:tc>
        <w:tc>
          <w:tcPr>
            <w:tcBorders>
              <w:bottom w:val="single" w:sz="4" w:color="000000"/>
              <w:right w:val="single" w:sz="4" w:color="000000"/>
            </w:tcBorders>
            <w:tcMar>
              <w:top w:w="40" w:type="dxa"/>
              <w:left w:w="40" w:type="dxa"/>
              <w:bottom w:w="40" w:type="dxa"/>
              <w:right w:w="40" w:type="dxa"/>
            </w:tcMar>
            <w:vAlign w:val="top"/>
          </w:tcPr>
          <w:bookmarkStart w:id="1754" w:name="para_faed338d_508e_435b_b196_d7c5573f81"/>
          <w:p>
            <w:pPr>
              <w:spacing w:before="180" w:after="0" w:line="240" w:lineRule="auto"/>
              <w:jc w:val="center"/>
            </w:pPr>
            <w:r>
              <w:rPr>
                <w:rFonts w:ascii="Arial" w:hAnsi="Arial"/>
                <w:color w:val="000000"/>
                <w:sz w:val="18"/>
              </w:rPr>
              <w:t>(0000,0000)</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ac791a1d_2a9c_4227_8da6_6468d27754"/>
          <w:p>
            <w:pPr>
              <w:spacing w:before="180" w:after="0" w:line="240" w:lineRule="auto"/>
              <w:jc w:val="center"/>
            </w:pPr>
            <w:r>
              <w:rPr>
                <w:rFonts w:ascii="Arial" w:hAnsi="Arial"/>
                <w:color w:val="000000"/>
                <w:sz w:val="18"/>
              </w:rPr>
              <w:t>UL</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3b8de319_1794_4067_a426_ba898690f4"/>
          <w:p>
            <w:pPr>
              <w:spacing w:before="180" w:after="0" w:line="240" w:lineRule="auto"/>
              <w:jc w:val="center"/>
            </w:pPr>
            <w:r>
              <w:rPr>
                <w:rFonts w:ascii="Arial" w:hAnsi="Arial"/>
                <w:color w:val="000000"/>
                <w:sz w:val="18"/>
              </w:rPr>
              <w:t>1</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f2ed1028_1298_4145_8f5f_d49439796a"/>
          <w:p>
            <w:pPr>
              <w:spacing w:before="180" w:after="0" w:line="240" w:lineRule="auto"/>
            </w:pPr>
            <w:r>
              <w:rPr>
                <w:rFonts w:ascii="Arial" w:hAnsi="Arial"/>
                <w:color w:val="000000"/>
                <w:sz w:val="18"/>
              </w:rPr>
              <w:t>The even number of bytes from the end of the value field to the beginning of the next group.</w:t>
            </w:r>
          </w:p>
          <w:bookmarkEnd w:id="17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8" w:name="para_20967a8e_3682_44a6_a183_f052969d57"/>
          <w:p>
            <w:pPr>
              <w:spacing w:before="180" w:after="0" w:line="240" w:lineRule="auto"/>
            </w:pPr>
            <w:r>
              <w:rPr>
                <w:rFonts w:ascii="Arial" w:hAnsi="Arial"/>
                <w:color w:val="000000"/>
                <w:sz w:val="18"/>
              </w:rPr>
              <w:t>Affected SOP Class UID</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82708a0f_87e6_4a60_8261_0ad3c2d1e0"/>
          <w:p>
            <w:pPr>
              <w:spacing w:before="180" w:after="0" w:line="240" w:lineRule="auto"/>
              <w:jc w:val="center"/>
            </w:pPr>
            <w:r>
              <w:rPr>
                <w:rFonts w:ascii="Arial" w:hAnsi="Arial"/>
                <w:color w:val="000000"/>
                <w:sz w:val="18"/>
              </w:rPr>
              <w:t>(0000,0002)</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0b3d1582_0493_4108_a78a_691bd9ff9c"/>
          <w:p>
            <w:pPr>
              <w:spacing w:before="180" w:after="0" w:line="240" w:lineRule="auto"/>
              <w:jc w:val="center"/>
            </w:pPr>
            <w:r>
              <w:rPr>
                <w:rFonts w:ascii="Arial" w:hAnsi="Arial"/>
                <w:color w:val="000000"/>
                <w:sz w:val="18"/>
              </w:rPr>
              <w:t>UI</w:t>
            </w:r>
          </w:p>
          <w:bookmarkEnd w:id="1760"/>
        </w:tc>
        <w:tc>
          <w:tcPr>
            <w:tcBorders>
              <w:bottom w:val="single" w:sz="4" w:color="000000"/>
              <w:right w:val="single" w:sz="4" w:color="000000"/>
            </w:tcBorders>
            <w:tcMar>
              <w:top w:w="40" w:type="dxa"/>
              <w:left w:w="40" w:type="dxa"/>
              <w:bottom w:w="40" w:type="dxa"/>
              <w:right w:w="40" w:type="dxa"/>
            </w:tcMar>
            <w:vAlign w:val="top"/>
          </w:tcPr>
          <w:bookmarkStart w:id="1761" w:name="para_bfa0a4e4_27f3_432f_aaf4_83d3456a90"/>
          <w:p>
            <w:pPr>
              <w:spacing w:before="180" w:after="0" w:line="240" w:lineRule="auto"/>
              <w:jc w:val="center"/>
            </w:pPr>
            <w:r>
              <w:rPr>
                <w:rFonts w:ascii="Arial" w:hAnsi="Arial"/>
                <w:color w:val="000000"/>
                <w:sz w:val="18"/>
              </w:rPr>
              <w:t>1</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a194fbed_1a0e_4292_a2fe_326279a248"/>
          <w:p>
            <w:pPr>
              <w:spacing w:before="180" w:after="0" w:line="240" w:lineRule="auto"/>
            </w:pPr>
            <w:r>
              <w:rPr>
                <w:rFonts w:ascii="Arial" w:hAnsi="Arial"/>
                <w:color w:val="000000"/>
                <w:sz w:val="18"/>
              </w:rPr>
              <w:t>SOP Class UID associated with this operation.</w:t>
            </w:r>
          </w:p>
          <w:bookmarkEnd w:id="17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3" w:name="para_20f34f9d_67b0_44a0_82a6_71063da4f8"/>
          <w:p>
            <w:pPr>
              <w:spacing w:before="180" w:after="0" w:line="240" w:lineRule="auto"/>
            </w:pPr>
            <w:r>
              <w:rPr>
                <w:rFonts w:ascii="Arial" w:hAnsi="Arial"/>
                <w:color w:val="000000"/>
                <w:sz w:val="18"/>
              </w:rPr>
              <w:t>Command Field</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09b69c27_e8de_42a6_88a0_5bdf30531c"/>
          <w:p>
            <w:pPr>
              <w:spacing w:before="180" w:after="0" w:line="240" w:lineRule="auto"/>
              <w:jc w:val="center"/>
            </w:pPr>
            <w:r>
              <w:rPr>
                <w:rFonts w:ascii="Arial" w:hAnsi="Arial"/>
                <w:color w:val="000000"/>
                <w:sz w:val="18"/>
              </w:rPr>
              <w:t>(0000,0100)</w:t>
            </w:r>
          </w:p>
          <w:bookmarkEnd w:id="1764"/>
        </w:tc>
        <w:tc>
          <w:tcPr>
            <w:tcBorders>
              <w:bottom w:val="single" w:sz="4" w:color="000000"/>
              <w:right w:val="single" w:sz="4" w:color="000000"/>
            </w:tcBorders>
            <w:tcMar>
              <w:top w:w="40" w:type="dxa"/>
              <w:left w:w="40" w:type="dxa"/>
              <w:bottom w:w="40" w:type="dxa"/>
              <w:right w:w="40" w:type="dxa"/>
            </w:tcMar>
            <w:vAlign w:val="top"/>
          </w:tcPr>
          <w:bookmarkStart w:id="1765" w:name="para_b6b95e6c_7b1c_4a89_9241_9b3ba40c6a"/>
          <w:p>
            <w:pPr>
              <w:spacing w:before="180" w:after="0" w:line="240" w:lineRule="auto"/>
              <w:jc w:val="center"/>
            </w:pPr>
            <w:r>
              <w:rPr>
                <w:rFonts w:ascii="Arial" w:hAnsi="Arial"/>
                <w:color w:val="000000"/>
                <w:sz w:val="18"/>
              </w:rPr>
              <w:t>US</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18987859_f6f4_4911_a5fb_575f1f44ad"/>
          <w:p>
            <w:pPr>
              <w:spacing w:before="180" w:after="0" w:line="240" w:lineRule="auto"/>
              <w:jc w:val="center"/>
            </w:pPr>
            <w:r>
              <w:rPr>
                <w:rFonts w:ascii="Arial" w:hAnsi="Arial"/>
                <w:color w:val="000000"/>
                <w:sz w:val="18"/>
              </w:rPr>
              <w:t>1</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e76aa8ce_f153_4989_91af_a4c00ba5e7"/>
          <w:p>
            <w:pPr>
              <w:spacing w:before="180" w:after="0" w:line="240" w:lineRule="auto"/>
            </w:pPr>
            <w:r>
              <w:rPr>
                <w:rFonts w:ascii="Arial" w:hAnsi="Arial"/>
                <w:color w:val="000000"/>
                <w:sz w:val="18"/>
              </w:rPr>
              <w:t>This field distinguishes the DIMSE-C operation conveyed by this Message. The value of this field shall be set to 0021H for the C-MOVE-RQ Message.</w:t>
            </w:r>
          </w:p>
          <w:bookmarkEnd w:id="17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8" w:name="para_890445bb_3eff_4ef1_b192_4206625213"/>
          <w:p>
            <w:pPr>
              <w:spacing w:before="180" w:after="0" w:line="240" w:lineRule="auto"/>
            </w:pPr>
            <w:r>
              <w:rPr>
                <w:rFonts w:ascii="Arial" w:hAnsi="Arial"/>
                <w:color w:val="000000"/>
                <w:sz w:val="18"/>
              </w:rPr>
              <w:t>Message ID</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1fd74a8a_5091_4e68_adf3_d8edf12e78"/>
          <w:p>
            <w:pPr>
              <w:spacing w:before="180" w:after="0" w:line="240" w:lineRule="auto"/>
              <w:jc w:val="center"/>
            </w:pPr>
            <w:r>
              <w:rPr>
                <w:rFonts w:ascii="Arial" w:hAnsi="Arial"/>
                <w:color w:val="000000"/>
                <w:sz w:val="18"/>
              </w:rPr>
              <w:t>(0000,0110)</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e234b6be_9e08_4cd6_971e_ab8f914230"/>
          <w:p>
            <w:pPr>
              <w:spacing w:before="180" w:after="0" w:line="240" w:lineRule="auto"/>
              <w:jc w:val="center"/>
            </w:pPr>
            <w:r>
              <w:rPr>
                <w:rFonts w:ascii="Arial" w:hAnsi="Arial"/>
                <w:color w:val="000000"/>
                <w:sz w:val="18"/>
              </w:rPr>
              <w:t>US</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267925c7_a3d4_4e38_8745_9e100a8192"/>
          <w:p>
            <w:pPr>
              <w:spacing w:before="180" w:after="0" w:line="240" w:lineRule="auto"/>
              <w:jc w:val="center"/>
            </w:pPr>
            <w:r>
              <w:rPr>
                <w:rFonts w:ascii="Arial" w:hAnsi="Arial"/>
                <w:color w:val="000000"/>
                <w:sz w:val="18"/>
              </w:rPr>
              <w:t>1</w:t>
            </w:r>
          </w:p>
          <w:bookmarkEnd w:id="1771"/>
        </w:tc>
        <w:tc>
          <w:tcPr>
            <w:tcBorders>
              <w:bottom w:val="single" w:sz="4" w:color="000000"/>
              <w:right w:val="single" w:sz="4" w:color="000000"/>
            </w:tcBorders>
            <w:tcMar>
              <w:top w:w="40" w:type="dxa"/>
              <w:left w:w="40" w:type="dxa"/>
              <w:bottom w:w="40" w:type="dxa"/>
              <w:right w:w="40" w:type="dxa"/>
            </w:tcMar>
            <w:vAlign w:val="top"/>
          </w:tcPr>
          <w:bookmarkStart w:id="1772" w:name="para_87755294_8a93_4d34_b963_9ca77b2eea"/>
          <w:p>
            <w:pPr>
              <w:spacing w:before="180" w:after="0" w:line="240" w:lineRule="auto"/>
            </w:pPr>
            <w:r>
              <w:rPr>
                <w:rFonts w:ascii="Arial" w:hAnsi="Arial"/>
                <w:color w:val="000000"/>
                <w:sz w:val="18"/>
              </w:rPr>
              <w:t>Implementation-specific value that distinguishes this Message from other Messages.</w:t>
            </w:r>
          </w:p>
          <w:bookmarkEnd w:id="17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73" w:name="para_22c80b99_506b_4b90_8984_fea6c6fcad"/>
          <w:p>
            <w:pPr>
              <w:spacing w:before="180" w:after="0" w:line="240" w:lineRule="auto"/>
            </w:pPr>
            <w:r>
              <w:rPr>
                <w:rFonts w:ascii="Arial" w:hAnsi="Arial"/>
                <w:color w:val="000000"/>
                <w:sz w:val="18"/>
              </w:rPr>
              <w:t>Priority</w:t>
            </w:r>
          </w:p>
          <w:bookmarkEnd w:id="1773"/>
        </w:tc>
        <w:tc>
          <w:tcPr>
            <w:tcBorders>
              <w:bottom w:val="single" w:sz="4" w:color="000000"/>
              <w:right w:val="single" w:sz="4" w:color="000000"/>
            </w:tcBorders>
            <w:tcMar>
              <w:top w:w="40" w:type="dxa"/>
              <w:left w:w="40" w:type="dxa"/>
              <w:bottom w:w="40" w:type="dxa"/>
              <w:right w:w="40" w:type="dxa"/>
            </w:tcMar>
            <w:vAlign w:val="top"/>
          </w:tcPr>
          <w:bookmarkStart w:id="1774" w:name="para_e059d554_0e4c_41a9_aebe_353c359fe1"/>
          <w:p>
            <w:pPr>
              <w:spacing w:before="180" w:after="0" w:line="240" w:lineRule="auto"/>
              <w:jc w:val="center"/>
            </w:pPr>
            <w:r>
              <w:rPr>
                <w:rFonts w:ascii="Arial" w:hAnsi="Arial"/>
                <w:color w:val="000000"/>
                <w:sz w:val="18"/>
              </w:rPr>
              <w:t>(0000,0700)</w:t>
            </w:r>
          </w:p>
          <w:bookmarkEnd w:id="1774"/>
        </w:tc>
        <w:tc>
          <w:tcPr>
            <w:tcBorders>
              <w:bottom w:val="single" w:sz="4" w:color="000000"/>
              <w:right w:val="single" w:sz="4" w:color="000000"/>
            </w:tcBorders>
            <w:tcMar>
              <w:top w:w="40" w:type="dxa"/>
              <w:left w:w="40" w:type="dxa"/>
              <w:bottom w:w="40" w:type="dxa"/>
              <w:right w:w="40" w:type="dxa"/>
            </w:tcMar>
            <w:vAlign w:val="top"/>
          </w:tcPr>
          <w:bookmarkStart w:id="1775" w:name="para_9c5193bf_a72a_4c99_802a_9a1186798d"/>
          <w:p>
            <w:pPr>
              <w:spacing w:before="180" w:after="0" w:line="240" w:lineRule="auto"/>
              <w:jc w:val="center"/>
            </w:pPr>
            <w:r>
              <w:rPr>
                <w:rFonts w:ascii="Arial" w:hAnsi="Arial"/>
                <w:color w:val="000000"/>
                <w:sz w:val="18"/>
              </w:rPr>
              <w:t>US</w:t>
            </w:r>
          </w:p>
          <w:bookmarkEnd w:id="1775"/>
        </w:tc>
        <w:tc>
          <w:tcPr>
            <w:tcBorders>
              <w:bottom w:val="single" w:sz="4" w:color="000000"/>
              <w:right w:val="single" w:sz="4" w:color="000000"/>
            </w:tcBorders>
            <w:tcMar>
              <w:top w:w="40" w:type="dxa"/>
              <w:left w:w="40" w:type="dxa"/>
              <w:bottom w:w="40" w:type="dxa"/>
              <w:right w:w="40" w:type="dxa"/>
            </w:tcMar>
            <w:vAlign w:val="top"/>
          </w:tcPr>
          <w:bookmarkStart w:id="1776" w:name="para_245278bb_22ef_486c_866e_144240044a"/>
          <w:p>
            <w:pPr>
              <w:spacing w:before="180" w:after="0" w:line="240" w:lineRule="auto"/>
              <w:jc w:val="center"/>
            </w:pPr>
            <w:r>
              <w:rPr>
                <w:rFonts w:ascii="Arial" w:hAnsi="Arial"/>
                <w:color w:val="000000"/>
                <w:sz w:val="18"/>
              </w:rPr>
              <w:t>1</w:t>
            </w:r>
          </w:p>
          <w:bookmarkEnd w:id="1776"/>
        </w:tc>
        <w:tc>
          <w:tcPr>
            <w:tcBorders>
              <w:bottom w:val="single" w:sz="4" w:color="000000"/>
              <w:right w:val="single" w:sz="4" w:color="000000"/>
            </w:tcBorders>
            <w:tcMar>
              <w:top w:w="40" w:type="dxa"/>
              <w:left w:w="40" w:type="dxa"/>
              <w:bottom w:w="40" w:type="dxa"/>
              <w:right w:w="40" w:type="dxa"/>
            </w:tcMar>
            <w:vAlign w:val="top"/>
          </w:tcPr>
          <w:bookmarkStart w:id="1777" w:name="para_1534aafc_6d40_46ab_8a4a_de29f9c93c"/>
          <w:p>
            <w:pPr>
              <w:spacing w:before="180" w:after="0" w:line="240" w:lineRule="auto"/>
            </w:pPr>
            <w:r>
              <w:rPr>
                <w:rFonts w:ascii="Arial" w:hAnsi="Arial"/>
                <w:color w:val="000000"/>
                <w:sz w:val="18"/>
              </w:rPr>
              <w:t>The priority shall be set to one of the following values:</w:t>
            </w:r>
          </w:p>
          <w:bookmarkEnd w:id="1777"/>
          <w:bookmarkStart w:id="1778" w:name="para_02618b6c_77ed_4429_9487_6a280859e1"/>
          <w:p>
            <w:pPr>
              <w:spacing w:before="180" w:after="0" w:line="240" w:lineRule="auto"/>
            </w:pPr>
            <w:r>
              <w:rPr>
                <w:rFonts w:ascii="Arial" w:hAnsi="Arial"/>
                <w:color w:val="000000"/>
                <w:sz w:val="18"/>
              </w:rPr>
              <w:t>LOW = 0002H</w:t>
            </w:r>
          </w:p>
          <w:bookmarkEnd w:id="1778"/>
          <w:bookmarkStart w:id="1779" w:name="para_0f6929ce_6340_44b2_914f_071ecbd76b"/>
          <w:p>
            <w:pPr>
              <w:spacing w:before="180" w:after="0" w:line="240" w:lineRule="auto"/>
            </w:pPr>
            <w:r>
              <w:rPr>
                <w:rFonts w:ascii="Arial" w:hAnsi="Arial"/>
                <w:color w:val="000000"/>
                <w:sz w:val="18"/>
              </w:rPr>
              <w:t>MEDIUM = 0000H</w:t>
            </w:r>
          </w:p>
          <w:bookmarkEnd w:id="1779"/>
          <w:bookmarkStart w:id="1780" w:name="para_59ac3c52_e155_42cb_bf94_de8e90b355"/>
          <w:p>
            <w:pPr>
              <w:spacing w:before="180" w:after="0" w:line="240" w:lineRule="auto"/>
            </w:pPr>
            <w:r>
              <w:rPr>
                <w:rFonts w:ascii="Arial" w:hAnsi="Arial"/>
                <w:color w:val="000000"/>
                <w:sz w:val="18"/>
              </w:rPr>
              <w:t>HIGH = 0001H</w:t>
            </w:r>
          </w:p>
          <w:bookmarkEnd w:id="17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1" w:name="para_a7b30b8a_609a_4f02_bb58_15f163df69"/>
          <w:p>
            <w:pPr>
              <w:spacing w:before="180" w:after="0" w:line="240" w:lineRule="auto"/>
            </w:pPr>
            <w:r>
              <w:rPr>
                <w:rFonts w:ascii="Arial" w:hAnsi="Arial"/>
                <w:color w:val="000000"/>
                <w:sz w:val="18"/>
              </w:rPr>
              <w:t>Command Data Set Type</w:t>
            </w:r>
          </w:p>
          <w:bookmarkEnd w:id="1781"/>
        </w:tc>
        <w:tc>
          <w:tcPr>
            <w:tcBorders>
              <w:bottom w:val="single" w:sz="4" w:color="000000"/>
              <w:right w:val="single" w:sz="4" w:color="000000"/>
            </w:tcBorders>
            <w:tcMar>
              <w:top w:w="40" w:type="dxa"/>
              <w:left w:w="40" w:type="dxa"/>
              <w:bottom w:w="40" w:type="dxa"/>
              <w:right w:w="40" w:type="dxa"/>
            </w:tcMar>
            <w:vAlign w:val="top"/>
          </w:tcPr>
          <w:bookmarkStart w:id="1782" w:name="para_832b2cc0_517a_4aac_b810_b736a5633f"/>
          <w:p>
            <w:pPr>
              <w:spacing w:before="180" w:after="0" w:line="240" w:lineRule="auto"/>
              <w:jc w:val="center"/>
            </w:pPr>
            <w:r>
              <w:rPr>
                <w:rFonts w:ascii="Arial" w:hAnsi="Arial"/>
                <w:color w:val="000000"/>
                <w:sz w:val="18"/>
              </w:rPr>
              <w:t>(0000,0800)</w:t>
            </w:r>
          </w:p>
          <w:bookmarkEnd w:id="1782"/>
        </w:tc>
        <w:tc>
          <w:tcPr>
            <w:tcBorders>
              <w:bottom w:val="single" w:sz="4" w:color="000000"/>
              <w:right w:val="single" w:sz="4" w:color="000000"/>
            </w:tcBorders>
            <w:tcMar>
              <w:top w:w="40" w:type="dxa"/>
              <w:left w:w="40" w:type="dxa"/>
              <w:bottom w:w="40" w:type="dxa"/>
              <w:right w:w="40" w:type="dxa"/>
            </w:tcMar>
            <w:vAlign w:val="top"/>
          </w:tcPr>
          <w:bookmarkStart w:id="1783" w:name="para_4bf32d3c_003c_41e4_ad9e_b0d17799f0"/>
          <w:p>
            <w:pPr>
              <w:spacing w:before="180" w:after="0" w:line="240" w:lineRule="auto"/>
              <w:jc w:val="center"/>
            </w:pPr>
            <w:r>
              <w:rPr>
                <w:rFonts w:ascii="Arial" w:hAnsi="Arial"/>
                <w:color w:val="000000"/>
                <w:sz w:val="18"/>
              </w:rPr>
              <w:t>US</w:t>
            </w:r>
          </w:p>
          <w:bookmarkEnd w:id="1783"/>
        </w:tc>
        <w:tc>
          <w:tcPr>
            <w:tcBorders>
              <w:bottom w:val="single" w:sz="4" w:color="000000"/>
              <w:right w:val="single" w:sz="4" w:color="000000"/>
            </w:tcBorders>
            <w:tcMar>
              <w:top w:w="40" w:type="dxa"/>
              <w:left w:w="40" w:type="dxa"/>
              <w:bottom w:w="40" w:type="dxa"/>
              <w:right w:w="40" w:type="dxa"/>
            </w:tcMar>
            <w:vAlign w:val="top"/>
          </w:tcPr>
          <w:bookmarkStart w:id="1784" w:name="para_e3edc6e4_e0b2_4e1d_bd31_9a12b8abbb"/>
          <w:p>
            <w:pPr>
              <w:spacing w:before="180" w:after="0" w:line="240" w:lineRule="auto"/>
              <w:jc w:val="center"/>
            </w:pPr>
            <w:r>
              <w:rPr>
                <w:rFonts w:ascii="Arial" w:hAnsi="Arial"/>
                <w:color w:val="000000"/>
                <w:sz w:val="18"/>
              </w:rPr>
              <w:t>1</w:t>
            </w:r>
          </w:p>
          <w:bookmarkEnd w:id="1784"/>
        </w:tc>
        <w:tc>
          <w:tcPr>
            <w:tcBorders>
              <w:bottom w:val="single" w:sz="4" w:color="000000"/>
              <w:right w:val="single" w:sz="4" w:color="000000"/>
            </w:tcBorders>
            <w:tcMar>
              <w:top w:w="40" w:type="dxa"/>
              <w:left w:w="40" w:type="dxa"/>
              <w:bottom w:w="40" w:type="dxa"/>
              <w:right w:w="40" w:type="dxa"/>
            </w:tcMar>
            <w:vAlign w:val="top"/>
          </w:tcPr>
          <w:bookmarkStart w:id="1785" w:name="para_887a3ba1_fef6_4639_94e1_439445e83d"/>
          <w:p>
            <w:pPr>
              <w:spacing w:before="180" w:after="0" w:line="240" w:lineRule="auto"/>
            </w:pPr>
            <w:r>
              <w:rPr>
                <w:rFonts w:ascii="Arial" w:hAnsi="Arial"/>
                <w:color w:val="000000"/>
                <w:sz w:val="18"/>
              </w:rPr>
              <w:t>This field indicates that a Data Set is present in the Message. It shall be set to any value other than 0101H (Null).</w:t>
            </w:r>
          </w:p>
          <w:bookmarkEnd w:id="17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86" w:name="para_6a71d7ae_4a75_42f0_8efa_7fc612df4f"/>
          <w:p>
            <w:pPr>
              <w:spacing w:before="180" w:after="0" w:line="240" w:lineRule="auto"/>
            </w:pPr>
            <w:r>
              <w:rPr>
                <w:rFonts w:ascii="Arial" w:hAnsi="Arial"/>
                <w:color w:val="000000"/>
                <w:sz w:val="18"/>
              </w:rPr>
              <w:t>Move Destination</w:t>
            </w:r>
          </w:p>
          <w:bookmarkEnd w:id="1786"/>
        </w:tc>
        <w:tc>
          <w:tcPr>
            <w:tcBorders>
              <w:bottom w:val="single" w:sz="4" w:color="000000"/>
              <w:right w:val="single" w:sz="4" w:color="000000"/>
            </w:tcBorders>
            <w:tcMar>
              <w:top w:w="40" w:type="dxa"/>
              <w:left w:w="40" w:type="dxa"/>
              <w:bottom w:w="40" w:type="dxa"/>
              <w:right w:w="40" w:type="dxa"/>
            </w:tcMar>
            <w:vAlign w:val="top"/>
          </w:tcPr>
          <w:bookmarkStart w:id="1787" w:name="para_81e96fe1_3572_4d90_9dab_b4f51cc91e"/>
          <w:p>
            <w:pPr>
              <w:spacing w:before="180" w:after="0" w:line="240" w:lineRule="auto"/>
              <w:jc w:val="center"/>
            </w:pPr>
            <w:r>
              <w:rPr>
                <w:rFonts w:ascii="Arial" w:hAnsi="Arial"/>
                <w:color w:val="000000"/>
                <w:sz w:val="18"/>
              </w:rPr>
              <w:t>(0000,0600)</w:t>
            </w:r>
          </w:p>
          <w:bookmarkEnd w:id="1787"/>
        </w:tc>
        <w:tc>
          <w:tcPr>
            <w:tcBorders>
              <w:bottom w:val="single" w:sz="4" w:color="000000"/>
              <w:right w:val="single" w:sz="4" w:color="000000"/>
            </w:tcBorders>
            <w:tcMar>
              <w:top w:w="40" w:type="dxa"/>
              <w:left w:w="40" w:type="dxa"/>
              <w:bottom w:w="40" w:type="dxa"/>
              <w:right w:w="40" w:type="dxa"/>
            </w:tcMar>
            <w:vAlign w:val="top"/>
          </w:tcPr>
          <w:bookmarkStart w:id="1788" w:name="para_8a3477d4_9e13_42a9_bdf6_786c3d2958"/>
          <w:p>
            <w:pPr>
              <w:spacing w:before="180" w:after="0" w:line="240" w:lineRule="auto"/>
              <w:jc w:val="center"/>
            </w:pPr>
            <w:r>
              <w:rPr>
                <w:rFonts w:ascii="Arial" w:hAnsi="Arial"/>
                <w:color w:val="000000"/>
                <w:sz w:val="18"/>
              </w:rPr>
              <w:t>AE</w:t>
            </w:r>
          </w:p>
          <w:bookmarkEnd w:id="1788"/>
        </w:tc>
        <w:tc>
          <w:tcPr>
            <w:tcBorders>
              <w:bottom w:val="single" w:sz="4" w:color="000000"/>
              <w:right w:val="single" w:sz="4" w:color="000000"/>
            </w:tcBorders>
            <w:tcMar>
              <w:top w:w="40" w:type="dxa"/>
              <w:left w:w="40" w:type="dxa"/>
              <w:bottom w:w="40" w:type="dxa"/>
              <w:right w:w="40" w:type="dxa"/>
            </w:tcMar>
            <w:vAlign w:val="top"/>
          </w:tcPr>
          <w:bookmarkStart w:id="1789" w:name="para_00ca9df3_22ad_4783_ab90_7185eb9adb"/>
          <w:p>
            <w:pPr>
              <w:spacing w:before="180" w:after="0" w:line="240" w:lineRule="auto"/>
              <w:jc w:val="center"/>
            </w:pPr>
            <w:r>
              <w:rPr>
                <w:rFonts w:ascii="Arial" w:hAnsi="Arial"/>
                <w:color w:val="000000"/>
                <w:sz w:val="18"/>
              </w:rPr>
              <w:t>1</w:t>
            </w:r>
          </w:p>
          <w:bookmarkEnd w:id="1789"/>
        </w:tc>
        <w:tc>
          <w:tcPr>
            <w:tcBorders>
              <w:bottom w:val="single" w:sz="4" w:color="000000"/>
              <w:right w:val="single" w:sz="4" w:color="000000"/>
            </w:tcBorders>
            <w:tcMar>
              <w:top w:w="40" w:type="dxa"/>
              <w:left w:w="40" w:type="dxa"/>
              <w:bottom w:w="40" w:type="dxa"/>
              <w:right w:w="40" w:type="dxa"/>
            </w:tcMar>
            <w:vAlign w:val="top"/>
          </w:tcPr>
          <w:bookmarkStart w:id="1790" w:name="para_97d8e39e_4498_4022_af71_b5436578e9"/>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17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1" w:name="para_34930d30_5408_4fed_828c_a148d2bb1f"/>
          <w:p>
            <w:pPr>
              <w:spacing w:before="180" w:after="0" w:line="240" w:lineRule="auto"/>
            </w:pPr>
            <w:r>
              <w:rPr>
                <w:rFonts w:ascii="Arial" w:hAnsi="Arial"/>
                <w:color w:val="000000"/>
                <w:sz w:val="18"/>
              </w:rPr>
              <w:t>Identifier</w:t>
            </w:r>
          </w:p>
          <w:bookmarkEnd w:id="1791"/>
        </w:tc>
        <w:tc>
          <w:tcPr>
            <w:tcBorders>
              <w:bottom w:val="single" w:sz="4" w:color="000000"/>
              <w:right w:val="single" w:sz="4" w:color="000000"/>
            </w:tcBorders>
            <w:tcMar>
              <w:top w:w="40" w:type="dxa"/>
              <w:left w:w="40" w:type="dxa"/>
              <w:bottom w:w="40" w:type="dxa"/>
              <w:right w:w="40" w:type="dxa"/>
            </w:tcMar>
            <w:vAlign w:val="top"/>
          </w:tcPr>
          <w:bookmarkStart w:id="1792" w:name="para_fa1081d8_d8eb_499c_981f_16ec032628"/>
          <w:p>
            <w:pPr>
              <w:spacing w:before="180" w:after="0" w:line="240" w:lineRule="auto"/>
              <w:jc w:val="center"/>
            </w:pPr>
            <w:r>
              <w:rPr>
                <w:rFonts w:ascii="Arial" w:hAnsi="Arial"/>
                <w:color w:val="000000"/>
                <w:sz w:val="18"/>
              </w:rPr>
              <w:t>(no tag)</w:t>
            </w:r>
          </w:p>
          <w:bookmarkEnd w:id="1792"/>
        </w:tc>
        <w:tc>
          <w:tcPr>
            <w:tcBorders>
              <w:bottom w:val="single" w:sz="4" w:color="000000"/>
              <w:right w:val="single" w:sz="4" w:color="000000"/>
            </w:tcBorders>
            <w:tcMar>
              <w:top w:w="40" w:type="dxa"/>
              <w:left w:w="40" w:type="dxa"/>
              <w:bottom w:w="40" w:type="dxa"/>
              <w:right w:w="40" w:type="dxa"/>
            </w:tcMar>
            <w:vAlign w:val="top"/>
          </w:tcPr>
          <w:bookmarkStart w:id="1793" w:name="para_3efbc70c_e2fc_4b42_89d3_fa27f8d647"/>
          <w:p>
            <w:pPr>
              <w:spacing w:before="180" w:after="0" w:line="240" w:lineRule="auto"/>
              <w:jc w:val="center"/>
            </w:pPr>
            <w:r>
              <w:rPr>
                <w:rFonts w:ascii="Arial" w:hAnsi="Arial"/>
                <w:color w:val="000000"/>
                <w:sz w:val="18"/>
              </w:rPr>
              <w:t>-</w:t>
            </w:r>
          </w:p>
          <w:bookmarkEnd w:id="1793"/>
        </w:tc>
        <w:tc>
          <w:tcPr>
            <w:tcBorders>
              <w:bottom w:val="single" w:sz="4" w:color="000000"/>
              <w:right w:val="single" w:sz="4" w:color="000000"/>
            </w:tcBorders>
            <w:tcMar>
              <w:top w:w="40" w:type="dxa"/>
              <w:left w:w="40" w:type="dxa"/>
              <w:bottom w:w="40" w:type="dxa"/>
              <w:right w:w="40" w:type="dxa"/>
            </w:tcMar>
            <w:vAlign w:val="top"/>
          </w:tcPr>
          <w:bookmarkStart w:id="1794" w:name="para_a9b826bd_ea6a_40bc_93c8_4bef18c3a6"/>
          <w:p>
            <w:pPr>
              <w:spacing w:before="180" w:after="0" w:line="240" w:lineRule="auto"/>
              <w:jc w:val="center"/>
            </w:pPr>
            <w:r>
              <w:rPr>
                <w:rFonts w:ascii="Arial" w:hAnsi="Arial"/>
                <w:color w:val="000000"/>
                <w:sz w:val="18"/>
              </w:rPr>
              <w:t>-</w:t>
            </w:r>
          </w:p>
          <w:bookmarkEnd w:id="1794"/>
        </w:tc>
        <w:tc>
          <w:tcPr>
            <w:tcBorders>
              <w:bottom w:val="single" w:sz="4" w:color="000000"/>
              <w:right w:val="single" w:sz="4" w:color="000000"/>
            </w:tcBorders>
            <w:tcMar>
              <w:top w:w="40" w:type="dxa"/>
              <w:left w:w="40" w:type="dxa"/>
              <w:bottom w:w="40" w:type="dxa"/>
              <w:right w:w="40" w:type="dxa"/>
            </w:tcMar>
            <w:vAlign w:val="top"/>
          </w:tcPr>
          <w:bookmarkStart w:id="1795" w:name="para_b03c77fb_d9c7_40bf_844e_b3cb65435f"/>
          <w:p>
            <w:pPr>
              <w:spacing w:before="180" w:after="0" w:line="240" w:lineRule="auto"/>
            </w:pPr>
            <w:r>
              <w:rPr>
                <w:rFonts w:ascii="Arial" w:hAnsi="Arial"/>
                <w:color w:val="000000"/>
                <w:sz w:val="18"/>
              </w:rPr>
              <w:t xml:space="preserve">A Data Set that encodes the Identifier to be matched. See </w:t>
            </w:r>
            <w:hyperlink w:anchor="sect_9_1_4_1_6">
              <w:r>
                <w:rPr>
                  <w:rFonts w:ascii="Arial" w:hAnsi="Arial"/>
                  <w:color w:val="000000"/>
                  <w:sz w:val="18"/>
                </w:rPr>
                <w:t>Section 9.1.4.1.6</w:t>
              </w:r>
            </w:hyperlink>
            <w:r>
              <w:rPr>
                <w:rFonts w:ascii="Arial" w:hAnsi="Arial"/>
                <w:color w:val="000000"/>
                <w:sz w:val="18"/>
              </w:rPr>
              <w:t>.</w:t>
            </w:r>
          </w:p>
          <w:bookmarkEnd w:id="1795"/>
        </w:tc>
      </w:tr>
    </w:tbl>
    <w:bookmarkStart w:id="1796" w:name="idm331008266240"/>
    <w:p>
      <w:pPr>
        <w:keepNext/>
        <w:spacing w:before="180" w:after="0" w:line="240" w:lineRule="auto"/>
        <w:ind w:left="360" w:right="360" w:firstLine="0"/>
        <w:jc w:val="both"/>
      </w:pPr>
      <w:r>
        <w:rPr>
          <w:rFonts w:ascii="Arial" w:hAnsi="Arial"/>
          <w:color w:val="000000"/>
          <w:sz w:val="18"/>
        </w:rPr>
        <w:t>Note</w:t>
      </w:r>
    </w:p>
    <w:bookmarkEnd w:id="1796"/>
    <w:bookmarkStart w:id="1797" w:name="para_105ee44a_61c8_4a0a_8e09_a76b37ed55"/>
    <w:p>
      <w:pPr>
        <w:spacing w:before="180" w:after="0" w:line="240" w:lineRule="auto"/>
        <w:ind w:left="360" w:right="360" w:firstLine="0"/>
        <w:jc w:val="both"/>
      </w:pPr>
      <w:r>
        <w:rPr>
          <w:rFonts w:ascii="Arial" w:hAnsi="Arial"/>
          <w:color w:val="000000"/>
          <w:sz w:val="18"/>
        </w:rPr>
        <w:t>Implementations that require compatibility to previous versions of this Standard must set the Command Data Set Type (0000,0800) Field to 0102H (Identifier).</w:t>
      </w:r>
    </w:p>
    <w:bookmarkEnd w:id="1797"/>
    <w:bookmarkStart w:id="1798" w:name="sect_9_3_4_2"/>
    <w:p>
      <w:pPr>
        <w:spacing w:before="180" w:after="0" w:line="240" w:lineRule="auto"/>
      </w:pPr>
      <w:r>
        <w:rPr>
          <w:rFonts w:ascii="Arial" w:hAnsi="Arial"/>
          <w:b/>
          <w:color w:val="000000"/>
          <w:sz w:val="26"/>
        </w:rPr>
        <w:t>9.3.4.2 C-MOVE-RSP</w:t>
      </w:r>
    </w:p>
    <w:bookmarkEnd w:id="1798"/>
    <w:bookmarkStart w:id="1799" w:name="para_047b015c_17fe_4bfe_8c29_ea86ffbcf1"/>
    <w:p>
      <w:pPr>
        <w:spacing w:before="180" w:after="0" w:line="240" w:lineRule="auto"/>
        <w:jc w:val="both"/>
      </w:pPr>
      <w:r>
        <w:rPr>
          <w:rFonts w:ascii="Arial" w:hAnsi="Arial"/>
          <w:color w:val="000000"/>
          <w:sz w:val="18"/>
        </w:rPr>
        <w:t xml:space="preserve">The C-MOVE-RSP Message contains fields as defined in </w:t>
      </w:r>
      <w:hyperlink w:anchor="table_9_3_10">
        <w:r>
          <w:rPr>
            <w:rFonts w:ascii="Arial" w:hAnsi="Arial"/>
            <w:color w:val="000000"/>
            <w:sz w:val="18"/>
          </w:rPr>
          <w:t>Table 9.3-10</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2">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0">
        <w:r>
          <w:rPr>
            <w:rFonts w:ascii="Arial" w:hAnsi="Arial"/>
            <w:color w:val="000000"/>
            <w:sz w:val="18"/>
          </w:rPr>
          <w:t>Table 9.3-10</w:t>
        </w:r>
      </w:hyperlink>
      <w:r>
        <w:rPr>
          <w:rFonts w:ascii="Arial" w:hAnsi="Arial"/>
          <w:color w:val="000000"/>
          <w:sz w:val="18"/>
        </w:rPr>
        <w:t xml:space="preserve">. Fields not specified in the C-MOVE service definition but present in </w:t>
      </w:r>
      <w:hyperlink w:anchor="table_9_3_10">
        <w:r>
          <w:rPr>
            <w:rFonts w:ascii="Arial" w:hAnsi="Arial"/>
            <w:color w:val="000000"/>
            <w:sz w:val="18"/>
          </w:rPr>
          <w:t>Table 9.3-10</w:t>
        </w:r>
      </w:hyperlink>
      <w:r>
        <w:rPr>
          <w:rFonts w:ascii="Arial" w:hAnsi="Arial"/>
          <w:color w:val="000000"/>
          <w:sz w:val="18"/>
        </w:rPr>
        <w:t xml:space="preserve"> are required by the DIMSE-C protocol.</w:t>
      </w:r>
    </w:p>
    <w:bookmarkEnd w:id="1799"/>
    <w:bookmarkStart w:id="1800" w:name="table_9_3_10"/>
    <w:p>
      <w:pPr>
        <w:keepNext/>
        <w:spacing w:before="216" w:after="0" w:line="240" w:lineRule="auto"/>
        <w:jc w:val="center"/>
      </w:pPr>
      <w:r>
        <w:rPr>
          <w:rFonts w:ascii="Arial" w:hAnsi="Arial"/>
          <w:b/>
          <w:color w:val="000000"/>
          <w:sz w:val="22"/>
        </w:rPr>
        <w:t>Table 9.3-10. C-MOVE-RSP Message Fields</w:t>
      </w:r>
    </w:p>
    <w:bookmarkEnd w:id="1800"/>
    <w:p>
      <w:pPr>
        <w:spacing w:before="0" w:after="0" w:line="240" w:lineRule="auto"/>
        <w:rPr>
          <w:sz w:val="13"/>
        </w:rPr>
      </w:pPr>
    </w:p>
    <w:tbl>
      <w:tblPr>
        <w:tblInd w:w="45" w:type="dxa"/>
        <w:tblLayout w:type="fixed"/>
      </w:tblPr>
      <w:tblGrid>
        <w:gridCol w:w="3156"/>
        <w:gridCol w:w="1091"/>
        <w:gridCol w:w="470"/>
        <w:gridCol w:w="490"/>
        <w:gridCol w:w="5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01" w:name="para_5f5f94e9_e37f_4f64_baad_a782237b1f"/>
          <w:p>
            <w:pPr>
              <w:keepNext/>
              <w:spacing w:before="180" w:after="0" w:line="240" w:lineRule="auto"/>
              <w:jc w:val="center"/>
            </w:pPr>
            <w:r>
              <w:rPr>
                <w:rFonts w:ascii="Arial" w:hAnsi="Arial"/>
                <w:b/>
                <w:color w:val="000000"/>
                <w:sz w:val="18"/>
              </w:rPr>
              <w:t>Message Field</w:t>
            </w:r>
          </w:p>
          <w:bookmarkEnd w:id="18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2" w:name="para_5196f554_6c7d_44bf_b7f7_b3799c5bc8"/>
          <w:p>
            <w:pPr>
              <w:spacing w:before="180" w:after="0" w:line="240" w:lineRule="auto"/>
              <w:jc w:val="center"/>
            </w:pPr>
            <w:r>
              <w:rPr>
                <w:rFonts w:ascii="Arial" w:hAnsi="Arial"/>
                <w:b/>
                <w:color w:val="000000"/>
                <w:sz w:val="18"/>
              </w:rPr>
              <w:t>Tag</w:t>
            </w:r>
          </w:p>
          <w:bookmarkEnd w:id="1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3" w:name="para_a7509284_8ac9_4171_bb14_6bb009888e"/>
          <w:p>
            <w:pPr>
              <w:spacing w:before="180" w:after="0" w:line="240" w:lineRule="auto"/>
              <w:jc w:val="center"/>
            </w:pPr>
            <w:r>
              <w:rPr>
                <w:rFonts w:ascii="Arial" w:hAnsi="Arial"/>
                <w:b/>
                <w:color w:val="000000"/>
                <w:sz w:val="18"/>
              </w:rPr>
              <w:t>VR</w:t>
            </w:r>
          </w:p>
          <w:bookmarkEnd w:id="1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4" w:name="para_10eddd6a_b281_48b8_8d2e_ed711f41aa"/>
          <w:p>
            <w:pPr>
              <w:spacing w:before="180" w:after="0" w:line="240" w:lineRule="auto"/>
              <w:jc w:val="center"/>
            </w:pPr>
            <w:r>
              <w:rPr>
                <w:rFonts w:ascii="Arial" w:hAnsi="Arial"/>
                <w:b/>
                <w:color w:val="000000"/>
                <w:sz w:val="18"/>
              </w:rPr>
              <w:t>VM</w:t>
            </w:r>
          </w:p>
          <w:bookmarkEnd w:id="1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05" w:name="para_655485d2_03a6_4110_8365_847dd8ffec"/>
          <w:p>
            <w:pPr>
              <w:spacing w:before="180" w:after="0" w:line="240" w:lineRule="auto"/>
              <w:jc w:val="center"/>
            </w:pPr>
            <w:r>
              <w:rPr>
                <w:rFonts w:ascii="Arial" w:hAnsi="Arial"/>
                <w:b/>
                <w:color w:val="000000"/>
                <w:sz w:val="18"/>
              </w:rPr>
              <w:t>Description of Field</w:t>
            </w:r>
          </w:p>
          <w:bookmarkEnd w:id="18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06" w:name="para_49eb9a11_a606_4a81_aeeb_6effed5369"/>
          <w:p>
            <w:pPr>
              <w:spacing w:before="180" w:after="0" w:line="240" w:lineRule="auto"/>
            </w:pPr>
            <w:r>
              <w:rPr>
                <w:rFonts w:ascii="Arial" w:hAnsi="Arial"/>
                <w:color w:val="000000"/>
                <w:sz w:val="18"/>
              </w:rPr>
              <w:t>Command Group Length</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97a4ac90_855c_462a_84f1_da4747bd74"/>
          <w:p>
            <w:pPr>
              <w:spacing w:before="180" w:after="0" w:line="240" w:lineRule="auto"/>
              <w:jc w:val="center"/>
            </w:pPr>
            <w:r>
              <w:rPr>
                <w:rFonts w:ascii="Arial" w:hAnsi="Arial"/>
                <w:color w:val="000000"/>
                <w:sz w:val="18"/>
              </w:rPr>
              <w:t>(0000,0000)</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4ae0ed4_a757_41a8_b795_dd77aaa7d1"/>
          <w:p>
            <w:pPr>
              <w:spacing w:before="180" w:after="0" w:line="240" w:lineRule="auto"/>
              <w:jc w:val="center"/>
            </w:pPr>
            <w:r>
              <w:rPr>
                <w:rFonts w:ascii="Arial" w:hAnsi="Arial"/>
                <w:color w:val="000000"/>
                <w:sz w:val="18"/>
              </w:rPr>
              <w:t>UL</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a58aa77d_b102_4ac3_b06b_2e27582687"/>
          <w:p>
            <w:pPr>
              <w:spacing w:before="180" w:after="0" w:line="240" w:lineRule="auto"/>
              <w:jc w:val="center"/>
            </w:pPr>
            <w:r>
              <w:rPr>
                <w:rFonts w:ascii="Arial" w:hAnsi="Arial"/>
                <w:color w:val="000000"/>
                <w:sz w:val="18"/>
              </w:rPr>
              <w:t>1</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9e19c0fa_e3ba_4867_8745_e37efc05f5"/>
          <w:p>
            <w:pPr>
              <w:spacing w:before="180" w:after="0" w:line="240" w:lineRule="auto"/>
            </w:pPr>
            <w:r>
              <w:rPr>
                <w:rFonts w:ascii="Arial" w:hAnsi="Arial"/>
                <w:color w:val="000000"/>
                <w:sz w:val="18"/>
              </w:rPr>
              <w:t>The even number of bytes from the end of the value field to the beginning of the next group.</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9845dc78_f8ca_4949_9326_ddb37077d9"/>
          <w:p>
            <w:pPr>
              <w:spacing w:before="180" w:after="0" w:line="240" w:lineRule="auto"/>
            </w:pPr>
            <w:r>
              <w:rPr>
                <w:rFonts w:ascii="Arial" w:hAnsi="Arial"/>
                <w:color w:val="000000"/>
                <w:sz w:val="18"/>
              </w:rPr>
              <w:t>Affected SOP Class UID</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ea2e51d_46af_40b0_90c4_d3dc997c9c"/>
          <w:p>
            <w:pPr>
              <w:spacing w:before="180" w:after="0" w:line="240" w:lineRule="auto"/>
              <w:jc w:val="center"/>
            </w:pPr>
            <w:r>
              <w:rPr>
                <w:rFonts w:ascii="Arial" w:hAnsi="Arial"/>
                <w:color w:val="000000"/>
                <w:sz w:val="18"/>
              </w:rPr>
              <w:t>(0000,0002)</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96fe3632_5ea4_4cc1_8efd_d2917ea421"/>
          <w:p>
            <w:pPr>
              <w:spacing w:before="180" w:after="0" w:line="240" w:lineRule="auto"/>
              <w:jc w:val="center"/>
            </w:pPr>
            <w:r>
              <w:rPr>
                <w:rFonts w:ascii="Arial" w:hAnsi="Arial"/>
                <w:color w:val="000000"/>
                <w:sz w:val="18"/>
              </w:rPr>
              <w:t>UI</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962e86fa_4e59_4df3_ae7c_af57c33a05"/>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f96baad1_6b11_426a_9f7d_3863f179c0"/>
          <w:p>
            <w:pPr>
              <w:spacing w:before="180" w:after="0" w:line="240" w:lineRule="auto"/>
            </w:pPr>
            <w:r>
              <w:rPr>
                <w:rFonts w:ascii="Arial" w:hAnsi="Arial"/>
                <w:color w:val="000000"/>
                <w:sz w:val="18"/>
              </w:rPr>
              <w:t>SOP Class UID associated with the operation.</w:t>
            </w:r>
          </w:p>
          <w:bookmarkEnd w:id="18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6" w:name="para_05e28b48_f609_4e62_9433_0638c3e02c"/>
          <w:p>
            <w:pPr>
              <w:spacing w:before="180" w:after="0" w:line="240" w:lineRule="auto"/>
            </w:pPr>
            <w:r>
              <w:rPr>
                <w:rFonts w:ascii="Arial" w:hAnsi="Arial"/>
                <w:color w:val="000000"/>
                <w:sz w:val="18"/>
              </w:rPr>
              <w:t>Command Field</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6f3e922c_8da6_46df_bd6d_3b773e52ed"/>
          <w:p>
            <w:pPr>
              <w:spacing w:before="180" w:after="0" w:line="240" w:lineRule="auto"/>
              <w:jc w:val="center"/>
            </w:pPr>
            <w:r>
              <w:rPr>
                <w:rFonts w:ascii="Arial" w:hAnsi="Arial"/>
                <w:color w:val="000000"/>
                <w:sz w:val="18"/>
              </w:rPr>
              <w:t>(0000,0100)</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796f99df_e470_4a93_b7f6_f6a48da690"/>
          <w:p>
            <w:pPr>
              <w:spacing w:before="180" w:after="0" w:line="240" w:lineRule="auto"/>
              <w:jc w:val="center"/>
            </w:pPr>
            <w:r>
              <w:rPr>
                <w:rFonts w:ascii="Arial" w:hAnsi="Arial"/>
                <w:color w:val="000000"/>
                <w:sz w:val="18"/>
              </w:rPr>
              <w:t>US</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2c6eec0_7ff2_4ba8_926d_2158bc824a"/>
          <w:p>
            <w:pPr>
              <w:spacing w:before="180" w:after="0" w:line="240" w:lineRule="auto"/>
              <w:jc w:val="center"/>
            </w:pPr>
            <w:r>
              <w:rPr>
                <w:rFonts w:ascii="Arial" w:hAnsi="Arial"/>
                <w:color w:val="000000"/>
                <w:sz w:val="18"/>
              </w:rPr>
              <w:t>1</w:t>
            </w:r>
          </w:p>
          <w:bookmarkEnd w:id="1819"/>
        </w:tc>
        <w:tc>
          <w:tcPr>
            <w:tcBorders>
              <w:bottom w:val="single" w:sz="4" w:color="000000"/>
              <w:right w:val="single" w:sz="4" w:color="000000"/>
            </w:tcBorders>
            <w:tcMar>
              <w:top w:w="40" w:type="dxa"/>
              <w:left w:w="40" w:type="dxa"/>
              <w:bottom w:w="40" w:type="dxa"/>
              <w:right w:w="40" w:type="dxa"/>
            </w:tcMar>
            <w:vAlign w:val="top"/>
          </w:tcPr>
          <w:bookmarkStart w:id="1820" w:name="para_7b31421c_106a_4af7_bb9f_1215652be5"/>
          <w:p>
            <w:pPr>
              <w:spacing w:before="180" w:after="0" w:line="240" w:lineRule="auto"/>
            </w:pPr>
            <w:r>
              <w:rPr>
                <w:rFonts w:ascii="Arial" w:hAnsi="Arial"/>
                <w:color w:val="000000"/>
                <w:sz w:val="18"/>
              </w:rPr>
              <w:t>This field distinguishes the DIMSE-C operation conveyed by this Message. The value of this field shall be set to 8021H for the C-MOVE-RSP Message.</w:t>
            </w:r>
          </w:p>
          <w:bookmarkEnd w:id="18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1" w:name="para_1e0702a4_0f3e_4445_bd93_dab8da83aa"/>
          <w:p>
            <w:pPr>
              <w:spacing w:before="180" w:after="0" w:line="240" w:lineRule="auto"/>
            </w:pPr>
            <w:r>
              <w:rPr>
                <w:rFonts w:ascii="Arial" w:hAnsi="Arial"/>
                <w:color w:val="000000"/>
                <w:sz w:val="18"/>
              </w:rPr>
              <w:t>Message ID Being Responded To</w:t>
            </w:r>
          </w:p>
          <w:bookmarkEnd w:id="1821"/>
        </w:tc>
        <w:tc>
          <w:tcPr>
            <w:tcBorders>
              <w:bottom w:val="single" w:sz="4" w:color="000000"/>
              <w:right w:val="single" w:sz="4" w:color="000000"/>
            </w:tcBorders>
            <w:tcMar>
              <w:top w:w="40" w:type="dxa"/>
              <w:left w:w="40" w:type="dxa"/>
              <w:bottom w:w="40" w:type="dxa"/>
              <w:right w:w="40" w:type="dxa"/>
            </w:tcMar>
            <w:vAlign w:val="top"/>
          </w:tcPr>
          <w:bookmarkStart w:id="1822" w:name="para_fe7c4384_4d79_4086_8788_b734ebad07"/>
          <w:p>
            <w:pPr>
              <w:spacing w:before="180" w:after="0" w:line="240" w:lineRule="auto"/>
              <w:jc w:val="center"/>
            </w:pPr>
            <w:r>
              <w:rPr>
                <w:rFonts w:ascii="Arial" w:hAnsi="Arial"/>
                <w:color w:val="000000"/>
                <w:sz w:val="18"/>
              </w:rPr>
              <w:t>(0000,0120)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2105f025_109a_4b95_be43_bb5fc7341c"/>
          <w:p>
            <w:pPr>
              <w:spacing w:before="180" w:after="0" w:line="240" w:lineRule="auto"/>
              <w:jc w:val="center"/>
            </w:pPr>
            <w:r>
              <w:rPr>
                <w:rFonts w:ascii="Arial" w:hAnsi="Arial"/>
                <w:color w:val="000000"/>
                <w:sz w:val="18"/>
              </w:rPr>
              <w:t>US</w:t>
            </w:r>
          </w:p>
          <w:bookmarkEnd w:id="1823"/>
        </w:tc>
        <w:tc>
          <w:tcPr>
            <w:tcBorders>
              <w:bottom w:val="single" w:sz="4" w:color="000000"/>
              <w:right w:val="single" w:sz="4" w:color="000000"/>
            </w:tcBorders>
            <w:tcMar>
              <w:top w:w="40" w:type="dxa"/>
              <w:left w:w="40" w:type="dxa"/>
              <w:bottom w:w="40" w:type="dxa"/>
              <w:right w:w="40" w:type="dxa"/>
            </w:tcMar>
            <w:vAlign w:val="top"/>
          </w:tcPr>
          <w:bookmarkStart w:id="1824" w:name="para_44366643_fd4c_4192_9cf2_65b8122f51"/>
          <w:p>
            <w:pPr>
              <w:spacing w:before="180" w:after="0" w:line="240" w:lineRule="auto"/>
              <w:jc w:val="center"/>
            </w:pPr>
            <w:r>
              <w:rPr>
                <w:rFonts w:ascii="Arial" w:hAnsi="Arial"/>
                <w:color w:val="000000"/>
                <w:sz w:val="18"/>
              </w:rPr>
              <w:t>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c738b73c_31c2_4a8d_b4f7_beee546b20"/>
          <w:p>
            <w:pPr>
              <w:spacing w:before="180" w:after="0" w:line="240" w:lineRule="auto"/>
            </w:pPr>
            <w:r>
              <w:rPr>
                <w:rFonts w:ascii="Arial" w:hAnsi="Arial"/>
                <w:color w:val="000000"/>
                <w:sz w:val="18"/>
              </w:rPr>
              <w:t>Shall be set to the value of the Message ID (0000,0110) field used in associated C-MOVE Message.</w:t>
            </w:r>
          </w:p>
          <w:bookmarkEnd w:id="1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6" w:name="para_fc549ad7_31c4_4a7b_b767_3985248381"/>
          <w:p>
            <w:pPr>
              <w:spacing w:before="180" w:after="0" w:line="240" w:lineRule="auto"/>
            </w:pPr>
            <w:r>
              <w:rPr>
                <w:rFonts w:ascii="Arial" w:hAnsi="Arial"/>
                <w:color w:val="000000"/>
                <w:sz w:val="18"/>
              </w:rPr>
              <w:t>Command Data Set Type</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dd84abaf_9232_4687_94f5_0d365cef04"/>
          <w:p>
            <w:pPr>
              <w:spacing w:before="180" w:after="0" w:line="240" w:lineRule="auto"/>
              <w:jc w:val="center"/>
            </w:pPr>
            <w:r>
              <w:rPr>
                <w:rFonts w:ascii="Arial" w:hAnsi="Arial"/>
                <w:color w:val="000000"/>
                <w:sz w:val="18"/>
              </w:rPr>
              <w:t>(0000,0800)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41f1f2d4_4df8_4233_8825_4392625129"/>
          <w:p>
            <w:pPr>
              <w:spacing w:before="180" w:after="0" w:line="240" w:lineRule="auto"/>
              <w:jc w:val="center"/>
            </w:pPr>
            <w:r>
              <w:rPr>
                <w:rFonts w:ascii="Arial" w:hAnsi="Arial"/>
                <w:color w:val="000000"/>
                <w:sz w:val="18"/>
              </w:rPr>
              <w:t>US</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f7baa143_302d_4d59_9b8a_e34f77c79a"/>
          <w:p>
            <w:pPr>
              <w:spacing w:before="180" w:after="0" w:line="240" w:lineRule="auto"/>
              <w:jc w:val="center"/>
            </w:pPr>
            <w:r>
              <w:rPr>
                <w:rFonts w:ascii="Arial" w:hAnsi="Arial"/>
                <w:color w:val="000000"/>
                <w:sz w:val="18"/>
              </w:rPr>
              <w:t>1</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8513a891_8862_4224_b2b6_9156633577"/>
          <w:p>
            <w:pPr>
              <w:spacing w:before="180" w:after="0" w:line="240" w:lineRule="auto"/>
            </w:pPr>
            <w:r>
              <w:rPr>
                <w:rFonts w:ascii="Arial" w:hAnsi="Arial"/>
                <w:color w:val="000000"/>
                <w:sz w:val="18"/>
              </w:rPr>
              <w:t>This field indicates if a Data Set is present in the Message. This field shall be set to the value of 0101H (Null) if no Data Set is present; any other value indicates a Data Set is included in the Message.</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918cd985_a4a0_4647_84ce_bc7a12b8ff"/>
          <w:p>
            <w:pPr>
              <w:spacing w:before="180" w:after="0" w:line="240" w:lineRule="auto"/>
            </w:pPr>
            <w:r>
              <w:rPr>
                <w:rFonts w:ascii="Arial" w:hAnsi="Arial"/>
                <w:color w:val="000000"/>
                <w:sz w:val="18"/>
              </w:rPr>
              <w:t>Status</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87d387f1_b744_42a0_a976_21b44c3818"/>
          <w:p>
            <w:pPr>
              <w:spacing w:before="180" w:after="0" w:line="240" w:lineRule="auto"/>
              <w:jc w:val="center"/>
            </w:pPr>
            <w:r>
              <w:rPr>
                <w:rFonts w:ascii="Arial" w:hAnsi="Arial"/>
                <w:color w:val="000000"/>
                <w:sz w:val="18"/>
              </w:rPr>
              <w:t>(0000,0900)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a482c82b_f62f_4dfc_bb5a_c562fea2dd"/>
          <w:p>
            <w:pPr>
              <w:spacing w:before="180" w:after="0" w:line="240" w:lineRule="auto"/>
              <w:jc w:val="center"/>
            </w:pPr>
            <w:r>
              <w:rPr>
                <w:rFonts w:ascii="Arial" w:hAnsi="Arial"/>
                <w:color w:val="000000"/>
                <w:sz w:val="18"/>
              </w:rPr>
              <w:t>US</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4fce2401_6b63_4f10_aa71_b73f6d49b6"/>
          <w:p>
            <w:pPr>
              <w:spacing w:before="180" w:after="0" w:line="240" w:lineRule="auto"/>
              <w:jc w:val="center"/>
            </w:pPr>
            <w:r>
              <w:rPr>
                <w:rFonts w:ascii="Arial" w:hAnsi="Arial"/>
                <w:color w:val="000000"/>
                <w:sz w:val="18"/>
              </w:rPr>
              <w:t>1</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6aa5ab3_9312_4ffb_a9bd_8ffbac1559"/>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18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6" w:name="para_1e036a88_e897_45ff_a393_718f6cd72b"/>
          <w:p>
            <w:pPr>
              <w:spacing w:before="180" w:after="0" w:line="240" w:lineRule="auto"/>
            </w:pPr>
            <w:r>
              <w:rPr>
                <w:rFonts w:ascii="Arial" w:hAnsi="Arial"/>
                <w:color w:val="000000"/>
                <w:sz w:val="18"/>
              </w:rPr>
              <w:t>Number of Remaining Sub-operations</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6d6deb3f_c429_43d4_8dc5_f41211781b"/>
          <w:p>
            <w:pPr>
              <w:spacing w:before="180" w:after="0" w:line="240" w:lineRule="auto"/>
              <w:jc w:val="center"/>
            </w:pPr>
            <w:r>
              <w:rPr>
                <w:rFonts w:ascii="Arial" w:hAnsi="Arial"/>
                <w:color w:val="000000"/>
                <w:sz w:val="18"/>
              </w:rPr>
              <w:t>(0000,1020)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0823fae0_2544_4e2b_aadb_3f4faee3b2"/>
          <w:p>
            <w:pPr>
              <w:spacing w:before="180" w:after="0" w:line="240" w:lineRule="auto"/>
              <w:jc w:val="center"/>
            </w:pPr>
            <w:r>
              <w:rPr>
                <w:rFonts w:ascii="Arial" w:hAnsi="Arial"/>
                <w:color w:val="000000"/>
                <w:sz w:val="18"/>
              </w:rPr>
              <w:t>US</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5722b983_3433_4ecd_a233_659ce452f6"/>
          <w:p>
            <w:pPr>
              <w:spacing w:before="180" w:after="0" w:line="240" w:lineRule="auto"/>
              <w:jc w:val="center"/>
            </w:pPr>
            <w:r>
              <w:rPr>
                <w:rFonts w:ascii="Arial" w:hAnsi="Arial"/>
                <w:color w:val="000000"/>
                <w:sz w:val="18"/>
              </w:rPr>
              <w:t>1</w:t>
            </w:r>
          </w:p>
          <w:bookmarkEnd w:id="1839"/>
        </w:tc>
        <w:tc>
          <w:tcPr>
            <w:tcBorders>
              <w:bottom w:val="single" w:sz="4" w:color="000000"/>
              <w:right w:val="single" w:sz="4" w:color="000000"/>
            </w:tcBorders>
            <w:tcMar>
              <w:top w:w="40" w:type="dxa"/>
              <w:left w:w="40" w:type="dxa"/>
              <w:bottom w:w="40" w:type="dxa"/>
              <w:right w:w="40" w:type="dxa"/>
            </w:tcMar>
            <w:vAlign w:val="top"/>
          </w:tcPr>
          <w:bookmarkStart w:id="1840" w:name="para_41403a87_8efe_4006_921f_1c22205863"/>
          <w:p>
            <w:pPr>
              <w:spacing w:before="180" w:after="0" w:line="240" w:lineRule="auto"/>
            </w:pPr>
            <w:r>
              <w:rPr>
                <w:rFonts w:ascii="Arial" w:hAnsi="Arial"/>
                <w:color w:val="000000"/>
                <w:sz w:val="18"/>
              </w:rPr>
              <w:t>The number of remaining sub-operations to be invoked for this C-MOVE operation.</w:t>
            </w:r>
          </w:p>
          <w:bookmarkEnd w:id="1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1" w:name="para_c6e3fec0_cdb0_4391_9bc4_9bc6220676"/>
          <w:p>
            <w:pPr>
              <w:spacing w:before="180" w:after="0" w:line="240" w:lineRule="auto"/>
            </w:pPr>
            <w:r>
              <w:rPr>
                <w:rFonts w:ascii="Arial" w:hAnsi="Arial"/>
                <w:color w:val="000000"/>
                <w:sz w:val="18"/>
              </w:rPr>
              <w:t>Number of Completed Sub-operations</w:t>
            </w:r>
          </w:p>
          <w:bookmarkEnd w:id="1841"/>
        </w:tc>
        <w:tc>
          <w:tcPr>
            <w:tcBorders>
              <w:bottom w:val="single" w:sz="4" w:color="000000"/>
              <w:right w:val="single" w:sz="4" w:color="000000"/>
            </w:tcBorders>
            <w:tcMar>
              <w:top w:w="40" w:type="dxa"/>
              <w:left w:w="40" w:type="dxa"/>
              <w:bottom w:w="40" w:type="dxa"/>
              <w:right w:w="40" w:type="dxa"/>
            </w:tcMar>
            <w:vAlign w:val="top"/>
          </w:tcPr>
          <w:bookmarkStart w:id="1842" w:name="para_9055022a_4713_42ea_a578_63747a9ddb"/>
          <w:p>
            <w:pPr>
              <w:spacing w:before="180" w:after="0" w:line="240" w:lineRule="auto"/>
              <w:jc w:val="center"/>
            </w:pPr>
            <w:r>
              <w:rPr>
                <w:rFonts w:ascii="Arial" w:hAnsi="Arial"/>
                <w:color w:val="000000"/>
                <w:sz w:val="18"/>
              </w:rPr>
              <w:t>(0000,1021)</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6abcbf8d_df99_4b56_9a05_8c2ec700d3"/>
          <w:p>
            <w:pPr>
              <w:spacing w:before="180" w:after="0" w:line="240" w:lineRule="auto"/>
              <w:jc w:val="center"/>
            </w:pPr>
            <w:r>
              <w:rPr>
                <w:rFonts w:ascii="Arial" w:hAnsi="Arial"/>
                <w:color w:val="000000"/>
                <w:sz w:val="18"/>
              </w:rPr>
              <w:t>US</w:t>
            </w:r>
          </w:p>
          <w:bookmarkEnd w:id="1843"/>
        </w:tc>
        <w:tc>
          <w:tcPr>
            <w:tcBorders>
              <w:bottom w:val="single" w:sz="4" w:color="000000"/>
              <w:right w:val="single" w:sz="4" w:color="000000"/>
            </w:tcBorders>
            <w:tcMar>
              <w:top w:w="40" w:type="dxa"/>
              <w:left w:w="40" w:type="dxa"/>
              <w:bottom w:w="40" w:type="dxa"/>
              <w:right w:w="40" w:type="dxa"/>
            </w:tcMar>
            <w:vAlign w:val="top"/>
          </w:tcPr>
          <w:bookmarkStart w:id="1844" w:name="para_1d55d359_c2e8_4022_aa39_3150a7d445"/>
          <w:p>
            <w:pPr>
              <w:spacing w:before="180" w:after="0" w:line="240" w:lineRule="auto"/>
              <w:jc w:val="center"/>
            </w:pPr>
            <w:r>
              <w:rPr>
                <w:rFonts w:ascii="Arial" w:hAnsi="Arial"/>
                <w:color w:val="000000"/>
                <w:sz w:val="18"/>
              </w:rPr>
              <w:t>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e8e42acb_8379_4e41_af5d_fc65fe0c35"/>
          <w:p>
            <w:pPr>
              <w:spacing w:before="180" w:after="0" w:line="240" w:lineRule="auto"/>
            </w:pPr>
            <w:r>
              <w:rPr>
                <w:rFonts w:ascii="Arial" w:hAnsi="Arial"/>
                <w:color w:val="000000"/>
                <w:sz w:val="18"/>
              </w:rPr>
              <w:t>The number of C-STORE sub-operations invoked by this C-MOVE operation that have completed successfully.</w:t>
            </w:r>
          </w:p>
          <w:bookmarkEnd w:id="1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6" w:name="para_b43cab53_63e1_4b59_a22f_5fd6faebb0"/>
          <w:p>
            <w:pPr>
              <w:spacing w:before="180" w:after="0" w:line="240" w:lineRule="auto"/>
            </w:pPr>
            <w:r>
              <w:rPr>
                <w:rFonts w:ascii="Arial" w:hAnsi="Arial"/>
                <w:color w:val="000000"/>
                <w:sz w:val="18"/>
              </w:rPr>
              <w:t>Number of Failed Sub-operations</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f55cfa01_8ce9_4f5d_9664_abd1ac99ea"/>
          <w:p>
            <w:pPr>
              <w:spacing w:before="180" w:after="0" w:line="240" w:lineRule="auto"/>
              <w:jc w:val="center"/>
            </w:pPr>
            <w:r>
              <w:rPr>
                <w:rFonts w:ascii="Arial" w:hAnsi="Arial"/>
                <w:color w:val="000000"/>
                <w:sz w:val="18"/>
              </w:rPr>
              <w:t>(0000,1022)</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6d2ab01d_fb84_4346_9060_24c3a3a863"/>
          <w:p>
            <w:pPr>
              <w:spacing w:before="180" w:after="0" w:line="240" w:lineRule="auto"/>
              <w:jc w:val="center"/>
            </w:pPr>
            <w:r>
              <w:rPr>
                <w:rFonts w:ascii="Arial" w:hAnsi="Arial"/>
                <w:color w:val="000000"/>
                <w:sz w:val="18"/>
              </w:rPr>
              <w:t>US</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bd37b157_93f5_4ec8_abd9_0fad778b0b"/>
          <w:p>
            <w:pPr>
              <w:spacing w:before="180" w:after="0" w:line="240" w:lineRule="auto"/>
              <w:jc w:val="center"/>
            </w:pPr>
            <w:r>
              <w:rPr>
                <w:rFonts w:ascii="Arial" w:hAnsi="Arial"/>
                <w:color w:val="000000"/>
                <w:sz w:val="18"/>
              </w:rPr>
              <w:t>1</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8145124_638a_44b8_88a0_42d94cf430"/>
          <w:p>
            <w:pPr>
              <w:spacing w:before="180" w:after="0" w:line="240" w:lineRule="auto"/>
            </w:pPr>
            <w:r>
              <w:rPr>
                <w:rFonts w:ascii="Arial" w:hAnsi="Arial"/>
                <w:color w:val="000000"/>
                <w:sz w:val="18"/>
              </w:rPr>
              <w:t>The number of C-STORE sub-operations invoked by this C-MOVE operation that have failed.</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bf7f0e31_769a_45db_bb8f_981bf5aa22"/>
          <w:p>
            <w:pPr>
              <w:spacing w:before="180" w:after="0" w:line="240" w:lineRule="auto"/>
            </w:pPr>
            <w:r>
              <w:rPr>
                <w:rFonts w:ascii="Arial" w:hAnsi="Arial"/>
                <w:color w:val="000000"/>
                <w:sz w:val="18"/>
              </w:rPr>
              <w:t>Number of Warning Sub-operations</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46fac9f9_e742_46e2_a736_38cfcd056f"/>
          <w:p>
            <w:pPr>
              <w:spacing w:before="180" w:after="0" w:line="240" w:lineRule="auto"/>
              <w:jc w:val="center"/>
            </w:pPr>
            <w:r>
              <w:rPr>
                <w:rFonts w:ascii="Arial" w:hAnsi="Arial"/>
                <w:color w:val="000000"/>
                <w:sz w:val="18"/>
              </w:rPr>
              <w:t>(0000,1023)</w:t>
            </w:r>
          </w:p>
          <w:bookmarkEnd w:id="1852"/>
        </w:tc>
        <w:tc>
          <w:tcPr>
            <w:tcBorders>
              <w:bottom w:val="single" w:sz="4" w:color="000000"/>
              <w:right w:val="single" w:sz="4" w:color="000000"/>
            </w:tcBorders>
            <w:tcMar>
              <w:top w:w="40" w:type="dxa"/>
              <w:left w:w="40" w:type="dxa"/>
              <w:bottom w:w="40" w:type="dxa"/>
              <w:right w:w="40" w:type="dxa"/>
            </w:tcMar>
            <w:vAlign w:val="top"/>
          </w:tcPr>
          <w:bookmarkStart w:id="1853" w:name="para_6deb18e3_0c02_41db_aef8_7dfc485e78"/>
          <w:p>
            <w:pPr>
              <w:spacing w:before="180" w:after="0" w:line="240" w:lineRule="auto"/>
              <w:jc w:val="center"/>
            </w:pPr>
            <w:r>
              <w:rPr>
                <w:rFonts w:ascii="Arial" w:hAnsi="Arial"/>
                <w:color w:val="000000"/>
                <w:sz w:val="18"/>
              </w:rPr>
              <w:t>US</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4c9880af_ef19_4f17_a1c6_a3f4ac0f82"/>
          <w:p>
            <w:pPr>
              <w:spacing w:before="180" w:after="0" w:line="240" w:lineRule="auto"/>
              <w:jc w:val="center"/>
            </w:pPr>
            <w:r>
              <w:rPr>
                <w:rFonts w:ascii="Arial" w:hAnsi="Arial"/>
                <w:color w:val="000000"/>
                <w:sz w:val="18"/>
              </w:rPr>
              <w:t>1</w:t>
            </w:r>
          </w:p>
          <w:bookmarkEnd w:id="1854"/>
        </w:tc>
        <w:tc>
          <w:tcPr>
            <w:tcBorders>
              <w:bottom w:val="single" w:sz="4" w:color="000000"/>
              <w:right w:val="single" w:sz="4" w:color="000000"/>
            </w:tcBorders>
            <w:tcMar>
              <w:top w:w="40" w:type="dxa"/>
              <w:left w:w="40" w:type="dxa"/>
              <w:bottom w:w="40" w:type="dxa"/>
              <w:right w:w="40" w:type="dxa"/>
            </w:tcMar>
            <w:vAlign w:val="top"/>
          </w:tcPr>
          <w:bookmarkStart w:id="1855" w:name="para_d270c984_a391_40f1_ac55_95704a7abc"/>
          <w:p>
            <w:pPr>
              <w:spacing w:before="180" w:after="0" w:line="240" w:lineRule="auto"/>
            </w:pPr>
            <w:r>
              <w:rPr>
                <w:rFonts w:ascii="Arial" w:hAnsi="Arial"/>
                <w:color w:val="000000"/>
                <w:sz w:val="18"/>
              </w:rPr>
              <w:t>The number of C-STORE sub-operations invoked by this C-MOVE operation that generated warning responses.</w:t>
            </w:r>
          </w:p>
          <w:bookmarkEnd w:id="18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6" w:name="para_0da7401c_5ac2_4a1f_a898_1f4dc6023e"/>
          <w:p>
            <w:pPr>
              <w:spacing w:before="180" w:after="0" w:line="240" w:lineRule="auto"/>
            </w:pPr>
            <w:r>
              <w:rPr>
                <w:rFonts w:ascii="Arial" w:hAnsi="Arial"/>
                <w:color w:val="000000"/>
                <w:sz w:val="18"/>
              </w:rPr>
              <w:t>Identifier</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81fe1bc8_25d3_49b4_947a_74bf42f4c9"/>
          <w:p>
            <w:pPr>
              <w:spacing w:before="180" w:after="0" w:line="240" w:lineRule="auto"/>
              <w:jc w:val="center"/>
            </w:pPr>
            <w:r>
              <w:rPr>
                <w:rFonts w:ascii="Arial" w:hAnsi="Arial"/>
                <w:color w:val="000000"/>
                <w:sz w:val="18"/>
              </w:rPr>
              <w:t>(no tag)</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eb9c76c8_bdd2_4e58_8cb1_94180e8b08"/>
          <w:p>
            <w:pPr>
              <w:spacing w:before="180" w:after="0" w:line="240" w:lineRule="auto"/>
              <w:jc w:val="center"/>
            </w:pPr>
            <w:r>
              <w:rPr>
                <w:rFonts w:ascii="Arial" w:hAnsi="Arial"/>
                <w:color w:val="000000"/>
                <w:sz w:val="18"/>
              </w:rPr>
              <w:t>-</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eae5c56_145f_49ea_8230_98a7030d31"/>
          <w:p>
            <w:pPr>
              <w:spacing w:before="180" w:after="0" w:line="240" w:lineRule="auto"/>
              <w:jc w:val="center"/>
            </w:pPr>
            <w:r>
              <w:rPr>
                <w:rFonts w:ascii="Arial" w:hAnsi="Arial"/>
                <w:color w:val="000000"/>
                <w:sz w:val="18"/>
              </w:rPr>
              <w:t>-</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f0767baa_5a4d_4215_bd1d_c0ceba193a"/>
          <w:p>
            <w:pPr>
              <w:spacing w:before="180" w:after="0" w:line="240" w:lineRule="auto"/>
            </w:pPr>
            <w:r>
              <w:rPr>
                <w:rFonts w:ascii="Arial" w:hAnsi="Arial"/>
                <w:color w:val="000000"/>
                <w:sz w:val="18"/>
              </w:rPr>
              <w:t xml:space="preserve">A Data Set that encodes attributes providing status information about the C-MOVE operation. See </w:t>
            </w:r>
            <w:hyperlink w:anchor="sect_9_1_4_1_6">
              <w:r>
                <w:rPr>
                  <w:rFonts w:ascii="Arial" w:hAnsi="Arial"/>
                  <w:color w:val="000000"/>
                  <w:sz w:val="18"/>
                </w:rPr>
                <w:t>Section 9.1.4.1.6</w:t>
              </w:r>
            </w:hyperlink>
            <w:r>
              <w:rPr>
                <w:rFonts w:ascii="Arial" w:hAnsi="Arial"/>
                <w:color w:val="000000"/>
                <w:sz w:val="18"/>
              </w:rPr>
              <w:t>.</w:t>
            </w:r>
          </w:p>
          <w:bookmarkEnd w:id="1860"/>
        </w:tc>
      </w:tr>
    </w:tbl>
    <w:bookmarkStart w:id="1861" w:name="sect_9_3_4_3"/>
    <w:p>
      <w:pPr>
        <w:spacing w:before="180" w:after="0" w:line="240" w:lineRule="auto"/>
      </w:pPr>
      <w:r>
        <w:rPr>
          <w:rFonts w:ascii="Arial" w:hAnsi="Arial"/>
          <w:b/>
          <w:color w:val="000000"/>
          <w:sz w:val="26"/>
        </w:rPr>
        <w:t>9.3.4.3 C-CANCEL-MOVE-RQ</w:t>
      </w:r>
    </w:p>
    <w:bookmarkEnd w:id="1861"/>
    <w:bookmarkStart w:id="1862" w:name="para_358a0d12_6311_4890_ac13_0d8198e58e"/>
    <w:p>
      <w:pPr>
        <w:spacing w:before="180" w:after="0" w:line="240" w:lineRule="auto"/>
        <w:jc w:val="both"/>
      </w:pPr>
      <w:r>
        <w:rPr>
          <w:rFonts w:ascii="Arial" w:hAnsi="Arial"/>
          <w:color w:val="000000"/>
          <w:sz w:val="18"/>
        </w:rPr>
        <w:t xml:space="preserve">The C-CANCEL-MOVE-RQ Message contains fields as defined in </w:t>
      </w:r>
      <w:hyperlink w:anchor="table_9_3_11">
        <w:r>
          <w:rPr>
            <w:rFonts w:ascii="Arial" w:hAnsi="Arial"/>
            <w:color w:val="000000"/>
            <w:sz w:val="18"/>
          </w:rPr>
          <w:t>Table 9.3-11</w:t>
        </w:r>
      </w:hyperlink>
      <w:r>
        <w:rPr>
          <w:rFonts w:ascii="Arial" w:hAnsi="Arial"/>
          <w:color w:val="000000"/>
          <w:sz w:val="18"/>
        </w:rPr>
        <w:t xml:space="preserve">. Each field shall conform to DICOM encoding and Value Representation as defined in </w:t>
      </w:r>
      <w:hyperlink r:id="r173">
        <w:r>
          <w:rPr>
            <w:rFonts w:ascii="Arial" w:hAnsi="Arial"/>
            <w:color w:val="000000"/>
            <w:sz w:val="18"/>
          </w:rPr>
          <w:t>PS3.5</w:t>
        </w:r>
      </w:hyperlink>
      <w:r>
        <w:rPr>
          <w:rFonts w:ascii="Arial" w:hAnsi="Arial"/>
          <w:color w:val="000000"/>
          <w:sz w:val="18"/>
        </w:rPr>
        <w:t xml:space="preserve">. Fields are required as specified in the C-MOVE service definition unless otherwise noted in </w:t>
      </w:r>
      <w:hyperlink w:anchor="table_9_3_11">
        <w:r>
          <w:rPr>
            <w:rFonts w:ascii="Arial" w:hAnsi="Arial"/>
            <w:color w:val="000000"/>
            <w:sz w:val="18"/>
          </w:rPr>
          <w:t>Table 9.3-11</w:t>
        </w:r>
      </w:hyperlink>
      <w:r>
        <w:rPr>
          <w:rFonts w:ascii="Arial" w:hAnsi="Arial"/>
          <w:color w:val="000000"/>
          <w:sz w:val="18"/>
        </w:rPr>
        <w:t xml:space="preserve">. Fields not specified in the C-MOVE service definition but present in </w:t>
      </w:r>
      <w:hyperlink w:anchor="table_9_3_11">
        <w:r>
          <w:rPr>
            <w:rFonts w:ascii="Arial" w:hAnsi="Arial"/>
            <w:color w:val="000000"/>
            <w:sz w:val="18"/>
          </w:rPr>
          <w:t>Table 9.3-11</w:t>
        </w:r>
      </w:hyperlink>
      <w:r>
        <w:rPr>
          <w:rFonts w:ascii="Arial" w:hAnsi="Arial"/>
          <w:color w:val="000000"/>
          <w:sz w:val="18"/>
        </w:rPr>
        <w:t xml:space="preserve"> are required by the DIMSE-C protocol.</w:t>
      </w:r>
    </w:p>
    <w:bookmarkEnd w:id="1862"/>
    <w:bookmarkStart w:id="1863" w:name="table_9_3_11"/>
    <w:p>
      <w:pPr>
        <w:keepNext/>
        <w:spacing w:before="216" w:after="0" w:line="240" w:lineRule="auto"/>
        <w:jc w:val="center"/>
      </w:pPr>
      <w:r>
        <w:rPr>
          <w:rFonts w:ascii="Arial" w:hAnsi="Arial"/>
          <w:b/>
          <w:color w:val="000000"/>
          <w:sz w:val="22"/>
        </w:rPr>
        <w:t>Table 9.3-11. C-CANCEL-MOVE-RQ Message Fields</w:t>
      </w:r>
    </w:p>
    <w:bookmarkEnd w:id="18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864" w:name="para_b948b5c4_3246_4b86_8266_ffe13405bd"/>
          <w:p>
            <w:pPr>
              <w:keepNext/>
              <w:spacing w:before="180" w:after="0" w:line="240" w:lineRule="auto"/>
              <w:jc w:val="center"/>
            </w:pPr>
            <w:r>
              <w:rPr>
                <w:rFonts w:ascii="Arial" w:hAnsi="Arial"/>
                <w:b/>
                <w:color w:val="000000"/>
                <w:sz w:val="18"/>
              </w:rPr>
              <w:t>Message Field</w:t>
            </w:r>
          </w:p>
          <w:bookmarkEnd w:id="18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5" w:name="para_f6b4fe3c_19e1_461c_af10_271ddb7767"/>
          <w:p>
            <w:pPr>
              <w:spacing w:before="180" w:after="0" w:line="240" w:lineRule="auto"/>
              <w:jc w:val="center"/>
            </w:pPr>
            <w:r>
              <w:rPr>
                <w:rFonts w:ascii="Arial" w:hAnsi="Arial"/>
                <w:b/>
                <w:color w:val="000000"/>
                <w:sz w:val="18"/>
              </w:rPr>
              <w:t>Tag</w:t>
            </w:r>
          </w:p>
          <w:bookmarkEnd w:id="18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6" w:name="para_9a957a92_1617_41d4_91b7_5a88334c7a"/>
          <w:p>
            <w:pPr>
              <w:spacing w:before="180" w:after="0" w:line="240" w:lineRule="auto"/>
              <w:jc w:val="center"/>
            </w:pPr>
            <w:r>
              <w:rPr>
                <w:rFonts w:ascii="Arial" w:hAnsi="Arial"/>
                <w:b/>
                <w:color w:val="000000"/>
                <w:sz w:val="18"/>
              </w:rPr>
              <w:t>VR</w:t>
            </w:r>
          </w:p>
          <w:bookmarkEnd w:id="18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7" w:name="para_4f1adc0e_502a_44e5_ae09_3240c77ecf"/>
          <w:p>
            <w:pPr>
              <w:spacing w:before="180" w:after="0" w:line="240" w:lineRule="auto"/>
              <w:jc w:val="center"/>
            </w:pPr>
            <w:r>
              <w:rPr>
                <w:rFonts w:ascii="Arial" w:hAnsi="Arial"/>
                <w:b/>
                <w:color w:val="000000"/>
                <w:sz w:val="18"/>
              </w:rPr>
              <w:t>VM</w:t>
            </w:r>
          </w:p>
          <w:bookmarkEnd w:id="18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868" w:name="para_0f6f38fb_1e00_4f58_b896_fa6bdea288"/>
          <w:p>
            <w:pPr>
              <w:spacing w:before="180" w:after="0" w:line="240" w:lineRule="auto"/>
              <w:jc w:val="center"/>
            </w:pPr>
            <w:r>
              <w:rPr>
                <w:rFonts w:ascii="Arial" w:hAnsi="Arial"/>
                <w:b/>
                <w:color w:val="000000"/>
                <w:sz w:val="18"/>
              </w:rPr>
              <w:t>Description of Field</w:t>
            </w:r>
          </w:p>
          <w:bookmarkEnd w:id="18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69" w:name="para_5dcbfd6d_dc68_4e0e_bf2c_f5a8f500da"/>
          <w:p>
            <w:pPr>
              <w:spacing w:before="180" w:after="0" w:line="240" w:lineRule="auto"/>
            </w:pPr>
            <w:r>
              <w:rPr>
                <w:rFonts w:ascii="Arial" w:hAnsi="Arial"/>
                <w:color w:val="000000"/>
                <w:sz w:val="18"/>
              </w:rPr>
              <w:t>Command Group Length</w:t>
            </w:r>
          </w:p>
          <w:bookmarkEnd w:id="1869"/>
        </w:tc>
        <w:tc>
          <w:tcPr>
            <w:tcBorders>
              <w:bottom w:val="single" w:sz="4" w:color="000000"/>
              <w:right w:val="single" w:sz="4" w:color="000000"/>
            </w:tcBorders>
            <w:tcMar>
              <w:top w:w="40" w:type="dxa"/>
              <w:left w:w="40" w:type="dxa"/>
              <w:bottom w:w="40" w:type="dxa"/>
              <w:right w:w="40" w:type="dxa"/>
            </w:tcMar>
            <w:vAlign w:val="top"/>
          </w:tcPr>
          <w:bookmarkStart w:id="1870" w:name="para_9d93136d_11cb_4fc4_9229_5f32f76b6f"/>
          <w:p>
            <w:pPr>
              <w:spacing w:before="180" w:after="0" w:line="240" w:lineRule="auto"/>
              <w:jc w:val="center"/>
            </w:pPr>
            <w:r>
              <w:rPr>
                <w:rFonts w:ascii="Arial" w:hAnsi="Arial"/>
                <w:color w:val="000000"/>
                <w:sz w:val="18"/>
              </w:rPr>
              <w:t>(0000,0000)</w:t>
            </w:r>
          </w:p>
          <w:bookmarkEnd w:id="1870"/>
        </w:tc>
        <w:tc>
          <w:tcPr>
            <w:tcBorders>
              <w:bottom w:val="single" w:sz="4" w:color="000000"/>
              <w:right w:val="single" w:sz="4" w:color="000000"/>
            </w:tcBorders>
            <w:tcMar>
              <w:top w:w="40" w:type="dxa"/>
              <w:left w:w="40" w:type="dxa"/>
              <w:bottom w:w="40" w:type="dxa"/>
              <w:right w:w="40" w:type="dxa"/>
            </w:tcMar>
            <w:vAlign w:val="top"/>
          </w:tcPr>
          <w:bookmarkStart w:id="1871" w:name="para_d4b2deb9_7267_4dc3_8adc_e8a275f58a"/>
          <w:p>
            <w:pPr>
              <w:spacing w:before="180" w:after="0" w:line="240" w:lineRule="auto"/>
              <w:jc w:val="center"/>
            </w:pPr>
            <w:r>
              <w:rPr>
                <w:rFonts w:ascii="Arial" w:hAnsi="Arial"/>
                <w:color w:val="000000"/>
                <w:sz w:val="18"/>
              </w:rPr>
              <w:t>UL</w:t>
            </w:r>
          </w:p>
          <w:bookmarkEnd w:id="1871"/>
        </w:tc>
        <w:tc>
          <w:tcPr>
            <w:tcBorders>
              <w:bottom w:val="single" w:sz="4" w:color="000000"/>
              <w:right w:val="single" w:sz="4" w:color="000000"/>
            </w:tcBorders>
            <w:tcMar>
              <w:top w:w="40" w:type="dxa"/>
              <w:left w:w="40" w:type="dxa"/>
              <w:bottom w:w="40" w:type="dxa"/>
              <w:right w:w="40" w:type="dxa"/>
            </w:tcMar>
            <w:vAlign w:val="top"/>
          </w:tcPr>
          <w:bookmarkStart w:id="1872" w:name="para_702ddf23_6728_4ba9_9031_017cfd6229"/>
          <w:p>
            <w:pPr>
              <w:spacing w:before="180" w:after="0" w:line="240" w:lineRule="auto"/>
              <w:jc w:val="center"/>
            </w:pPr>
            <w:r>
              <w:rPr>
                <w:rFonts w:ascii="Arial" w:hAnsi="Arial"/>
                <w:color w:val="000000"/>
                <w:sz w:val="18"/>
              </w:rPr>
              <w:t>1</w:t>
            </w:r>
          </w:p>
          <w:bookmarkEnd w:id="1872"/>
        </w:tc>
        <w:tc>
          <w:tcPr>
            <w:tcBorders>
              <w:bottom w:val="single" w:sz="4" w:color="000000"/>
              <w:right w:val="single" w:sz="4" w:color="000000"/>
            </w:tcBorders>
            <w:tcMar>
              <w:top w:w="40" w:type="dxa"/>
              <w:left w:w="40" w:type="dxa"/>
              <w:bottom w:w="40" w:type="dxa"/>
              <w:right w:w="40" w:type="dxa"/>
            </w:tcMar>
            <w:vAlign w:val="top"/>
          </w:tcPr>
          <w:bookmarkStart w:id="1873" w:name="para_044c63df_1c2f_46a8_ad05_1640d0f170"/>
          <w:p>
            <w:pPr>
              <w:spacing w:before="180" w:after="0" w:line="240" w:lineRule="auto"/>
            </w:pPr>
            <w:r>
              <w:rPr>
                <w:rFonts w:ascii="Arial" w:hAnsi="Arial"/>
                <w:color w:val="000000"/>
                <w:sz w:val="18"/>
              </w:rPr>
              <w:t>The even number of bytes from the end of the value field to the beginning of the next group.</w:t>
            </w:r>
          </w:p>
          <w:bookmarkEnd w:id="1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4" w:name="para_8ab9eb4b_1f32_4a65_979d_70b19eaad7"/>
          <w:p>
            <w:pPr>
              <w:spacing w:before="180" w:after="0" w:line="240" w:lineRule="auto"/>
            </w:pPr>
            <w:r>
              <w:rPr>
                <w:rFonts w:ascii="Arial" w:hAnsi="Arial"/>
                <w:color w:val="000000"/>
                <w:sz w:val="18"/>
              </w:rPr>
              <w:t>Command Field</w:t>
            </w:r>
          </w:p>
          <w:bookmarkEnd w:id="1874"/>
        </w:tc>
        <w:tc>
          <w:tcPr>
            <w:tcBorders>
              <w:bottom w:val="single" w:sz="4" w:color="000000"/>
              <w:right w:val="single" w:sz="4" w:color="000000"/>
            </w:tcBorders>
            <w:tcMar>
              <w:top w:w="40" w:type="dxa"/>
              <w:left w:w="40" w:type="dxa"/>
              <w:bottom w:w="40" w:type="dxa"/>
              <w:right w:w="40" w:type="dxa"/>
            </w:tcMar>
            <w:vAlign w:val="top"/>
          </w:tcPr>
          <w:bookmarkStart w:id="1875" w:name="para_4b185668_e5ee_4765_a3ed_14ea589888"/>
          <w:p>
            <w:pPr>
              <w:spacing w:before="180" w:after="0" w:line="240" w:lineRule="auto"/>
              <w:jc w:val="center"/>
            </w:pPr>
            <w:r>
              <w:rPr>
                <w:rFonts w:ascii="Arial" w:hAnsi="Arial"/>
                <w:color w:val="000000"/>
                <w:sz w:val="18"/>
              </w:rPr>
              <w:t>(0000,0100)</w:t>
            </w:r>
          </w:p>
          <w:bookmarkEnd w:id="1875"/>
        </w:tc>
        <w:tc>
          <w:tcPr>
            <w:tcBorders>
              <w:bottom w:val="single" w:sz="4" w:color="000000"/>
              <w:right w:val="single" w:sz="4" w:color="000000"/>
            </w:tcBorders>
            <w:tcMar>
              <w:top w:w="40" w:type="dxa"/>
              <w:left w:w="40" w:type="dxa"/>
              <w:bottom w:w="40" w:type="dxa"/>
              <w:right w:w="40" w:type="dxa"/>
            </w:tcMar>
            <w:vAlign w:val="top"/>
          </w:tcPr>
          <w:bookmarkStart w:id="1876" w:name="para_10f5cc32_c3fd_4611_80b0_b9bd9e52f9"/>
          <w:p>
            <w:pPr>
              <w:spacing w:before="180" w:after="0" w:line="240" w:lineRule="auto"/>
              <w:jc w:val="center"/>
            </w:pPr>
            <w:r>
              <w:rPr>
                <w:rFonts w:ascii="Arial" w:hAnsi="Arial"/>
                <w:color w:val="000000"/>
                <w:sz w:val="18"/>
              </w:rPr>
              <w:t>US</w:t>
            </w:r>
          </w:p>
          <w:bookmarkEnd w:id="1876"/>
        </w:tc>
        <w:tc>
          <w:tcPr>
            <w:tcBorders>
              <w:bottom w:val="single" w:sz="4" w:color="000000"/>
              <w:right w:val="single" w:sz="4" w:color="000000"/>
            </w:tcBorders>
            <w:tcMar>
              <w:top w:w="40" w:type="dxa"/>
              <w:left w:w="40" w:type="dxa"/>
              <w:bottom w:w="40" w:type="dxa"/>
              <w:right w:w="40" w:type="dxa"/>
            </w:tcMar>
            <w:vAlign w:val="top"/>
          </w:tcPr>
          <w:bookmarkStart w:id="1877" w:name="para_539144ef_9e7c_423e_b0d5_fa900043f1"/>
          <w:p>
            <w:pPr>
              <w:spacing w:before="180" w:after="0" w:line="240" w:lineRule="auto"/>
              <w:jc w:val="center"/>
            </w:pPr>
            <w:r>
              <w:rPr>
                <w:rFonts w:ascii="Arial" w:hAnsi="Arial"/>
                <w:color w:val="000000"/>
                <w:sz w:val="18"/>
              </w:rPr>
              <w:t>1</w:t>
            </w:r>
          </w:p>
          <w:bookmarkEnd w:id="1877"/>
        </w:tc>
        <w:tc>
          <w:tcPr>
            <w:tcBorders>
              <w:bottom w:val="single" w:sz="4" w:color="000000"/>
              <w:right w:val="single" w:sz="4" w:color="000000"/>
            </w:tcBorders>
            <w:tcMar>
              <w:top w:w="40" w:type="dxa"/>
              <w:left w:w="40" w:type="dxa"/>
              <w:bottom w:w="40" w:type="dxa"/>
              <w:right w:w="40" w:type="dxa"/>
            </w:tcMar>
            <w:vAlign w:val="top"/>
          </w:tcPr>
          <w:bookmarkStart w:id="1878" w:name="para_ef12958e_808c_489f_978f_aeb2005327"/>
          <w:p>
            <w:pPr>
              <w:spacing w:before="180" w:after="0" w:line="240" w:lineRule="auto"/>
            </w:pPr>
            <w:r>
              <w:rPr>
                <w:rFonts w:ascii="Arial" w:hAnsi="Arial"/>
                <w:color w:val="000000"/>
                <w:sz w:val="18"/>
              </w:rPr>
              <w:t>This field distinguishes the DIMSE-C operation conveyed by this Message. The value of this field shall be set to 0FFFH for the C-CANCEL-MOVE-RQ Message.</w:t>
            </w:r>
          </w:p>
          <w:bookmarkEnd w:id="1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79" w:name="para_d1c0ad57_0ac4_4d83_a123_82c28baa03"/>
          <w:p>
            <w:pPr>
              <w:spacing w:before="180" w:after="0" w:line="240" w:lineRule="auto"/>
            </w:pPr>
            <w:r>
              <w:rPr>
                <w:rFonts w:ascii="Arial" w:hAnsi="Arial"/>
                <w:color w:val="000000"/>
                <w:sz w:val="18"/>
              </w:rPr>
              <w:t>Message ID Being Responded To</w:t>
            </w:r>
          </w:p>
          <w:bookmarkEnd w:id="1879"/>
        </w:tc>
        <w:tc>
          <w:tcPr>
            <w:tcBorders>
              <w:bottom w:val="single" w:sz="4" w:color="000000"/>
              <w:right w:val="single" w:sz="4" w:color="000000"/>
            </w:tcBorders>
            <w:tcMar>
              <w:top w:w="40" w:type="dxa"/>
              <w:left w:w="40" w:type="dxa"/>
              <w:bottom w:w="40" w:type="dxa"/>
              <w:right w:w="40" w:type="dxa"/>
            </w:tcMar>
            <w:vAlign w:val="top"/>
          </w:tcPr>
          <w:bookmarkStart w:id="1880" w:name="para_1cae89ce_426b_40ae_8d17_025da0e44d"/>
          <w:p>
            <w:pPr>
              <w:spacing w:before="180" w:after="0" w:line="240" w:lineRule="auto"/>
              <w:jc w:val="center"/>
            </w:pPr>
            <w:r>
              <w:rPr>
                <w:rFonts w:ascii="Arial" w:hAnsi="Arial"/>
                <w:color w:val="000000"/>
                <w:sz w:val="18"/>
              </w:rPr>
              <w:t>(0000,0120)</w:t>
            </w:r>
          </w:p>
          <w:bookmarkEnd w:id="1880"/>
        </w:tc>
        <w:tc>
          <w:tcPr>
            <w:tcBorders>
              <w:bottom w:val="single" w:sz="4" w:color="000000"/>
              <w:right w:val="single" w:sz="4" w:color="000000"/>
            </w:tcBorders>
            <w:tcMar>
              <w:top w:w="40" w:type="dxa"/>
              <w:left w:w="40" w:type="dxa"/>
              <w:bottom w:w="40" w:type="dxa"/>
              <w:right w:w="40" w:type="dxa"/>
            </w:tcMar>
            <w:vAlign w:val="top"/>
          </w:tcPr>
          <w:bookmarkStart w:id="1881" w:name="para_503c5bfd_57ce_424a_ada0_fc573ad118"/>
          <w:p>
            <w:pPr>
              <w:spacing w:before="180" w:after="0" w:line="240" w:lineRule="auto"/>
              <w:jc w:val="center"/>
            </w:pPr>
            <w:r>
              <w:rPr>
                <w:rFonts w:ascii="Arial" w:hAnsi="Arial"/>
                <w:color w:val="000000"/>
                <w:sz w:val="18"/>
              </w:rPr>
              <w:t>US</w:t>
            </w:r>
          </w:p>
          <w:bookmarkEnd w:id="1881"/>
        </w:tc>
        <w:tc>
          <w:tcPr>
            <w:tcBorders>
              <w:bottom w:val="single" w:sz="4" w:color="000000"/>
              <w:right w:val="single" w:sz="4" w:color="000000"/>
            </w:tcBorders>
            <w:tcMar>
              <w:top w:w="40" w:type="dxa"/>
              <w:left w:w="40" w:type="dxa"/>
              <w:bottom w:w="40" w:type="dxa"/>
              <w:right w:w="40" w:type="dxa"/>
            </w:tcMar>
            <w:vAlign w:val="top"/>
          </w:tcPr>
          <w:bookmarkStart w:id="1882" w:name="para_60dec259_2ff1_4c4c_a025_35beadf789"/>
          <w:p>
            <w:pPr>
              <w:spacing w:before="180" w:after="0" w:line="240" w:lineRule="auto"/>
              <w:jc w:val="center"/>
            </w:pPr>
            <w:r>
              <w:rPr>
                <w:rFonts w:ascii="Arial" w:hAnsi="Arial"/>
                <w:color w:val="000000"/>
                <w:sz w:val="18"/>
              </w:rPr>
              <w:t>1</w:t>
            </w:r>
          </w:p>
          <w:bookmarkEnd w:id="1882"/>
        </w:tc>
        <w:tc>
          <w:tcPr>
            <w:tcBorders>
              <w:bottom w:val="single" w:sz="4" w:color="000000"/>
              <w:right w:val="single" w:sz="4" w:color="000000"/>
            </w:tcBorders>
            <w:tcMar>
              <w:top w:w="40" w:type="dxa"/>
              <w:left w:w="40" w:type="dxa"/>
              <w:bottom w:w="40" w:type="dxa"/>
              <w:right w:w="40" w:type="dxa"/>
            </w:tcMar>
            <w:vAlign w:val="top"/>
          </w:tcPr>
          <w:bookmarkStart w:id="1883" w:name="para_593bc413_ada2_43ff_ba3a_0bc6babb2c"/>
          <w:p>
            <w:pPr>
              <w:spacing w:before="180" w:after="0" w:line="240" w:lineRule="auto"/>
            </w:pPr>
            <w:r>
              <w:rPr>
                <w:rFonts w:ascii="Arial" w:hAnsi="Arial"/>
                <w:color w:val="000000"/>
                <w:sz w:val="18"/>
              </w:rPr>
              <w:t>Shall be set to the value of the Message ID (0000,0110) field used in associated C-MOVE-RQ Message.</w:t>
            </w:r>
          </w:p>
          <w:bookmarkEnd w:id="1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84" w:name="para_e240f8e7_e84b_452e_82b0_19d920dd7d"/>
          <w:p>
            <w:pPr>
              <w:spacing w:before="180" w:after="0" w:line="240" w:lineRule="auto"/>
            </w:pPr>
            <w:r>
              <w:rPr>
                <w:rFonts w:ascii="Arial" w:hAnsi="Arial"/>
                <w:color w:val="000000"/>
                <w:sz w:val="18"/>
              </w:rPr>
              <w:t>Command Data Set Type</w:t>
            </w:r>
          </w:p>
          <w:bookmarkEnd w:id="1884"/>
        </w:tc>
        <w:tc>
          <w:tcPr>
            <w:tcBorders>
              <w:bottom w:val="single" w:sz="4" w:color="000000"/>
              <w:right w:val="single" w:sz="4" w:color="000000"/>
            </w:tcBorders>
            <w:tcMar>
              <w:top w:w="40" w:type="dxa"/>
              <w:left w:w="40" w:type="dxa"/>
              <w:bottom w:w="40" w:type="dxa"/>
              <w:right w:w="40" w:type="dxa"/>
            </w:tcMar>
            <w:vAlign w:val="top"/>
          </w:tcPr>
          <w:bookmarkStart w:id="1885" w:name="para_04208465_a8c4_4898_9b5b_b44d7bbcca"/>
          <w:p>
            <w:pPr>
              <w:spacing w:before="180" w:after="0" w:line="240" w:lineRule="auto"/>
              <w:jc w:val="center"/>
            </w:pPr>
            <w:r>
              <w:rPr>
                <w:rFonts w:ascii="Arial" w:hAnsi="Arial"/>
                <w:color w:val="000000"/>
                <w:sz w:val="18"/>
              </w:rPr>
              <w:t>(0000,0800)</w:t>
            </w:r>
          </w:p>
          <w:bookmarkEnd w:id="1885"/>
        </w:tc>
        <w:tc>
          <w:tcPr>
            <w:tcBorders>
              <w:bottom w:val="single" w:sz="4" w:color="000000"/>
              <w:right w:val="single" w:sz="4" w:color="000000"/>
            </w:tcBorders>
            <w:tcMar>
              <w:top w:w="40" w:type="dxa"/>
              <w:left w:w="40" w:type="dxa"/>
              <w:bottom w:w="40" w:type="dxa"/>
              <w:right w:w="40" w:type="dxa"/>
            </w:tcMar>
            <w:vAlign w:val="top"/>
          </w:tcPr>
          <w:bookmarkStart w:id="1886" w:name="para_179a4432_ddeb_4793_9e7e_ce4dd35ad2"/>
          <w:p>
            <w:pPr>
              <w:spacing w:before="180" w:after="0" w:line="240" w:lineRule="auto"/>
              <w:jc w:val="center"/>
            </w:pPr>
            <w:r>
              <w:rPr>
                <w:rFonts w:ascii="Arial" w:hAnsi="Arial"/>
                <w:color w:val="000000"/>
                <w:sz w:val="18"/>
              </w:rPr>
              <w:t>US</w:t>
            </w:r>
          </w:p>
          <w:bookmarkEnd w:id="1886"/>
        </w:tc>
        <w:tc>
          <w:tcPr>
            <w:tcBorders>
              <w:bottom w:val="single" w:sz="4" w:color="000000"/>
              <w:right w:val="single" w:sz="4" w:color="000000"/>
            </w:tcBorders>
            <w:tcMar>
              <w:top w:w="40" w:type="dxa"/>
              <w:left w:w="40" w:type="dxa"/>
              <w:bottom w:w="40" w:type="dxa"/>
              <w:right w:w="40" w:type="dxa"/>
            </w:tcMar>
            <w:vAlign w:val="top"/>
          </w:tcPr>
          <w:bookmarkStart w:id="1887" w:name="para_0cbe72d9_20e9_4b4f_a921_a2e7913e3e"/>
          <w:p>
            <w:pPr>
              <w:spacing w:before="180" w:after="0" w:line="240" w:lineRule="auto"/>
              <w:jc w:val="center"/>
            </w:pPr>
            <w:r>
              <w:rPr>
                <w:rFonts w:ascii="Arial" w:hAnsi="Arial"/>
                <w:color w:val="000000"/>
                <w:sz w:val="18"/>
              </w:rPr>
              <w:t>1</w:t>
            </w:r>
          </w:p>
          <w:bookmarkEnd w:id="1887"/>
        </w:tc>
        <w:tc>
          <w:tcPr>
            <w:tcBorders>
              <w:bottom w:val="single" w:sz="4" w:color="000000"/>
              <w:right w:val="single" w:sz="4" w:color="000000"/>
            </w:tcBorders>
            <w:tcMar>
              <w:top w:w="40" w:type="dxa"/>
              <w:left w:w="40" w:type="dxa"/>
              <w:bottom w:w="40" w:type="dxa"/>
              <w:right w:w="40" w:type="dxa"/>
            </w:tcMar>
            <w:vAlign w:val="top"/>
          </w:tcPr>
          <w:bookmarkStart w:id="1888" w:name="para_7b783e07_0dcc_44da_9b7f_fd2f04e29a"/>
          <w:p>
            <w:pPr>
              <w:spacing w:before="180" w:after="0" w:line="240" w:lineRule="auto"/>
            </w:pPr>
            <w:r>
              <w:rPr>
                <w:rFonts w:ascii="Arial" w:hAnsi="Arial"/>
                <w:color w:val="000000"/>
                <w:sz w:val="18"/>
              </w:rPr>
              <w:t>This field indicates that no Data Set is present in the Message and shall be set to a value of 0101H.</w:t>
            </w:r>
          </w:p>
          <w:bookmarkEnd w:id="1888"/>
        </w:tc>
      </w:tr>
    </w:tbl>
    <w:bookmarkStart w:id="1889" w:name="sect_9_3_4_4"/>
    <w:p>
      <w:pPr>
        <w:spacing w:before="180" w:after="0" w:line="240" w:lineRule="auto"/>
      </w:pPr>
      <w:r>
        <w:rPr>
          <w:rFonts w:ascii="Arial" w:hAnsi="Arial"/>
          <w:b/>
          <w:color w:val="000000"/>
          <w:sz w:val="26"/>
        </w:rPr>
        <w:t>9.3.4.4 C-MOVE Protocol Procedures</w:t>
      </w:r>
    </w:p>
    <w:bookmarkEnd w:id="1889"/>
    <w:bookmarkStart w:id="1890" w:name="para_d90c4d40_03fb_46cd_960c_d7bdf1a5a1"/>
    <w:p>
      <w:pPr>
        <w:spacing w:before="180" w:after="0" w:line="240" w:lineRule="auto"/>
        <w:jc w:val="both"/>
      </w:pPr>
      <w:r>
        <w:rPr>
          <w:rFonts w:ascii="Arial" w:hAnsi="Arial"/>
          <w:color w:val="000000"/>
          <w:sz w:val="18"/>
        </w:rPr>
        <w:t>The C-MOVE procedures are initiated by the invoking DIMSE Service User issuing a C-MOVE request primitive. On receipt of the C-MOVE request primitive the DIMSE-C protocol machine shall:</w:t>
      </w:r>
    </w:p>
    <w:bookmarkEnd w:id="1890"/>
    <w:bookmarkStart w:id="1891" w:name="idm331008066448"/>
    <w:bookmarkStart w:id="1892" w:name="idm331008066192"/>
    <w:bookmarkStart w:id="1893" w:name="para_9de0edd6_6985_4791_940d_30348e1c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C-MOVE-RQ</w:t>
      </w:r>
    </w:p>
    <w:bookmarkEnd w:id="1893"/>
    <w:bookmarkEnd w:id="1892"/>
    <w:bookmarkEnd w:id="1891"/>
    <w:bookmarkStart w:id="1894" w:name="idm331008065056"/>
    <w:bookmarkStart w:id="1895" w:name="para_1df8271a_cac2_435b_a016_d2081ee7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1895"/>
    <w:bookmarkEnd w:id="1894"/>
    <w:bookmarkStart w:id="1896" w:name="para_ff2d8d13_e56d_473e_b954_0f6d1febea"/>
    <w:p>
      <w:pPr>
        <w:spacing w:before="180" w:after="0" w:line="240" w:lineRule="auto"/>
        <w:jc w:val="both"/>
      </w:pPr>
      <w:r>
        <w:rPr>
          <w:rFonts w:ascii="Arial" w:hAnsi="Arial"/>
          <w:color w:val="000000"/>
          <w:sz w:val="18"/>
        </w:rPr>
        <w:t>On receipt of a Message conveying a C-MOVE-RQ the DIMSE-C protocol machine shall issue a C-MOVE indication primitive to the performing DIMSE Service User.</w:t>
      </w:r>
    </w:p>
    <w:bookmarkEnd w:id="1896"/>
    <w:bookmarkStart w:id="1897" w:name="para_b48198da_e942_40e6_8638_96f38ab0fc"/>
    <w:p>
      <w:pPr>
        <w:spacing w:before="180" w:after="0" w:line="240" w:lineRule="auto"/>
        <w:jc w:val="both"/>
      </w:pPr>
      <w:r>
        <w:rPr>
          <w:rFonts w:ascii="Arial" w:hAnsi="Arial"/>
          <w:color w:val="000000"/>
          <w:sz w:val="18"/>
        </w:rPr>
        <w:t>The DIMSE-C protocol machine shall:</w:t>
      </w:r>
    </w:p>
    <w:bookmarkEnd w:id="1897"/>
    <w:bookmarkStart w:id="1898" w:name="idm331008061888"/>
    <w:bookmarkStart w:id="1899" w:name="idm331008061632"/>
    <w:bookmarkStart w:id="1900" w:name="para_c08add66_e7e8_4be3_a849_3bee1427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accept zero or more C-MOVE response primitives containing the status of Pending, issued by the performing DIMSE Service User, followed by a single C-MOVE response primitive containing the final status</w:t>
      </w:r>
    </w:p>
    <w:bookmarkEnd w:id="1900"/>
    <w:bookmarkEnd w:id="1899"/>
    <w:bookmarkEnd w:id="1898"/>
    <w:bookmarkStart w:id="1901" w:name="idm331008060192"/>
    <w:bookmarkStart w:id="1902" w:name="para_b58f1e04_8844_434f_96cb_fefe3f9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each C-MOVE response primitive containing the Pending status the DIMSE-C protocol machine shall:</w:t>
      </w:r>
    </w:p>
    <w:bookmarkEnd w:id="1902"/>
    <w:bookmarkEnd w:id="1901"/>
    <w:bookmarkStart w:id="1903" w:name="idm331008058992"/>
    <w:bookmarkStart w:id="1904" w:name="idm331008058512"/>
    <w:bookmarkStart w:id="1905" w:name="para_cff1c636_cf11_4695_9a34_efb498775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(Pending) C-MOVE-RSP</w:t>
      </w:r>
    </w:p>
    <w:bookmarkEnd w:id="1905"/>
    <w:bookmarkEnd w:id="1904"/>
    <w:bookmarkEnd w:id="1903"/>
    <w:bookmarkStart w:id="1906" w:name="idm331008057264"/>
    <w:bookmarkStart w:id="1907" w:name="para_4736791d_8703_43e2_b32e_4f7f9bf1a8"/>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07"/>
    <w:bookmarkEnd w:id="1906"/>
    <w:bookmarkStart w:id="1908" w:name="idm331008055776"/>
    <w:bookmarkStart w:id="1909" w:name="para_44fad1ba_9b7c_4c5d_b8bb_6641f77c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C-MOVE response primitive containing the final status the DIMSE-C protocol machine shall:</w:t>
      </w:r>
    </w:p>
    <w:bookmarkEnd w:id="1909"/>
    <w:bookmarkEnd w:id="1908"/>
    <w:bookmarkStart w:id="1910" w:name="idm331008054608"/>
    <w:bookmarkStart w:id="1911" w:name="idm331008054112"/>
    <w:bookmarkStart w:id="1912" w:name="para_0c6ce495_cd0f_4eb1_8aa1_ac954a40ad"/>
    <w:p>
      <w:pPr>
        <w:tabs>
          <w:tab w:val="left" w:pos="540"/>
        </w:tabs>
        <w:spacing w:before="180" w:after="0" w:line="240" w:lineRule="auto"/>
        <w:ind w:left="54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construct a Message conveying the (final) C-MOVE-RSP</w:t>
      </w:r>
    </w:p>
    <w:bookmarkEnd w:id="1912"/>
    <w:bookmarkEnd w:id="1911"/>
    <w:bookmarkEnd w:id="1910"/>
    <w:bookmarkStart w:id="1913" w:name="idm331008052912"/>
    <w:bookmarkStart w:id="1914" w:name="para_c680e91a_a27d_4289_9d27_a0924ee0a0"/>
    <w:p>
      <w:pPr>
        <w:tabs>
          <w:tab w:val="left" w:pos="540"/>
        </w:tabs>
        <w:spacing w:before="180" w:after="0" w:line="240" w:lineRule="auto"/>
        <w:ind w:left="54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send the Message using the P-DATA request service (see 8.1)</w:t>
      </w:r>
    </w:p>
    <w:bookmarkEnd w:id="1914"/>
    <w:bookmarkEnd w:id="1913"/>
    <w:bookmarkStart w:id="1915" w:name="idm331008051280"/>
    <w:p>
      <w:pPr>
        <w:keepNext/>
        <w:spacing w:before="180" w:after="0" w:line="240" w:lineRule="auto"/>
        <w:ind w:left="360" w:right="360" w:firstLine="0"/>
        <w:jc w:val="both"/>
      </w:pPr>
      <w:r>
        <w:rPr>
          <w:rFonts w:ascii="Arial" w:hAnsi="Arial"/>
          <w:color w:val="000000"/>
          <w:sz w:val="18"/>
        </w:rPr>
        <w:t>Note</w:t>
      </w:r>
    </w:p>
    <w:bookmarkEnd w:id="1915"/>
    <w:bookmarkStart w:id="1916" w:name="para_943ab1d5_56a0_4f13_b9ad_6b2ec76182"/>
    <w:p>
      <w:pPr>
        <w:spacing w:before="180" w:after="0" w:line="240" w:lineRule="auto"/>
        <w:ind w:left="360" w:right="360" w:firstLine="0"/>
        <w:jc w:val="both"/>
      </w:pPr>
      <w:r>
        <w:rPr>
          <w:rFonts w:ascii="Arial" w:hAnsi="Arial"/>
          <w:color w:val="000000"/>
          <w:sz w:val="18"/>
        </w:rPr>
        <w:t>The C-MOVE indication primitive initiates a sub-operation identical to the C-STORE operation.</w:t>
      </w:r>
    </w:p>
    <w:bookmarkEnd w:id="1916"/>
    <w:bookmarkStart w:id="1917" w:name="para_4fcfbf69_e014_417d_b9e7_7756e0038a"/>
    <w:p>
      <w:pPr>
        <w:spacing w:before="180" w:after="0" w:line="240" w:lineRule="auto"/>
        <w:jc w:val="both"/>
      </w:pPr>
      <w:r>
        <w:rPr>
          <w:rFonts w:ascii="Arial" w:hAnsi="Arial"/>
          <w:color w:val="000000"/>
          <w:sz w:val="18"/>
        </w:rPr>
        <w:t>On receipt of a Message conveying a C-MOVE-RSP the DIMSE-C protocol machine shall:</w:t>
      </w:r>
    </w:p>
    <w:bookmarkEnd w:id="1917"/>
    <w:bookmarkStart w:id="1918" w:name="idm331008049120"/>
    <w:bookmarkStart w:id="1919" w:name="idm331008048864"/>
    <w:bookmarkStart w:id="1920" w:name="para_3cc3f347_b3df_44e8_b279_331e8eb3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the status of Pending, issue a C-MOVE confirmation primitive to the invoking DIMSE Service User with a Pending status;</w:t>
      </w:r>
    </w:p>
    <w:bookmarkEnd w:id="1920"/>
    <w:bookmarkEnd w:id="1919"/>
    <w:bookmarkEnd w:id="1918"/>
    <w:bookmarkStart w:id="1921" w:name="idm331008047536"/>
    <w:bookmarkStart w:id="1922" w:name="para_ce1ac4e4_bb04_4819_8fea_61260b037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if the Message indicates a final status, issue a C-MOVE confirmation primitive to the invoking DIMSE Service User with a final status, thus completing the C-MOVE procedure</w:t>
      </w:r>
    </w:p>
    <w:bookmarkEnd w:id="1922"/>
    <w:bookmarkEnd w:id="1921"/>
    <w:bookmarkStart w:id="1923" w:name="idm331008046064"/>
    <w:p>
      <w:pPr>
        <w:keepNext/>
        <w:spacing w:before="180" w:after="0" w:line="240" w:lineRule="auto"/>
        <w:ind w:left="360" w:right="360" w:firstLine="0"/>
        <w:jc w:val="both"/>
      </w:pPr>
      <w:r>
        <w:rPr>
          <w:rFonts w:ascii="Arial" w:hAnsi="Arial"/>
          <w:color w:val="000000"/>
          <w:sz w:val="18"/>
        </w:rPr>
        <w:t>Note</w:t>
      </w:r>
    </w:p>
    <w:bookmarkEnd w:id="1923"/>
    <w:bookmarkStart w:id="1924" w:name="para_cbfef3ce_f09c_4863_ba4a_11acd27978"/>
    <w:p>
      <w:pPr>
        <w:spacing w:before="180" w:after="0" w:line="240" w:lineRule="auto"/>
        <w:ind w:left="360" w:right="360" w:firstLine="0"/>
        <w:jc w:val="both"/>
      </w:pPr>
      <w:r>
        <w:rPr>
          <w:rFonts w:ascii="Arial" w:hAnsi="Arial"/>
          <w:color w:val="000000"/>
          <w:sz w:val="18"/>
        </w:rPr>
        <w:t>The C-MOVE procedures can be canceled at any time by the invoking DIMSE Service User. This shall be accomplished by the invoking DIMSE Service User issuing a C-CANCEL request primitive.</w:t>
      </w:r>
    </w:p>
    <w:bookmarkEnd w:id="1924"/>
    <w:bookmarkStart w:id="1925" w:name="para_9b39a2b2_2e2c_4b0a_8e29_a63c4c0d79"/>
    <w:p>
      <w:pPr>
        <w:spacing w:before="180" w:after="0" w:line="240" w:lineRule="auto"/>
        <w:jc w:val="both"/>
      </w:pPr>
      <w:r>
        <w:rPr>
          <w:rFonts w:ascii="Arial" w:hAnsi="Arial"/>
          <w:color w:val="000000"/>
          <w:sz w:val="18"/>
        </w:rPr>
        <w:t xml:space="preserve">The performing DIMSE Service User may return a C-MOVE-RSP with the status of Failed or Refused before the complete C-MOVE-RQ request Message has been completely transmitted by the invoking DIMSE Service User (this is called an early failed response). Upon receipt of this Failed or Refused C-MOVE-RSP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 C-MOVE-RQ Message has been completely transmitted if it has not received a Failed or Refused C-MOVE-RSP to that request.</w:t>
      </w:r>
    </w:p>
    <w:bookmarkEnd w:id="1925"/>
    <w:bookmarkStart w:id="1926" w:name="idm331008042336"/>
    <w:p>
      <w:pPr>
        <w:keepNext/>
        <w:spacing w:before="180" w:after="0" w:line="240" w:lineRule="auto"/>
        <w:ind w:left="360" w:right="360" w:firstLine="0"/>
        <w:jc w:val="both"/>
      </w:pPr>
      <w:r>
        <w:rPr>
          <w:rFonts w:ascii="Arial" w:hAnsi="Arial"/>
          <w:color w:val="000000"/>
          <w:sz w:val="18"/>
        </w:rPr>
        <w:t>Note</w:t>
      </w:r>
    </w:p>
    <w:bookmarkEnd w:id="1926"/>
    <w:bookmarkStart w:id="1927" w:name="para_ef6a6264_3cbd_48aa_9465_8698303c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1927"/>
    <w:bookmarkStart w:id="1928" w:name="sect_9_3_5"/>
    <w:p>
      <w:pPr>
        <w:spacing w:before="180" w:after="0" w:line="240" w:lineRule="auto"/>
      </w:pPr>
      <w:r>
        <w:rPr>
          <w:rFonts w:ascii="Arial" w:hAnsi="Arial"/>
          <w:b/>
          <w:color w:val="000000"/>
          <w:sz w:val="24"/>
        </w:rPr>
        <w:t>9.3.5 C-ECHO Protocol</w:t>
      </w:r>
    </w:p>
    <w:bookmarkEnd w:id="1928"/>
    <w:bookmarkStart w:id="1929" w:name="para_fb7b70b6_a97f_4ac3_9063_ca24305fcd"/>
    <w:p>
      <w:pPr>
        <w:spacing w:before="180" w:after="0" w:line="240" w:lineRule="auto"/>
        <w:jc w:val="both"/>
      </w:pPr>
      <w:r>
        <w:rPr>
          <w:rFonts w:ascii="Arial" w:hAnsi="Arial"/>
          <w:color w:val="000000"/>
          <w:sz w:val="18"/>
        </w:rPr>
        <w:t>The information necessary for the C-ECHO request and indication DIMSE-C primitives are conveyed in the C-ECHO-RQ Message. The information necessary for the C-ECHO response and confirmation DIMSE-C primitives are conveyed in the C-ECHO-RSP Message.</w:t>
      </w:r>
    </w:p>
    <w:bookmarkEnd w:id="1929"/>
    <w:bookmarkStart w:id="1930" w:name="sect_9_3_5_1"/>
    <w:p>
      <w:pPr>
        <w:spacing w:before="180" w:after="0" w:line="240" w:lineRule="auto"/>
      </w:pPr>
      <w:r>
        <w:rPr>
          <w:rFonts w:ascii="Arial" w:hAnsi="Arial"/>
          <w:b/>
          <w:color w:val="000000"/>
          <w:sz w:val="26"/>
        </w:rPr>
        <w:t>9.3.5.1 C-ECHO-RQ</w:t>
      </w:r>
    </w:p>
    <w:bookmarkEnd w:id="1930"/>
    <w:bookmarkStart w:id="1931" w:name="para_b7f4a1a5_3c38_49c4_a807_2404aecd2e"/>
    <w:p>
      <w:pPr>
        <w:spacing w:before="180" w:after="0" w:line="240" w:lineRule="auto"/>
        <w:jc w:val="both"/>
      </w:pPr>
      <w:r>
        <w:rPr>
          <w:rFonts w:ascii="Arial" w:hAnsi="Arial"/>
          <w:color w:val="000000"/>
          <w:sz w:val="18"/>
        </w:rPr>
        <w:t xml:space="preserve">The C-ECHO-RQ Message contains fields as defined in </w:t>
      </w:r>
      <w:hyperlink w:anchor="table_9_3_12">
        <w:r>
          <w:rPr>
            <w:rFonts w:ascii="Arial" w:hAnsi="Arial"/>
            <w:color w:val="000000"/>
            <w:sz w:val="18"/>
          </w:rPr>
          <w:t>Table 9.3-12</w:t>
        </w:r>
      </w:hyperlink>
      <w:r>
        <w:rPr>
          <w:rFonts w:ascii="Arial" w:hAnsi="Arial"/>
          <w:color w:val="000000"/>
          <w:sz w:val="18"/>
        </w:rPr>
        <w:t xml:space="preserve">. Each field shall conform to DICOM encoding and Value Representation as defined in </w:t>
      </w:r>
      <w:hyperlink r:id="r174">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2">
        <w:r>
          <w:rPr>
            <w:rFonts w:ascii="Arial" w:hAnsi="Arial"/>
            <w:color w:val="000000"/>
            <w:sz w:val="18"/>
          </w:rPr>
          <w:t>Table 9.3-12</w:t>
        </w:r>
      </w:hyperlink>
      <w:r>
        <w:rPr>
          <w:rFonts w:ascii="Arial" w:hAnsi="Arial"/>
          <w:color w:val="000000"/>
          <w:sz w:val="18"/>
        </w:rPr>
        <w:t xml:space="preserve">. Fields not specified in the C-ECHO service definition but present in </w:t>
      </w:r>
      <w:hyperlink w:anchor="table_9_3_12">
        <w:r>
          <w:rPr>
            <w:rFonts w:ascii="Arial" w:hAnsi="Arial"/>
            <w:color w:val="000000"/>
            <w:sz w:val="18"/>
          </w:rPr>
          <w:t>Table 9.3-12</w:t>
        </w:r>
      </w:hyperlink>
      <w:r>
        <w:rPr>
          <w:rFonts w:ascii="Arial" w:hAnsi="Arial"/>
          <w:color w:val="000000"/>
          <w:sz w:val="18"/>
        </w:rPr>
        <w:t xml:space="preserve"> are required by the DIMSE-C protocol.</w:t>
      </w:r>
    </w:p>
    <w:bookmarkEnd w:id="1931"/>
    <w:bookmarkStart w:id="1932" w:name="table_9_3_12"/>
    <w:p>
      <w:pPr>
        <w:keepNext/>
        <w:spacing w:before="216" w:after="0" w:line="240" w:lineRule="auto"/>
        <w:jc w:val="center"/>
      </w:pPr>
      <w:r>
        <w:rPr>
          <w:rFonts w:ascii="Arial" w:hAnsi="Arial"/>
          <w:b/>
          <w:color w:val="000000"/>
          <w:sz w:val="22"/>
        </w:rPr>
        <w:t>Table 9.3-12. C-ECHO-RQ Message Fields</w:t>
      </w:r>
    </w:p>
    <w:bookmarkEnd w:id="1932"/>
    <w:p>
      <w:pPr>
        <w:spacing w:before="0" w:after="0" w:line="240" w:lineRule="auto"/>
        <w:rPr>
          <w:sz w:val="13"/>
        </w:rPr>
      </w:pPr>
    </w:p>
    <w:tbl>
      <w:tblPr>
        <w:tblInd w:w="45" w:type="dxa"/>
        <w:tblLayout w:type="fixed"/>
      </w:tblPr>
      <w:tblGrid>
        <w:gridCol w:w="2156"/>
        <w:gridCol w:w="1091"/>
        <w:gridCol w:w="470"/>
        <w:gridCol w:w="490"/>
        <w:gridCol w:w="623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33" w:name="para_2ce4fbb0_ab1c_42a8_87c2_e3e1b95476"/>
          <w:p>
            <w:pPr>
              <w:keepNext/>
              <w:spacing w:before="180" w:after="0" w:line="240" w:lineRule="auto"/>
              <w:jc w:val="center"/>
            </w:pPr>
            <w:r>
              <w:rPr>
                <w:rFonts w:ascii="Arial" w:hAnsi="Arial"/>
                <w:b/>
                <w:color w:val="000000"/>
                <w:sz w:val="18"/>
              </w:rPr>
              <w:t>Message Field</w:t>
            </w:r>
          </w:p>
          <w:bookmarkEnd w:id="1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4" w:name="para_9c459669_abc4_4766_a434_6cb3ea27db"/>
          <w:p>
            <w:pPr>
              <w:spacing w:before="180" w:after="0" w:line="240" w:lineRule="auto"/>
              <w:jc w:val="center"/>
            </w:pPr>
            <w:r>
              <w:rPr>
                <w:rFonts w:ascii="Arial" w:hAnsi="Arial"/>
                <w:b/>
                <w:color w:val="000000"/>
                <w:sz w:val="18"/>
              </w:rPr>
              <w:t>Tag</w:t>
            </w:r>
          </w:p>
          <w:bookmarkEnd w:id="1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5" w:name="para_aeaf885d_bb92_4e70_886a_7c8d303e59"/>
          <w:p>
            <w:pPr>
              <w:spacing w:before="180" w:after="0" w:line="240" w:lineRule="auto"/>
              <w:jc w:val="center"/>
            </w:pPr>
            <w:r>
              <w:rPr>
                <w:rFonts w:ascii="Arial" w:hAnsi="Arial"/>
                <w:b/>
                <w:color w:val="000000"/>
                <w:sz w:val="18"/>
              </w:rPr>
              <w:t>VR</w:t>
            </w:r>
          </w:p>
          <w:bookmarkEnd w:id="1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6" w:name="para_f372df36_686b_4b33_88c4_2f06c77d81"/>
          <w:p>
            <w:pPr>
              <w:spacing w:before="180" w:after="0" w:line="240" w:lineRule="auto"/>
              <w:jc w:val="center"/>
            </w:pPr>
            <w:r>
              <w:rPr>
                <w:rFonts w:ascii="Arial" w:hAnsi="Arial"/>
                <w:b/>
                <w:color w:val="000000"/>
                <w:sz w:val="18"/>
              </w:rPr>
              <w:t>VM</w:t>
            </w:r>
          </w:p>
          <w:bookmarkEnd w:id="1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37" w:name="para_bbf6191e_73d0_4b7d_bb6e_c8b06c1cc4"/>
          <w:p>
            <w:pPr>
              <w:spacing w:before="180" w:after="0" w:line="240" w:lineRule="auto"/>
              <w:jc w:val="center"/>
            </w:pPr>
            <w:r>
              <w:rPr>
                <w:rFonts w:ascii="Arial" w:hAnsi="Arial"/>
                <w:b/>
                <w:color w:val="000000"/>
                <w:sz w:val="18"/>
              </w:rPr>
              <w:t>Description of Field</w:t>
            </w:r>
          </w:p>
          <w:bookmarkEnd w:id="19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8" w:name="para_add4afb2_5a67_4c1a_b328_2d0af434d2"/>
          <w:p>
            <w:pPr>
              <w:spacing w:before="180" w:after="0" w:line="240" w:lineRule="auto"/>
            </w:pPr>
            <w:r>
              <w:rPr>
                <w:rFonts w:ascii="Arial" w:hAnsi="Arial"/>
                <w:color w:val="000000"/>
                <w:sz w:val="18"/>
              </w:rPr>
              <w:t>Command Group Length</w:t>
            </w:r>
          </w:p>
          <w:bookmarkEnd w:id="1938"/>
        </w:tc>
        <w:tc>
          <w:tcPr>
            <w:tcBorders>
              <w:bottom w:val="single" w:sz="4" w:color="000000"/>
              <w:right w:val="single" w:sz="4" w:color="000000"/>
            </w:tcBorders>
            <w:tcMar>
              <w:top w:w="40" w:type="dxa"/>
              <w:left w:w="40" w:type="dxa"/>
              <w:bottom w:w="40" w:type="dxa"/>
              <w:right w:w="40" w:type="dxa"/>
            </w:tcMar>
            <w:vAlign w:val="top"/>
          </w:tcPr>
          <w:bookmarkStart w:id="1939" w:name="para_5d19aac7_7095_4dad_9e93_b12392df81"/>
          <w:p>
            <w:pPr>
              <w:spacing w:before="180" w:after="0" w:line="240" w:lineRule="auto"/>
              <w:jc w:val="center"/>
            </w:pPr>
            <w:r>
              <w:rPr>
                <w:rFonts w:ascii="Arial" w:hAnsi="Arial"/>
                <w:color w:val="000000"/>
                <w:sz w:val="18"/>
              </w:rPr>
              <w:t>(0000,0000)</w:t>
            </w:r>
          </w:p>
          <w:bookmarkEnd w:id="1939"/>
        </w:tc>
        <w:tc>
          <w:tcPr>
            <w:tcBorders>
              <w:bottom w:val="single" w:sz="4" w:color="000000"/>
              <w:right w:val="single" w:sz="4" w:color="000000"/>
            </w:tcBorders>
            <w:tcMar>
              <w:top w:w="40" w:type="dxa"/>
              <w:left w:w="40" w:type="dxa"/>
              <w:bottom w:w="40" w:type="dxa"/>
              <w:right w:w="40" w:type="dxa"/>
            </w:tcMar>
            <w:vAlign w:val="top"/>
          </w:tcPr>
          <w:bookmarkStart w:id="1940" w:name="para_8b8f231b_9f03_4a15_9f60_134d614c67"/>
          <w:p>
            <w:pPr>
              <w:spacing w:before="180" w:after="0" w:line="240" w:lineRule="auto"/>
              <w:jc w:val="center"/>
            </w:pPr>
            <w:r>
              <w:rPr>
                <w:rFonts w:ascii="Arial" w:hAnsi="Arial"/>
                <w:color w:val="000000"/>
                <w:sz w:val="18"/>
              </w:rPr>
              <w:t>UL</w:t>
            </w:r>
          </w:p>
          <w:bookmarkEnd w:id="1940"/>
        </w:tc>
        <w:tc>
          <w:tcPr>
            <w:tcBorders>
              <w:bottom w:val="single" w:sz="4" w:color="000000"/>
              <w:right w:val="single" w:sz="4" w:color="000000"/>
            </w:tcBorders>
            <w:tcMar>
              <w:top w:w="40" w:type="dxa"/>
              <w:left w:w="40" w:type="dxa"/>
              <w:bottom w:w="40" w:type="dxa"/>
              <w:right w:w="40" w:type="dxa"/>
            </w:tcMar>
            <w:vAlign w:val="top"/>
          </w:tcPr>
          <w:bookmarkStart w:id="1941" w:name="para_14b42066_daf3_468d_9967_ab9e462149"/>
          <w:p>
            <w:pPr>
              <w:spacing w:before="180" w:after="0" w:line="240" w:lineRule="auto"/>
              <w:jc w:val="center"/>
            </w:pPr>
            <w:r>
              <w:rPr>
                <w:rFonts w:ascii="Arial" w:hAnsi="Arial"/>
                <w:color w:val="000000"/>
                <w:sz w:val="18"/>
              </w:rPr>
              <w:t>1</w:t>
            </w:r>
          </w:p>
          <w:bookmarkEnd w:id="1941"/>
        </w:tc>
        <w:tc>
          <w:tcPr>
            <w:tcBorders>
              <w:bottom w:val="single" w:sz="4" w:color="000000"/>
              <w:right w:val="single" w:sz="4" w:color="000000"/>
            </w:tcBorders>
            <w:tcMar>
              <w:top w:w="40" w:type="dxa"/>
              <w:left w:w="40" w:type="dxa"/>
              <w:bottom w:w="40" w:type="dxa"/>
              <w:right w:w="40" w:type="dxa"/>
            </w:tcMar>
            <w:vAlign w:val="top"/>
          </w:tcPr>
          <w:bookmarkStart w:id="1942" w:name="para_3c17ba20_fa8a_4ba1_98c8_edb84f9035"/>
          <w:p>
            <w:pPr>
              <w:spacing w:before="180" w:after="0" w:line="240" w:lineRule="auto"/>
            </w:pPr>
            <w:r>
              <w:rPr>
                <w:rFonts w:ascii="Arial" w:hAnsi="Arial"/>
                <w:color w:val="000000"/>
                <w:sz w:val="18"/>
              </w:rPr>
              <w:t>The even number of bytes from the end of the value field to the beginning of the next group.</w:t>
            </w:r>
          </w:p>
          <w:bookmarkEnd w:id="1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3" w:name="para_5658f220_a500_415b_bec0_228311dd26"/>
          <w:p>
            <w:pPr>
              <w:spacing w:before="180" w:after="0" w:line="240" w:lineRule="auto"/>
            </w:pPr>
            <w:r>
              <w:rPr>
                <w:rFonts w:ascii="Arial" w:hAnsi="Arial"/>
                <w:color w:val="000000"/>
                <w:sz w:val="18"/>
              </w:rPr>
              <w:t>Affected SOP Class UID</w:t>
            </w:r>
          </w:p>
          <w:bookmarkEnd w:id="1943"/>
        </w:tc>
        <w:tc>
          <w:tcPr>
            <w:tcBorders>
              <w:bottom w:val="single" w:sz="4" w:color="000000"/>
              <w:right w:val="single" w:sz="4" w:color="000000"/>
            </w:tcBorders>
            <w:tcMar>
              <w:top w:w="40" w:type="dxa"/>
              <w:left w:w="40" w:type="dxa"/>
              <w:bottom w:w="40" w:type="dxa"/>
              <w:right w:w="40" w:type="dxa"/>
            </w:tcMar>
            <w:vAlign w:val="top"/>
          </w:tcPr>
          <w:bookmarkStart w:id="1944" w:name="para_36049e8f_58c4_4093_983c_58cf2c5c84"/>
          <w:p>
            <w:pPr>
              <w:spacing w:before="180" w:after="0" w:line="240" w:lineRule="auto"/>
              <w:jc w:val="center"/>
            </w:pPr>
            <w:r>
              <w:rPr>
                <w:rFonts w:ascii="Arial" w:hAnsi="Arial"/>
                <w:color w:val="000000"/>
                <w:sz w:val="18"/>
              </w:rPr>
              <w:t>(0000,0002)</w:t>
            </w:r>
          </w:p>
          <w:bookmarkEnd w:id="1944"/>
        </w:tc>
        <w:tc>
          <w:tcPr>
            <w:tcBorders>
              <w:bottom w:val="single" w:sz="4" w:color="000000"/>
              <w:right w:val="single" w:sz="4" w:color="000000"/>
            </w:tcBorders>
            <w:tcMar>
              <w:top w:w="40" w:type="dxa"/>
              <w:left w:w="40" w:type="dxa"/>
              <w:bottom w:w="40" w:type="dxa"/>
              <w:right w:w="40" w:type="dxa"/>
            </w:tcMar>
            <w:vAlign w:val="top"/>
          </w:tcPr>
          <w:bookmarkStart w:id="1945" w:name="para_84b85e83_65ee_4d00_bb21_23e731e3f1"/>
          <w:p>
            <w:pPr>
              <w:spacing w:before="180" w:after="0" w:line="240" w:lineRule="auto"/>
              <w:jc w:val="center"/>
            </w:pPr>
            <w:r>
              <w:rPr>
                <w:rFonts w:ascii="Arial" w:hAnsi="Arial"/>
                <w:color w:val="000000"/>
                <w:sz w:val="18"/>
              </w:rPr>
              <w:t>UI</w:t>
            </w:r>
          </w:p>
          <w:bookmarkEnd w:id="1945"/>
        </w:tc>
        <w:tc>
          <w:tcPr>
            <w:tcBorders>
              <w:bottom w:val="single" w:sz="4" w:color="000000"/>
              <w:right w:val="single" w:sz="4" w:color="000000"/>
            </w:tcBorders>
            <w:tcMar>
              <w:top w:w="40" w:type="dxa"/>
              <w:left w:w="40" w:type="dxa"/>
              <w:bottom w:w="40" w:type="dxa"/>
              <w:right w:w="40" w:type="dxa"/>
            </w:tcMar>
            <w:vAlign w:val="top"/>
          </w:tcPr>
          <w:bookmarkStart w:id="1946" w:name="para_b98c2a45_8d63_4cc6_8b0c_607895f552"/>
          <w:p>
            <w:pPr>
              <w:spacing w:before="180" w:after="0" w:line="240" w:lineRule="auto"/>
              <w:jc w:val="center"/>
            </w:pPr>
            <w:r>
              <w:rPr>
                <w:rFonts w:ascii="Arial" w:hAnsi="Arial"/>
                <w:color w:val="000000"/>
                <w:sz w:val="18"/>
              </w:rPr>
              <w:t>1</w:t>
            </w:r>
          </w:p>
          <w:bookmarkEnd w:id="1946"/>
        </w:tc>
        <w:tc>
          <w:tcPr>
            <w:tcBorders>
              <w:bottom w:val="single" w:sz="4" w:color="000000"/>
              <w:right w:val="single" w:sz="4" w:color="000000"/>
            </w:tcBorders>
            <w:tcMar>
              <w:top w:w="40" w:type="dxa"/>
              <w:left w:w="40" w:type="dxa"/>
              <w:bottom w:w="40" w:type="dxa"/>
              <w:right w:w="40" w:type="dxa"/>
            </w:tcMar>
            <w:vAlign w:val="top"/>
          </w:tcPr>
          <w:bookmarkStart w:id="1947" w:name="para_81b8cfd1_1a03_48b0_a89b_41bdd36d55"/>
          <w:p>
            <w:pPr>
              <w:spacing w:before="180" w:after="0" w:line="240" w:lineRule="auto"/>
            </w:pPr>
            <w:r>
              <w:rPr>
                <w:rFonts w:ascii="Arial" w:hAnsi="Arial"/>
                <w:color w:val="000000"/>
                <w:sz w:val="18"/>
              </w:rPr>
              <w:t>SOP Class UID associated with this operation.</w:t>
            </w:r>
          </w:p>
          <w:bookmarkEnd w:id="19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48" w:name="para_61baf85a_dc43_4ddd_81a1_ec3f8d0bc6"/>
          <w:p>
            <w:pPr>
              <w:spacing w:before="180" w:after="0" w:line="240" w:lineRule="auto"/>
            </w:pPr>
            <w:r>
              <w:rPr>
                <w:rFonts w:ascii="Arial" w:hAnsi="Arial"/>
                <w:color w:val="000000"/>
                <w:sz w:val="18"/>
              </w:rPr>
              <w:t>Command Field</w:t>
            </w:r>
          </w:p>
          <w:bookmarkEnd w:id="1948"/>
        </w:tc>
        <w:tc>
          <w:tcPr>
            <w:tcBorders>
              <w:bottom w:val="single" w:sz="4" w:color="000000"/>
              <w:right w:val="single" w:sz="4" w:color="000000"/>
            </w:tcBorders>
            <w:tcMar>
              <w:top w:w="40" w:type="dxa"/>
              <w:left w:w="40" w:type="dxa"/>
              <w:bottom w:w="40" w:type="dxa"/>
              <w:right w:w="40" w:type="dxa"/>
            </w:tcMar>
            <w:vAlign w:val="top"/>
          </w:tcPr>
          <w:bookmarkStart w:id="1949" w:name="para_b10634cc_f48c_4f4c_8f14_6b4a368230"/>
          <w:p>
            <w:pPr>
              <w:spacing w:before="180" w:after="0" w:line="240" w:lineRule="auto"/>
              <w:jc w:val="center"/>
            </w:pPr>
            <w:r>
              <w:rPr>
                <w:rFonts w:ascii="Arial" w:hAnsi="Arial"/>
                <w:color w:val="000000"/>
                <w:sz w:val="18"/>
              </w:rPr>
              <w:t>(0000,0100)</w:t>
            </w:r>
          </w:p>
          <w:bookmarkEnd w:id="1949"/>
        </w:tc>
        <w:tc>
          <w:tcPr>
            <w:tcBorders>
              <w:bottom w:val="single" w:sz="4" w:color="000000"/>
              <w:right w:val="single" w:sz="4" w:color="000000"/>
            </w:tcBorders>
            <w:tcMar>
              <w:top w:w="40" w:type="dxa"/>
              <w:left w:w="40" w:type="dxa"/>
              <w:bottom w:w="40" w:type="dxa"/>
              <w:right w:w="40" w:type="dxa"/>
            </w:tcMar>
            <w:vAlign w:val="top"/>
          </w:tcPr>
          <w:bookmarkStart w:id="1950" w:name="para_bbca1594_a2f1_4781_9d44_0a622f9de9"/>
          <w:p>
            <w:pPr>
              <w:spacing w:before="180" w:after="0" w:line="240" w:lineRule="auto"/>
              <w:jc w:val="center"/>
            </w:pPr>
            <w:r>
              <w:rPr>
                <w:rFonts w:ascii="Arial" w:hAnsi="Arial"/>
                <w:color w:val="000000"/>
                <w:sz w:val="18"/>
              </w:rPr>
              <w:t>US</w:t>
            </w:r>
          </w:p>
          <w:bookmarkEnd w:id="1950"/>
        </w:tc>
        <w:tc>
          <w:tcPr>
            <w:tcBorders>
              <w:bottom w:val="single" w:sz="4" w:color="000000"/>
              <w:right w:val="single" w:sz="4" w:color="000000"/>
            </w:tcBorders>
            <w:tcMar>
              <w:top w:w="40" w:type="dxa"/>
              <w:left w:w="40" w:type="dxa"/>
              <w:bottom w:w="40" w:type="dxa"/>
              <w:right w:w="40" w:type="dxa"/>
            </w:tcMar>
            <w:vAlign w:val="top"/>
          </w:tcPr>
          <w:bookmarkStart w:id="1951" w:name="para_4cd11d1f_c6e3_44ce_93cd_47ea84e542"/>
          <w:p>
            <w:pPr>
              <w:spacing w:before="180" w:after="0" w:line="240" w:lineRule="auto"/>
              <w:jc w:val="center"/>
            </w:pPr>
            <w:r>
              <w:rPr>
                <w:rFonts w:ascii="Arial" w:hAnsi="Arial"/>
                <w:color w:val="000000"/>
                <w:sz w:val="18"/>
              </w:rPr>
              <w:t>1</w:t>
            </w:r>
          </w:p>
          <w:bookmarkEnd w:id="1951"/>
        </w:tc>
        <w:tc>
          <w:tcPr>
            <w:tcBorders>
              <w:bottom w:val="single" w:sz="4" w:color="000000"/>
              <w:right w:val="single" w:sz="4" w:color="000000"/>
            </w:tcBorders>
            <w:tcMar>
              <w:top w:w="40" w:type="dxa"/>
              <w:left w:w="40" w:type="dxa"/>
              <w:bottom w:w="40" w:type="dxa"/>
              <w:right w:w="40" w:type="dxa"/>
            </w:tcMar>
            <w:vAlign w:val="top"/>
          </w:tcPr>
          <w:bookmarkStart w:id="1952" w:name="para_90ae5f78_f702_49b3_bef1_c13141f558"/>
          <w:p>
            <w:pPr>
              <w:spacing w:before="180" w:after="0" w:line="240" w:lineRule="auto"/>
            </w:pPr>
            <w:r>
              <w:rPr>
                <w:rFonts w:ascii="Arial" w:hAnsi="Arial"/>
                <w:color w:val="000000"/>
                <w:sz w:val="18"/>
              </w:rPr>
              <w:t>This field distinguishes the DIMSE-C operation conveyed by this Message. The value of this field shall be set to 0030H for the C-ECHO-RQ Message.</w:t>
            </w:r>
          </w:p>
          <w:bookmarkEnd w:id="19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3" w:name="para_9831edb2_d32b_4b67_9f1d_3712175c8d"/>
          <w:p>
            <w:pPr>
              <w:spacing w:before="180" w:after="0" w:line="240" w:lineRule="auto"/>
            </w:pPr>
            <w:r>
              <w:rPr>
                <w:rFonts w:ascii="Arial" w:hAnsi="Arial"/>
                <w:color w:val="000000"/>
                <w:sz w:val="18"/>
              </w:rPr>
              <w:t>Message ID</w:t>
            </w:r>
          </w:p>
          <w:bookmarkEnd w:id="1953"/>
        </w:tc>
        <w:tc>
          <w:tcPr>
            <w:tcBorders>
              <w:bottom w:val="single" w:sz="4" w:color="000000"/>
              <w:right w:val="single" w:sz="4" w:color="000000"/>
            </w:tcBorders>
            <w:tcMar>
              <w:top w:w="40" w:type="dxa"/>
              <w:left w:w="40" w:type="dxa"/>
              <w:bottom w:w="40" w:type="dxa"/>
              <w:right w:w="40" w:type="dxa"/>
            </w:tcMar>
            <w:vAlign w:val="top"/>
          </w:tcPr>
          <w:bookmarkStart w:id="1954" w:name="para_47e07d52_babf_4baf_93f2_5776f23a92"/>
          <w:p>
            <w:pPr>
              <w:spacing w:before="180" w:after="0" w:line="240" w:lineRule="auto"/>
              <w:jc w:val="center"/>
            </w:pPr>
            <w:r>
              <w:rPr>
                <w:rFonts w:ascii="Arial" w:hAnsi="Arial"/>
                <w:color w:val="000000"/>
                <w:sz w:val="18"/>
              </w:rPr>
              <w:t>(0000,0110)</w:t>
            </w:r>
          </w:p>
          <w:bookmarkEnd w:id="1954"/>
        </w:tc>
        <w:tc>
          <w:tcPr>
            <w:tcBorders>
              <w:bottom w:val="single" w:sz="4" w:color="000000"/>
              <w:right w:val="single" w:sz="4" w:color="000000"/>
            </w:tcBorders>
            <w:tcMar>
              <w:top w:w="40" w:type="dxa"/>
              <w:left w:w="40" w:type="dxa"/>
              <w:bottom w:w="40" w:type="dxa"/>
              <w:right w:w="40" w:type="dxa"/>
            </w:tcMar>
            <w:vAlign w:val="top"/>
          </w:tcPr>
          <w:bookmarkStart w:id="1955" w:name="para_81cd5d68_c78a_4dc2_9c22_be32cf581a"/>
          <w:p>
            <w:pPr>
              <w:spacing w:before="180" w:after="0" w:line="240" w:lineRule="auto"/>
              <w:jc w:val="center"/>
            </w:pPr>
            <w:r>
              <w:rPr>
                <w:rFonts w:ascii="Arial" w:hAnsi="Arial"/>
                <w:color w:val="000000"/>
                <w:sz w:val="18"/>
              </w:rPr>
              <w:t>US</w:t>
            </w:r>
          </w:p>
          <w:bookmarkEnd w:id="1955"/>
        </w:tc>
        <w:tc>
          <w:tcPr>
            <w:tcBorders>
              <w:bottom w:val="single" w:sz="4" w:color="000000"/>
              <w:right w:val="single" w:sz="4" w:color="000000"/>
            </w:tcBorders>
            <w:tcMar>
              <w:top w:w="40" w:type="dxa"/>
              <w:left w:w="40" w:type="dxa"/>
              <w:bottom w:w="40" w:type="dxa"/>
              <w:right w:w="40" w:type="dxa"/>
            </w:tcMar>
            <w:vAlign w:val="top"/>
          </w:tcPr>
          <w:bookmarkStart w:id="1956" w:name="para_43ecf291_be72_4db0_95ea_d0a935c1e3"/>
          <w:p>
            <w:pPr>
              <w:spacing w:before="180" w:after="0" w:line="240" w:lineRule="auto"/>
              <w:jc w:val="center"/>
            </w:pPr>
            <w:r>
              <w:rPr>
                <w:rFonts w:ascii="Arial" w:hAnsi="Arial"/>
                <w:color w:val="000000"/>
                <w:sz w:val="18"/>
              </w:rPr>
              <w:t>1</w:t>
            </w:r>
          </w:p>
          <w:bookmarkEnd w:id="1956"/>
        </w:tc>
        <w:tc>
          <w:tcPr>
            <w:tcBorders>
              <w:bottom w:val="single" w:sz="4" w:color="000000"/>
              <w:right w:val="single" w:sz="4" w:color="000000"/>
            </w:tcBorders>
            <w:tcMar>
              <w:top w:w="40" w:type="dxa"/>
              <w:left w:w="40" w:type="dxa"/>
              <w:bottom w:w="40" w:type="dxa"/>
              <w:right w:w="40" w:type="dxa"/>
            </w:tcMar>
            <w:vAlign w:val="top"/>
          </w:tcPr>
          <w:bookmarkStart w:id="1957" w:name="para_e3fd1448_128b_4994_83b8_083ad62559"/>
          <w:p>
            <w:pPr>
              <w:spacing w:before="180" w:after="0" w:line="240" w:lineRule="auto"/>
            </w:pPr>
            <w:r>
              <w:rPr>
                <w:rFonts w:ascii="Arial" w:hAnsi="Arial"/>
                <w:color w:val="000000"/>
                <w:sz w:val="18"/>
              </w:rPr>
              <w:t>Implementation-specific value that distinguishes this Message from other Messages.</w:t>
            </w:r>
          </w:p>
          <w:bookmarkEnd w:id="19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58" w:name="para_fc93ccc8_5a04_4164_aa13_aebf518763"/>
          <w:p>
            <w:pPr>
              <w:spacing w:before="180" w:after="0" w:line="240" w:lineRule="auto"/>
            </w:pPr>
            <w:r>
              <w:rPr>
                <w:rFonts w:ascii="Arial" w:hAnsi="Arial"/>
                <w:color w:val="000000"/>
                <w:sz w:val="18"/>
              </w:rPr>
              <w:t>Command Data Set Type</w:t>
            </w:r>
          </w:p>
          <w:bookmarkEnd w:id="1958"/>
        </w:tc>
        <w:tc>
          <w:tcPr>
            <w:tcBorders>
              <w:bottom w:val="single" w:sz="4" w:color="000000"/>
              <w:right w:val="single" w:sz="4" w:color="000000"/>
            </w:tcBorders>
            <w:tcMar>
              <w:top w:w="40" w:type="dxa"/>
              <w:left w:w="40" w:type="dxa"/>
              <w:bottom w:w="40" w:type="dxa"/>
              <w:right w:w="40" w:type="dxa"/>
            </w:tcMar>
            <w:vAlign w:val="top"/>
          </w:tcPr>
          <w:bookmarkStart w:id="1959" w:name="para_b11bab49_73ae_4666_853c_e8ffdb57f3"/>
          <w:p>
            <w:pPr>
              <w:spacing w:before="180" w:after="0" w:line="240" w:lineRule="auto"/>
              <w:jc w:val="center"/>
            </w:pPr>
            <w:r>
              <w:rPr>
                <w:rFonts w:ascii="Arial" w:hAnsi="Arial"/>
                <w:color w:val="000000"/>
                <w:sz w:val="18"/>
              </w:rPr>
              <w:t>(0000,0800)</w:t>
            </w:r>
          </w:p>
          <w:bookmarkEnd w:id="1959"/>
        </w:tc>
        <w:tc>
          <w:tcPr>
            <w:tcBorders>
              <w:bottom w:val="single" w:sz="4" w:color="000000"/>
              <w:right w:val="single" w:sz="4" w:color="000000"/>
            </w:tcBorders>
            <w:tcMar>
              <w:top w:w="40" w:type="dxa"/>
              <w:left w:w="40" w:type="dxa"/>
              <w:bottom w:w="40" w:type="dxa"/>
              <w:right w:w="40" w:type="dxa"/>
            </w:tcMar>
            <w:vAlign w:val="top"/>
          </w:tcPr>
          <w:bookmarkStart w:id="1960" w:name="para_84829d5a_7c87_4d34_9f6d_94c84070d0"/>
          <w:p>
            <w:pPr>
              <w:spacing w:before="180" w:after="0" w:line="240" w:lineRule="auto"/>
              <w:jc w:val="center"/>
            </w:pPr>
            <w:r>
              <w:rPr>
                <w:rFonts w:ascii="Arial" w:hAnsi="Arial"/>
                <w:color w:val="000000"/>
                <w:sz w:val="18"/>
              </w:rPr>
              <w:t>US</w:t>
            </w:r>
          </w:p>
          <w:bookmarkEnd w:id="1960"/>
        </w:tc>
        <w:tc>
          <w:tcPr>
            <w:tcBorders>
              <w:bottom w:val="single" w:sz="4" w:color="000000"/>
              <w:right w:val="single" w:sz="4" w:color="000000"/>
            </w:tcBorders>
            <w:tcMar>
              <w:top w:w="40" w:type="dxa"/>
              <w:left w:w="40" w:type="dxa"/>
              <w:bottom w:w="40" w:type="dxa"/>
              <w:right w:w="40" w:type="dxa"/>
            </w:tcMar>
            <w:vAlign w:val="top"/>
          </w:tcPr>
          <w:bookmarkStart w:id="1961" w:name="para_f7be0c35_26d4_4e46_b2bd_6619aa419e"/>
          <w:p>
            <w:pPr>
              <w:spacing w:before="180" w:after="0" w:line="240" w:lineRule="auto"/>
              <w:jc w:val="center"/>
            </w:pPr>
            <w:r>
              <w:rPr>
                <w:rFonts w:ascii="Arial" w:hAnsi="Arial"/>
                <w:color w:val="000000"/>
                <w:sz w:val="18"/>
              </w:rPr>
              <w:t>1</w:t>
            </w:r>
          </w:p>
          <w:bookmarkEnd w:id="1961"/>
        </w:tc>
        <w:tc>
          <w:tcPr>
            <w:tcBorders>
              <w:bottom w:val="single" w:sz="4" w:color="000000"/>
              <w:right w:val="single" w:sz="4" w:color="000000"/>
            </w:tcBorders>
            <w:tcMar>
              <w:top w:w="40" w:type="dxa"/>
              <w:left w:w="40" w:type="dxa"/>
              <w:bottom w:w="40" w:type="dxa"/>
              <w:right w:w="40" w:type="dxa"/>
            </w:tcMar>
            <w:vAlign w:val="top"/>
          </w:tcPr>
          <w:bookmarkStart w:id="1962" w:name="para_a15dc20e_8766_40a6_8d4e_432349859f"/>
          <w:p>
            <w:pPr>
              <w:spacing w:before="180" w:after="0" w:line="240" w:lineRule="auto"/>
            </w:pPr>
            <w:r>
              <w:rPr>
                <w:rFonts w:ascii="Arial" w:hAnsi="Arial"/>
                <w:color w:val="000000"/>
                <w:sz w:val="18"/>
              </w:rPr>
              <w:t>This field indicates that no Data Set is present in the Message and shall be set to a value of 0101H.</w:t>
            </w:r>
          </w:p>
          <w:bookmarkEnd w:id="1962"/>
        </w:tc>
      </w:tr>
    </w:tbl>
    <w:bookmarkStart w:id="1963" w:name="sect_9_3_5_2"/>
    <w:p>
      <w:pPr>
        <w:spacing w:before="180" w:after="0" w:line="240" w:lineRule="auto"/>
      </w:pPr>
      <w:r>
        <w:rPr>
          <w:rFonts w:ascii="Arial" w:hAnsi="Arial"/>
          <w:b/>
          <w:color w:val="000000"/>
          <w:sz w:val="26"/>
        </w:rPr>
        <w:t>9.3.5.2 C-ECHO-RSP</w:t>
      </w:r>
    </w:p>
    <w:bookmarkEnd w:id="1963"/>
    <w:bookmarkStart w:id="1964" w:name="para_8a1ac252_13ca_47ab_a325_7aa67924df"/>
    <w:p>
      <w:pPr>
        <w:spacing w:before="180" w:after="0" w:line="240" w:lineRule="auto"/>
        <w:jc w:val="both"/>
      </w:pPr>
      <w:r>
        <w:rPr>
          <w:rFonts w:ascii="Arial" w:hAnsi="Arial"/>
          <w:color w:val="000000"/>
          <w:sz w:val="18"/>
        </w:rPr>
        <w:t xml:space="preserve">The C-ECHO-RSP Message contains fields as defined in </w:t>
      </w:r>
      <w:hyperlink w:anchor="table_9_3_13">
        <w:r>
          <w:rPr>
            <w:rFonts w:ascii="Arial" w:hAnsi="Arial"/>
            <w:color w:val="000000"/>
            <w:sz w:val="18"/>
          </w:rPr>
          <w:t>Table 9.3-13</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75">
        <w:r>
          <w:rPr>
            <w:rFonts w:ascii="Arial" w:hAnsi="Arial"/>
            <w:color w:val="000000"/>
            <w:sz w:val="18"/>
          </w:rPr>
          <w:t>PS3.5</w:t>
        </w:r>
      </w:hyperlink>
      <w:r>
        <w:rPr>
          <w:rFonts w:ascii="Arial" w:hAnsi="Arial"/>
          <w:color w:val="000000"/>
          <w:sz w:val="18"/>
        </w:rPr>
        <w:t xml:space="preserve">. Fields are required as specified in the C-ECHO service definition unless otherwise noted in </w:t>
      </w:r>
      <w:hyperlink w:anchor="table_9_3_13">
        <w:r>
          <w:rPr>
            <w:rFonts w:ascii="Arial" w:hAnsi="Arial"/>
            <w:color w:val="000000"/>
            <w:sz w:val="18"/>
          </w:rPr>
          <w:t>Table 9.3-13</w:t>
        </w:r>
      </w:hyperlink>
      <w:r>
        <w:rPr>
          <w:rFonts w:ascii="Arial" w:hAnsi="Arial"/>
          <w:color w:val="000000"/>
          <w:sz w:val="18"/>
        </w:rPr>
        <w:t xml:space="preserve">. Fields not specified in the C-ECHO service definition but present in </w:t>
      </w:r>
      <w:hyperlink w:anchor="table_9_3_13">
        <w:r>
          <w:rPr>
            <w:rFonts w:ascii="Arial" w:hAnsi="Arial"/>
            <w:color w:val="000000"/>
            <w:sz w:val="18"/>
          </w:rPr>
          <w:t>Table 9.3-13</w:t>
        </w:r>
      </w:hyperlink>
      <w:r>
        <w:rPr>
          <w:rFonts w:ascii="Arial" w:hAnsi="Arial"/>
          <w:color w:val="000000"/>
          <w:sz w:val="18"/>
        </w:rPr>
        <w:t xml:space="preserve"> are required by the DIMSE-C protocol.</w:t>
      </w:r>
    </w:p>
    <w:bookmarkEnd w:id="1964"/>
    <w:bookmarkStart w:id="1965" w:name="table_9_3_13"/>
    <w:p>
      <w:pPr>
        <w:keepNext/>
        <w:spacing w:before="216" w:after="0" w:line="240" w:lineRule="auto"/>
        <w:jc w:val="center"/>
      </w:pPr>
      <w:r>
        <w:rPr>
          <w:rFonts w:ascii="Arial" w:hAnsi="Arial"/>
          <w:b/>
          <w:color w:val="000000"/>
          <w:sz w:val="22"/>
        </w:rPr>
        <w:t>Table 9.3-13. C-ECHO-RSP Message Fields</w:t>
      </w:r>
    </w:p>
    <w:bookmarkEnd w:id="1965"/>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66" w:name="para_cf5dc574_6e6e_41de_b0ee_f6c5e66b01"/>
          <w:p>
            <w:pPr>
              <w:keepNext/>
              <w:spacing w:before="180" w:after="0" w:line="240" w:lineRule="auto"/>
              <w:jc w:val="center"/>
            </w:pPr>
            <w:r>
              <w:rPr>
                <w:rFonts w:ascii="Arial" w:hAnsi="Arial"/>
                <w:b/>
                <w:color w:val="000000"/>
                <w:sz w:val="18"/>
              </w:rPr>
              <w:t>Message Field</w:t>
            </w:r>
          </w:p>
          <w:bookmarkEnd w:id="19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7" w:name="para_95bcf5f7_9bb1_4e5a_a124_dc65770c7c"/>
          <w:p>
            <w:pPr>
              <w:spacing w:before="180" w:after="0" w:line="240" w:lineRule="auto"/>
              <w:jc w:val="center"/>
            </w:pPr>
            <w:r>
              <w:rPr>
                <w:rFonts w:ascii="Arial" w:hAnsi="Arial"/>
                <w:b/>
                <w:color w:val="000000"/>
                <w:sz w:val="18"/>
              </w:rPr>
              <w:t>Tag</w:t>
            </w:r>
          </w:p>
          <w:bookmarkEnd w:id="1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8" w:name="para_f317f2fb_4956_4872_8a1e_847b085035"/>
          <w:p>
            <w:pPr>
              <w:spacing w:before="180" w:after="0" w:line="240" w:lineRule="auto"/>
              <w:jc w:val="center"/>
            </w:pPr>
            <w:r>
              <w:rPr>
                <w:rFonts w:ascii="Arial" w:hAnsi="Arial"/>
                <w:b/>
                <w:color w:val="000000"/>
                <w:sz w:val="18"/>
              </w:rPr>
              <w:t>VR</w:t>
            </w:r>
          </w:p>
          <w:bookmarkEnd w:id="1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69" w:name="para_1dbe47af_883b_4d59_bae5_4e1bd6adf2"/>
          <w:p>
            <w:pPr>
              <w:spacing w:before="180" w:after="0" w:line="240" w:lineRule="auto"/>
              <w:jc w:val="center"/>
            </w:pPr>
            <w:r>
              <w:rPr>
                <w:rFonts w:ascii="Arial" w:hAnsi="Arial"/>
                <w:b/>
                <w:color w:val="000000"/>
                <w:sz w:val="18"/>
              </w:rPr>
              <w:t>VM</w:t>
            </w:r>
          </w:p>
          <w:bookmarkEnd w:id="1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70" w:name="para_c29566ca_d1e7_4d96_91a5_902e5cdeb8"/>
          <w:p>
            <w:pPr>
              <w:spacing w:before="180" w:after="0" w:line="240" w:lineRule="auto"/>
              <w:jc w:val="center"/>
            </w:pPr>
            <w:r>
              <w:rPr>
                <w:rFonts w:ascii="Arial" w:hAnsi="Arial"/>
                <w:b/>
                <w:color w:val="000000"/>
                <w:sz w:val="18"/>
              </w:rPr>
              <w:t>Description of Field</w:t>
            </w:r>
          </w:p>
          <w:bookmarkEnd w:id="19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1" w:name="para_6c85ee3c_ffd6_4834_893b_8f0ae45d30"/>
          <w:p>
            <w:pPr>
              <w:spacing w:before="180" w:after="0" w:line="240" w:lineRule="auto"/>
            </w:pPr>
            <w:r>
              <w:rPr>
                <w:rFonts w:ascii="Arial" w:hAnsi="Arial"/>
                <w:color w:val="000000"/>
                <w:sz w:val="18"/>
              </w:rPr>
              <w:t>Command Group Length</w:t>
            </w:r>
          </w:p>
          <w:bookmarkEnd w:id="1971"/>
        </w:tc>
        <w:tc>
          <w:tcPr>
            <w:tcBorders>
              <w:bottom w:val="single" w:sz="4" w:color="000000"/>
              <w:right w:val="single" w:sz="4" w:color="000000"/>
            </w:tcBorders>
            <w:tcMar>
              <w:top w:w="40" w:type="dxa"/>
              <w:left w:w="40" w:type="dxa"/>
              <w:bottom w:w="40" w:type="dxa"/>
              <w:right w:w="40" w:type="dxa"/>
            </w:tcMar>
            <w:vAlign w:val="top"/>
          </w:tcPr>
          <w:bookmarkStart w:id="1972" w:name="para_cb2a3e54_b082_49da_b866_2d19e7049a"/>
          <w:p>
            <w:pPr>
              <w:spacing w:before="180" w:after="0" w:line="240" w:lineRule="auto"/>
              <w:jc w:val="center"/>
            </w:pPr>
            <w:r>
              <w:rPr>
                <w:rFonts w:ascii="Arial" w:hAnsi="Arial"/>
                <w:color w:val="000000"/>
                <w:sz w:val="18"/>
              </w:rPr>
              <w:t>(0000,0000)</w:t>
            </w:r>
          </w:p>
          <w:bookmarkEnd w:id="1972"/>
        </w:tc>
        <w:tc>
          <w:tcPr>
            <w:tcBorders>
              <w:bottom w:val="single" w:sz="4" w:color="000000"/>
              <w:right w:val="single" w:sz="4" w:color="000000"/>
            </w:tcBorders>
            <w:tcMar>
              <w:top w:w="40" w:type="dxa"/>
              <w:left w:w="40" w:type="dxa"/>
              <w:bottom w:w="40" w:type="dxa"/>
              <w:right w:w="40" w:type="dxa"/>
            </w:tcMar>
            <w:vAlign w:val="top"/>
          </w:tcPr>
          <w:bookmarkStart w:id="1973" w:name="para_51dc89c3_6541_45b3_ac17_1e49d59e9d"/>
          <w:p>
            <w:pPr>
              <w:spacing w:before="180" w:after="0" w:line="240" w:lineRule="auto"/>
              <w:jc w:val="center"/>
            </w:pPr>
            <w:r>
              <w:rPr>
                <w:rFonts w:ascii="Arial" w:hAnsi="Arial"/>
                <w:color w:val="000000"/>
                <w:sz w:val="18"/>
              </w:rPr>
              <w:t>UL</w:t>
            </w:r>
          </w:p>
          <w:bookmarkEnd w:id="1973"/>
        </w:tc>
        <w:tc>
          <w:tcPr>
            <w:tcBorders>
              <w:bottom w:val="single" w:sz="4" w:color="000000"/>
              <w:right w:val="single" w:sz="4" w:color="000000"/>
            </w:tcBorders>
            <w:tcMar>
              <w:top w:w="40" w:type="dxa"/>
              <w:left w:w="40" w:type="dxa"/>
              <w:bottom w:w="40" w:type="dxa"/>
              <w:right w:w="40" w:type="dxa"/>
            </w:tcMar>
            <w:vAlign w:val="top"/>
          </w:tcPr>
          <w:bookmarkStart w:id="1974" w:name="para_3e05bc71_dbea_4c9c_b9cb_668af8914f"/>
          <w:p>
            <w:pPr>
              <w:spacing w:before="180" w:after="0" w:line="240" w:lineRule="auto"/>
              <w:jc w:val="center"/>
            </w:pPr>
            <w:r>
              <w:rPr>
                <w:rFonts w:ascii="Arial" w:hAnsi="Arial"/>
                <w:color w:val="000000"/>
                <w:sz w:val="18"/>
              </w:rPr>
              <w:t>1</w:t>
            </w:r>
          </w:p>
          <w:bookmarkEnd w:id="1974"/>
        </w:tc>
        <w:tc>
          <w:tcPr>
            <w:tcBorders>
              <w:bottom w:val="single" w:sz="4" w:color="000000"/>
              <w:right w:val="single" w:sz="4" w:color="000000"/>
            </w:tcBorders>
            <w:tcMar>
              <w:top w:w="40" w:type="dxa"/>
              <w:left w:w="40" w:type="dxa"/>
              <w:bottom w:w="40" w:type="dxa"/>
              <w:right w:w="40" w:type="dxa"/>
            </w:tcMar>
            <w:vAlign w:val="top"/>
          </w:tcPr>
          <w:bookmarkStart w:id="1975" w:name="para_cb0fc5b5_b074_40fb_bc6b_50b8289a54"/>
          <w:p>
            <w:pPr>
              <w:spacing w:before="180" w:after="0" w:line="240" w:lineRule="auto"/>
            </w:pPr>
            <w:r>
              <w:rPr>
                <w:rFonts w:ascii="Arial" w:hAnsi="Arial"/>
                <w:color w:val="000000"/>
                <w:sz w:val="18"/>
              </w:rPr>
              <w:t>The even number of bytes from the end of the value field to the beginning of the next group.</w:t>
            </w:r>
          </w:p>
          <w:bookmarkEnd w:id="19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76" w:name="para_81b24233_fed2_4780_afa5_f335a3fc3d"/>
          <w:p>
            <w:pPr>
              <w:spacing w:before="180" w:after="0" w:line="240" w:lineRule="auto"/>
            </w:pPr>
            <w:r>
              <w:rPr>
                <w:rFonts w:ascii="Arial" w:hAnsi="Arial"/>
                <w:color w:val="000000"/>
                <w:sz w:val="18"/>
              </w:rPr>
              <w:t>Affected SOP Class UID</w:t>
            </w:r>
          </w:p>
          <w:bookmarkEnd w:id="1976"/>
        </w:tc>
        <w:tc>
          <w:tcPr>
            <w:tcBorders>
              <w:bottom w:val="single" w:sz="4" w:color="000000"/>
              <w:right w:val="single" w:sz="4" w:color="000000"/>
            </w:tcBorders>
            <w:tcMar>
              <w:top w:w="40" w:type="dxa"/>
              <w:left w:w="40" w:type="dxa"/>
              <w:bottom w:w="40" w:type="dxa"/>
              <w:right w:w="40" w:type="dxa"/>
            </w:tcMar>
            <w:vAlign w:val="top"/>
          </w:tcPr>
          <w:bookmarkStart w:id="1977" w:name="para_21dced28_d5a6_4ffe_8557_40c302bac0"/>
          <w:p>
            <w:pPr>
              <w:spacing w:before="180" w:after="0" w:line="240" w:lineRule="auto"/>
              <w:jc w:val="center"/>
            </w:pPr>
            <w:r>
              <w:rPr>
                <w:rFonts w:ascii="Arial" w:hAnsi="Arial"/>
                <w:color w:val="000000"/>
                <w:sz w:val="18"/>
              </w:rPr>
              <w:t>(0000,0002)</w:t>
            </w:r>
          </w:p>
          <w:bookmarkEnd w:id="1977"/>
        </w:tc>
        <w:tc>
          <w:tcPr>
            <w:tcBorders>
              <w:bottom w:val="single" w:sz="4" w:color="000000"/>
              <w:right w:val="single" w:sz="4" w:color="000000"/>
            </w:tcBorders>
            <w:tcMar>
              <w:top w:w="40" w:type="dxa"/>
              <w:left w:w="40" w:type="dxa"/>
              <w:bottom w:w="40" w:type="dxa"/>
              <w:right w:w="40" w:type="dxa"/>
            </w:tcMar>
            <w:vAlign w:val="top"/>
          </w:tcPr>
          <w:bookmarkStart w:id="1978" w:name="para_f862633f_fb27_42f9_85d2_84b189ead4"/>
          <w:p>
            <w:pPr>
              <w:spacing w:before="180" w:after="0" w:line="240" w:lineRule="auto"/>
              <w:jc w:val="center"/>
            </w:pPr>
            <w:r>
              <w:rPr>
                <w:rFonts w:ascii="Arial" w:hAnsi="Arial"/>
                <w:color w:val="000000"/>
                <w:sz w:val="18"/>
              </w:rPr>
              <w:t>UI</w:t>
            </w:r>
          </w:p>
          <w:bookmarkEnd w:id="1978"/>
        </w:tc>
        <w:tc>
          <w:tcPr>
            <w:tcBorders>
              <w:bottom w:val="single" w:sz="4" w:color="000000"/>
              <w:right w:val="single" w:sz="4" w:color="000000"/>
            </w:tcBorders>
            <w:tcMar>
              <w:top w:w="40" w:type="dxa"/>
              <w:left w:w="40" w:type="dxa"/>
              <w:bottom w:w="40" w:type="dxa"/>
              <w:right w:w="40" w:type="dxa"/>
            </w:tcMar>
            <w:vAlign w:val="top"/>
          </w:tcPr>
          <w:bookmarkStart w:id="1979" w:name="para_16cb10d7_a23b_48b8_a456_817cda020f"/>
          <w:p>
            <w:pPr>
              <w:spacing w:before="180" w:after="0" w:line="240" w:lineRule="auto"/>
              <w:jc w:val="center"/>
            </w:pPr>
            <w:r>
              <w:rPr>
                <w:rFonts w:ascii="Arial" w:hAnsi="Arial"/>
                <w:color w:val="000000"/>
                <w:sz w:val="18"/>
              </w:rPr>
              <w:t>1</w:t>
            </w:r>
          </w:p>
          <w:bookmarkEnd w:id="1979"/>
        </w:tc>
        <w:tc>
          <w:tcPr>
            <w:tcBorders>
              <w:bottom w:val="single" w:sz="4" w:color="000000"/>
              <w:right w:val="single" w:sz="4" w:color="000000"/>
            </w:tcBorders>
            <w:tcMar>
              <w:top w:w="40" w:type="dxa"/>
              <w:left w:w="40" w:type="dxa"/>
              <w:bottom w:w="40" w:type="dxa"/>
              <w:right w:w="40" w:type="dxa"/>
            </w:tcMar>
            <w:vAlign w:val="top"/>
          </w:tcPr>
          <w:bookmarkStart w:id="1980" w:name="para_6e879209_13d9_4375_8ca0_bbab307225"/>
          <w:p>
            <w:pPr>
              <w:spacing w:before="180" w:after="0" w:line="240" w:lineRule="auto"/>
            </w:pPr>
            <w:r>
              <w:rPr>
                <w:rFonts w:ascii="Arial" w:hAnsi="Arial"/>
                <w:color w:val="000000"/>
                <w:sz w:val="18"/>
              </w:rPr>
              <w:t>SOP Class UID associated with the operation.</w:t>
            </w:r>
          </w:p>
          <w:bookmarkEnd w:id="19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1" w:name="para_dc0124b1_d931_44ff_85da_a4f2343fbc"/>
          <w:p>
            <w:pPr>
              <w:spacing w:before="180" w:after="0" w:line="240" w:lineRule="auto"/>
            </w:pPr>
            <w:r>
              <w:rPr>
                <w:rFonts w:ascii="Arial" w:hAnsi="Arial"/>
                <w:color w:val="000000"/>
                <w:sz w:val="18"/>
              </w:rPr>
              <w:t>Command Field</w:t>
            </w:r>
          </w:p>
          <w:bookmarkEnd w:id="1981"/>
        </w:tc>
        <w:tc>
          <w:tcPr>
            <w:tcBorders>
              <w:bottom w:val="single" w:sz="4" w:color="000000"/>
              <w:right w:val="single" w:sz="4" w:color="000000"/>
            </w:tcBorders>
            <w:tcMar>
              <w:top w:w="40" w:type="dxa"/>
              <w:left w:w="40" w:type="dxa"/>
              <w:bottom w:w="40" w:type="dxa"/>
              <w:right w:w="40" w:type="dxa"/>
            </w:tcMar>
            <w:vAlign w:val="top"/>
          </w:tcPr>
          <w:bookmarkStart w:id="1982" w:name="para_3c7addbf_fdf6_4d13_9fe9_c563b25b46"/>
          <w:p>
            <w:pPr>
              <w:spacing w:before="180" w:after="0" w:line="240" w:lineRule="auto"/>
              <w:jc w:val="center"/>
            </w:pPr>
            <w:r>
              <w:rPr>
                <w:rFonts w:ascii="Arial" w:hAnsi="Arial"/>
                <w:color w:val="000000"/>
                <w:sz w:val="18"/>
              </w:rPr>
              <w:t>(0000,0100)</w:t>
            </w:r>
          </w:p>
          <w:bookmarkEnd w:id="1982"/>
        </w:tc>
        <w:tc>
          <w:tcPr>
            <w:tcBorders>
              <w:bottom w:val="single" w:sz="4" w:color="000000"/>
              <w:right w:val="single" w:sz="4" w:color="000000"/>
            </w:tcBorders>
            <w:tcMar>
              <w:top w:w="40" w:type="dxa"/>
              <w:left w:w="40" w:type="dxa"/>
              <w:bottom w:w="40" w:type="dxa"/>
              <w:right w:w="40" w:type="dxa"/>
            </w:tcMar>
            <w:vAlign w:val="top"/>
          </w:tcPr>
          <w:bookmarkStart w:id="1983" w:name="para_d520458d_f51e_42ae_bd9e_2de4724e98"/>
          <w:p>
            <w:pPr>
              <w:spacing w:before="180" w:after="0" w:line="240" w:lineRule="auto"/>
              <w:jc w:val="center"/>
            </w:pPr>
            <w:r>
              <w:rPr>
                <w:rFonts w:ascii="Arial" w:hAnsi="Arial"/>
                <w:color w:val="000000"/>
                <w:sz w:val="18"/>
              </w:rPr>
              <w:t>US</w:t>
            </w:r>
          </w:p>
          <w:bookmarkEnd w:id="1983"/>
        </w:tc>
        <w:tc>
          <w:tcPr>
            <w:tcBorders>
              <w:bottom w:val="single" w:sz="4" w:color="000000"/>
              <w:right w:val="single" w:sz="4" w:color="000000"/>
            </w:tcBorders>
            <w:tcMar>
              <w:top w:w="40" w:type="dxa"/>
              <w:left w:w="40" w:type="dxa"/>
              <w:bottom w:w="40" w:type="dxa"/>
              <w:right w:w="40" w:type="dxa"/>
            </w:tcMar>
            <w:vAlign w:val="top"/>
          </w:tcPr>
          <w:bookmarkStart w:id="1984" w:name="para_63131c80_02da_48b4_b277_59ff302dd5"/>
          <w:p>
            <w:pPr>
              <w:spacing w:before="180" w:after="0" w:line="240" w:lineRule="auto"/>
              <w:jc w:val="center"/>
            </w:pPr>
            <w:r>
              <w:rPr>
                <w:rFonts w:ascii="Arial" w:hAnsi="Arial"/>
                <w:color w:val="000000"/>
                <w:sz w:val="18"/>
              </w:rPr>
              <w:t>1</w:t>
            </w:r>
          </w:p>
          <w:bookmarkEnd w:id="1984"/>
        </w:tc>
        <w:tc>
          <w:tcPr>
            <w:tcBorders>
              <w:bottom w:val="single" w:sz="4" w:color="000000"/>
              <w:right w:val="single" w:sz="4" w:color="000000"/>
            </w:tcBorders>
            <w:tcMar>
              <w:top w:w="40" w:type="dxa"/>
              <w:left w:w="40" w:type="dxa"/>
              <w:bottom w:w="40" w:type="dxa"/>
              <w:right w:w="40" w:type="dxa"/>
            </w:tcMar>
            <w:vAlign w:val="top"/>
          </w:tcPr>
          <w:bookmarkStart w:id="1985" w:name="para_10f2645b_57b2_42ff_8f82_678093b3cd"/>
          <w:p>
            <w:pPr>
              <w:spacing w:before="180" w:after="0" w:line="240" w:lineRule="auto"/>
            </w:pPr>
            <w:r>
              <w:rPr>
                <w:rFonts w:ascii="Arial" w:hAnsi="Arial"/>
                <w:color w:val="000000"/>
                <w:sz w:val="18"/>
              </w:rPr>
              <w:t>This field distinguishes the DIMSE-C operation conveyed by this Message. The value of this field shall be set to 8030H for the C-ECHO-RSP Message.</w:t>
            </w:r>
          </w:p>
          <w:bookmarkEnd w:id="19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86" w:name="para_d8c00ecb_d57c_4576_94bf_363683a847"/>
          <w:p>
            <w:pPr>
              <w:spacing w:before="180" w:after="0" w:line="240" w:lineRule="auto"/>
            </w:pPr>
            <w:r>
              <w:rPr>
                <w:rFonts w:ascii="Arial" w:hAnsi="Arial"/>
                <w:color w:val="000000"/>
                <w:sz w:val="18"/>
              </w:rPr>
              <w:t>Message ID Being Responded To</w:t>
            </w:r>
          </w:p>
          <w:bookmarkEnd w:id="1986"/>
        </w:tc>
        <w:tc>
          <w:tcPr>
            <w:tcBorders>
              <w:bottom w:val="single" w:sz="4" w:color="000000"/>
              <w:right w:val="single" w:sz="4" w:color="000000"/>
            </w:tcBorders>
            <w:tcMar>
              <w:top w:w="40" w:type="dxa"/>
              <w:left w:w="40" w:type="dxa"/>
              <w:bottom w:w="40" w:type="dxa"/>
              <w:right w:w="40" w:type="dxa"/>
            </w:tcMar>
            <w:vAlign w:val="top"/>
          </w:tcPr>
          <w:bookmarkStart w:id="1987" w:name="para_dbed42a5_1d4e_457c_aac6_71579d7198"/>
          <w:p>
            <w:pPr>
              <w:spacing w:before="180" w:after="0" w:line="240" w:lineRule="auto"/>
              <w:jc w:val="center"/>
            </w:pPr>
            <w:r>
              <w:rPr>
                <w:rFonts w:ascii="Arial" w:hAnsi="Arial"/>
                <w:color w:val="000000"/>
                <w:sz w:val="18"/>
              </w:rPr>
              <w:t>(0000,0120)</w:t>
            </w:r>
          </w:p>
          <w:bookmarkEnd w:id="1987"/>
        </w:tc>
        <w:tc>
          <w:tcPr>
            <w:tcBorders>
              <w:bottom w:val="single" w:sz="4" w:color="000000"/>
              <w:right w:val="single" w:sz="4" w:color="000000"/>
            </w:tcBorders>
            <w:tcMar>
              <w:top w:w="40" w:type="dxa"/>
              <w:left w:w="40" w:type="dxa"/>
              <w:bottom w:w="40" w:type="dxa"/>
              <w:right w:w="40" w:type="dxa"/>
            </w:tcMar>
            <w:vAlign w:val="top"/>
          </w:tcPr>
          <w:bookmarkStart w:id="1988" w:name="para_3e7d5f84_bb4b_4ecf_82c6_5a311a1313"/>
          <w:p>
            <w:pPr>
              <w:spacing w:before="180" w:after="0" w:line="240" w:lineRule="auto"/>
              <w:jc w:val="center"/>
            </w:pPr>
            <w:r>
              <w:rPr>
                <w:rFonts w:ascii="Arial" w:hAnsi="Arial"/>
                <w:color w:val="000000"/>
                <w:sz w:val="18"/>
              </w:rPr>
              <w:t>US</w:t>
            </w:r>
          </w:p>
          <w:bookmarkEnd w:id="1988"/>
        </w:tc>
        <w:tc>
          <w:tcPr>
            <w:tcBorders>
              <w:bottom w:val="single" w:sz="4" w:color="000000"/>
              <w:right w:val="single" w:sz="4" w:color="000000"/>
            </w:tcBorders>
            <w:tcMar>
              <w:top w:w="40" w:type="dxa"/>
              <w:left w:w="40" w:type="dxa"/>
              <w:bottom w:w="40" w:type="dxa"/>
              <w:right w:w="40" w:type="dxa"/>
            </w:tcMar>
            <w:vAlign w:val="top"/>
          </w:tcPr>
          <w:bookmarkStart w:id="1989" w:name="para_d60150dd_51dc_468b_abcf_c5cb9beb36"/>
          <w:p>
            <w:pPr>
              <w:spacing w:before="180" w:after="0" w:line="240" w:lineRule="auto"/>
              <w:jc w:val="center"/>
            </w:pPr>
            <w:r>
              <w:rPr>
                <w:rFonts w:ascii="Arial" w:hAnsi="Arial"/>
                <w:color w:val="000000"/>
                <w:sz w:val="18"/>
              </w:rPr>
              <w:t>1</w:t>
            </w:r>
          </w:p>
          <w:bookmarkEnd w:id="1989"/>
        </w:tc>
        <w:tc>
          <w:tcPr>
            <w:tcBorders>
              <w:bottom w:val="single" w:sz="4" w:color="000000"/>
              <w:right w:val="single" w:sz="4" w:color="000000"/>
            </w:tcBorders>
            <w:tcMar>
              <w:top w:w="40" w:type="dxa"/>
              <w:left w:w="40" w:type="dxa"/>
              <w:bottom w:w="40" w:type="dxa"/>
              <w:right w:w="40" w:type="dxa"/>
            </w:tcMar>
            <w:vAlign w:val="top"/>
          </w:tcPr>
          <w:bookmarkStart w:id="1990" w:name="para_5d6c0b1e_768b_4f95_b9e2_cc82a7695a"/>
          <w:p>
            <w:pPr>
              <w:spacing w:before="180" w:after="0" w:line="240" w:lineRule="auto"/>
            </w:pPr>
            <w:r>
              <w:rPr>
                <w:rFonts w:ascii="Arial" w:hAnsi="Arial"/>
                <w:color w:val="000000"/>
                <w:sz w:val="18"/>
              </w:rPr>
              <w:t>Shall be set to the value of the Message ID (0000,0110) field used in associated C-ECHO-RQ Message.</w:t>
            </w:r>
          </w:p>
          <w:bookmarkEnd w:id="19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1" w:name="para_b68fce44_ab0b_4c9e_8077_f86f4e7893"/>
          <w:p>
            <w:pPr>
              <w:spacing w:before="180" w:after="0" w:line="240" w:lineRule="auto"/>
            </w:pPr>
            <w:r>
              <w:rPr>
                <w:rFonts w:ascii="Arial" w:hAnsi="Arial"/>
                <w:color w:val="000000"/>
                <w:sz w:val="18"/>
              </w:rPr>
              <w:t>Command Data Set Type</w:t>
            </w:r>
          </w:p>
          <w:bookmarkEnd w:id="1991"/>
        </w:tc>
        <w:tc>
          <w:tcPr>
            <w:tcBorders>
              <w:bottom w:val="single" w:sz="4" w:color="000000"/>
              <w:right w:val="single" w:sz="4" w:color="000000"/>
            </w:tcBorders>
            <w:tcMar>
              <w:top w:w="40" w:type="dxa"/>
              <w:left w:w="40" w:type="dxa"/>
              <w:bottom w:w="40" w:type="dxa"/>
              <w:right w:w="40" w:type="dxa"/>
            </w:tcMar>
            <w:vAlign w:val="top"/>
          </w:tcPr>
          <w:bookmarkStart w:id="1992" w:name="para_b468c309_4cdc_4cf3_9fc7_51f0174c6c"/>
          <w:p>
            <w:pPr>
              <w:spacing w:before="180" w:after="0" w:line="240" w:lineRule="auto"/>
              <w:jc w:val="center"/>
            </w:pPr>
            <w:r>
              <w:rPr>
                <w:rFonts w:ascii="Arial" w:hAnsi="Arial"/>
                <w:color w:val="000000"/>
                <w:sz w:val="18"/>
              </w:rPr>
              <w:t>(0000,0800)</w:t>
            </w:r>
          </w:p>
          <w:bookmarkEnd w:id="1992"/>
        </w:tc>
        <w:tc>
          <w:tcPr>
            <w:tcBorders>
              <w:bottom w:val="single" w:sz="4" w:color="000000"/>
              <w:right w:val="single" w:sz="4" w:color="000000"/>
            </w:tcBorders>
            <w:tcMar>
              <w:top w:w="40" w:type="dxa"/>
              <w:left w:w="40" w:type="dxa"/>
              <w:bottom w:w="40" w:type="dxa"/>
              <w:right w:w="40" w:type="dxa"/>
            </w:tcMar>
            <w:vAlign w:val="top"/>
          </w:tcPr>
          <w:bookmarkStart w:id="1993" w:name="para_79752315_5756_4b33_8f08_6d189f4418"/>
          <w:p>
            <w:pPr>
              <w:spacing w:before="180" w:after="0" w:line="240" w:lineRule="auto"/>
              <w:jc w:val="center"/>
            </w:pPr>
            <w:r>
              <w:rPr>
                <w:rFonts w:ascii="Arial" w:hAnsi="Arial"/>
                <w:color w:val="000000"/>
                <w:sz w:val="18"/>
              </w:rPr>
              <w:t>US</w:t>
            </w:r>
          </w:p>
          <w:bookmarkEnd w:id="1993"/>
        </w:tc>
        <w:tc>
          <w:tcPr>
            <w:tcBorders>
              <w:bottom w:val="single" w:sz="4" w:color="000000"/>
              <w:right w:val="single" w:sz="4" w:color="000000"/>
            </w:tcBorders>
            <w:tcMar>
              <w:top w:w="40" w:type="dxa"/>
              <w:left w:w="40" w:type="dxa"/>
              <w:bottom w:w="40" w:type="dxa"/>
              <w:right w:w="40" w:type="dxa"/>
            </w:tcMar>
            <w:vAlign w:val="top"/>
          </w:tcPr>
          <w:bookmarkStart w:id="1994" w:name="para_e6c5c773_01fe_40b4_9c4f_7600fd5024"/>
          <w:p>
            <w:pPr>
              <w:spacing w:before="180" w:after="0" w:line="240" w:lineRule="auto"/>
              <w:jc w:val="center"/>
            </w:pPr>
            <w:r>
              <w:rPr>
                <w:rFonts w:ascii="Arial" w:hAnsi="Arial"/>
                <w:color w:val="000000"/>
                <w:sz w:val="18"/>
              </w:rPr>
              <w:t>1</w:t>
            </w:r>
          </w:p>
          <w:bookmarkEnd w:id="1994"/>
        </w:tc>
        <w:tc>
          <w:tcPr>
            <w:tcBorders>
              <w:bottom w:val="single" w:sz="4" w:color="000000"/>
              <w:right w:val="single" w:sz="4" w:color="000000"/>
            </w:tcBorders>
            <w:tcMar>
              <w:top w:w="40" w:type="dxa"/>
              <w:left w:w="40" w:type="dxa"/>
              <w:bottom w:w="40" w:type="dxa"/>
              <w:right w:w="40" w:type="dxa"/>
            </w:tcMar>
            <w:vAlign w:val="top"/>
          </w:tcPr>
          <w:bookmarkStart w:id="1995" w:name="para_424e0cf6_57f9_468b_a7b7_61fd603850"/>
          <w:p>
            <w:pPr>
              <w:spacing w:before="180" w:after="0" w:line="240" w:lineRule="auto"/>
            </w:pPr>
            <w:r>
              <w:rPr>
                <w:rFonts w:ascii="Arial" w:hAnsi="Arial"/>
                <w:color w:val="000000"/>
                <w:sz w:val="18"/>
              </w:rPr>
              <w:t>This field indicates that no Data Set is present in the Message and shall be set to a value of 0101H.</w:t>
            </w:r>
          </w:p>
          <w:bookmarkEnd w:id="19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96" w:name="para_40a292ce_11a2_4f19_bef0_11bec8b655"/>
          <w:p>
            <w:pPr>
              <w:spacing w:before="180" w:after="0" w:line="240" w:lineRule="auto"/>
            </w:pPr>
            <w:r>
              <w:rPr>
                <w:rFonts w:ascii="Arial" w:hAnsi="Arial"/>
                <w:color w:val="000000"/>
                <w:sz w:val="18"/>
              </w:rPr>
              <w:t>Status</w:t>
            </w:r>
          </w:p>
          <w:bookmarkEnd w:id="1996"/>
        </w:tc>
        <w:tc>
          <w:tcPr>
            <w:tcBorders>
              <w:bottom w:val="single" w:sz="4" w:color="000000"/>
              <w:right w:val="single" w:sz="4" w:color="000000"/>
            </w:tcBorders>
            <w:tcMar>
              <w:top w:w="40" w:type="dxa"/>
              <w:left w:w="40" w:type="dxa"/>
              <w:bottom w:w="40" w:type="dxa"/>
              <w:right w:w="40" w:type="dxa"/>
            </w:tcMar>
            <w:vAlign w:val="top"/>
          </w:tcPr>
          <w:bookmarkStart w:id="1997" w:name="para_59cdb946_9317_4436_884c_567de26028"/>
          <w:p>
            <w:pPr>
              <w:spacing w:before="180" w:after="0" w:line="240" w:lineRule="auto"/>
              <w:jc w:val="center"/>
            </w:pPr>
            <w:r>
              <w:rPr>
                <w:rFonts w:ascii="Arial" w:hAnsi="Arial"/>
                <w:color w:val="000000"/>
                <w:sz w:val="18"/>
              </w:rPr>
              <w:t>(0000,0900)</w:t>
            </w:r>
          </w:p>
          <w:bookmarkEnd w:id="1997"/>
        </w:tc>
        <w:tc>
          <w:tcPr>
            <w:tcBorders>
              <w:bottom w:val="single" w:sz="4" w:color="000000"/>
              <w:right w:val="single" w:sz="4" w:color="000000"/>
            </w:tcBorders>
            <w:tcMar>
              <w:top w:w="40" w:type="dxa"/>
              <w:left w:w="40" w:type="dxa"/>
              <w:bottom w:w="40" w:type="dxa"/>
              <w:right w:w="40" w:type="dxa"/>
            </w:tcMar>
            <w:vAlign w:val="top"/>
          </w:tcPr>
          <w:bookmarkStart w:id="1998" w:name="para_79f06004_ad1d_409e_8a60_282e5fd505"/>
          <w:p>
            <w:pPr>
              <w:spacing w:before="180" w:after="0" w:line="240" w:lineRule="auto"/>
              <w:jc w:val="center"/>
            </w:pPr>
            <w:r>
              <w:rPr>
                <w:rFonts w:ascii="Arial" w:hAnsi="Arial"/>
                <w:color w:val="000000"/>
                <w:sz w:val="18"/>
              </w:rPr>
              <w:t>US</w:t>
            </w:r>
          </w:p>
          <w:bookmarkEnd w:id="1998"/>
        </w:tc>
        <w:tc>
          <w:tcPr>
            <w:tcBorders>
              <w:bottom w:val="single" w:sz="4" w:color="000000"/>
              <w:right w:val="single" w:sz="4" w:color="000000"/>
            </w:tcBorders>
            <w:tcMar>
              <w:top w:w="40" w:type="dxa"/>
              <w:left w:w="40" w:type="dxa"/>
              <w:bottom w:w="40" w:type="dxa"/>
              <w:right w:w="40" w:type="dxa"/>
            </w:tcMar>
            <w:vAlign w:val="top"/>
          </w:tcPr>
          <w:bookmarkStart w:id="1999" w:name="para_1f421b88_24be_4b03_a7aa_526e1e38f2"/>
          <w:p>
            <w:pPr>
              <w:spacing w:before="180" w:after="0" w:line="240" w:lineRule="auto"/>
              <w:jc w:val="center"/>
            </w:pPr>
            <w:r>
              <w:rPr>
                <w:rFonts w:ascii="Arial" w:hAnsi="Arial"/>
                <w:color w:val="000000"/>
                <w:sz w:val="18"/>
              </w:rPr>
              <w:t>1</w:t>
            </w:r>
          </w:p>
          <w:bookmarkEnd w:id="1999"/>
        </w:tc>
        <w:tc>
          <w:tcPr>
            <w:tcBorders>
              <w:bottom w:val="single" w:sz="4" w:color="000000"/>
              <w:right w:val="single" w:sz="4" w:color="000000"/>
            </w:tcBorders>
            <w:tcMar>
              <w:top w:w="40" w:type="dxa"/>
              <w:left w:w="40" w:type="dxa"/>
              <w:bottom w:w="40" w:type="dxa"/>
              <w:right w:w="40" w:type="dxa"/>
            </w:tcMar>
            <w:vAlign w:val="top"/>
          </w:tcPr>
          <w:bookmarkStart w:id="2000" w:name="para_9bf70e1e_fa0a_475f_8c65_0bc57d38d8"/>
          <w:p>
            <w:pPr>
              <w:spacing w:before="180" w:after="0" w:line="240" w:lineRule="auto"/>
            </w:pPr>
            <w:r>
              <w:rPr>
                <w:rFonts w:ascii="Arial" w:hAnsi="Arial"/>
                <w:color w:val="000000"/>
                <w:sz w:val="18"/>
              </w:rPr>
              <w:t>Indicates the status of the response. It shall have a value of Success.</w:t>
            </w:r>
          </w:p>
          <w:bookmarkEnd w:id="2000"/>
        </w:tc>
      </w:tr>
    </w:tbl>
    <w:bookmarkStart w:id="2001" w:name="sect_9_3_5_3"/>
    <w:p>
      <w:pPr>
        <w:spacing w:before="180" w:after="0" w:line="240" w:lineRule="auto"/>
      </w:pPr>
      <w:r>
        <w:rPr>
          <w:rFonts w:ascii="Arial" w:hAnsi="Arial"/>
          <w:b/>
          <w:color w:val="000000"/>
          <w:sz w:val="26"/>
        </w:rPr>
        <w:t>9.3.5.3 C-ECHO Protocol Procedures</w:t>
      </w:r>
    </w:p>
    <w:bookmarkEnd w:id="2001"/>
    <w:bookmarkStart w:id="2002" w:name="para_19241edf_a585_4629_a0c6_ded8b53888"/>
    <w:p>
      <w:pPr>
        <w:spacing w:before="180" w:after="0" w:line="240" w:lineRule="auto"/>
        <w:jc w:val="both"/>
      </w:pPr>
      <w:r>
        <w:rPr>
          <w:rFonts w:ascii="Arial" w:hAnsi="Arial"/>
          <w:color w:val="000000"/>
          <w:sz w:val="18"/>
        </w:rPr>
        <w:t>The C-ECHO procedures are initiated by the invoking DIMSE Service User issuing a C-ECHO request primitive. On receipt of the C-ECHO request primitive the DIMSE-C protocol machine shall:</w:t>
      </w:r>
    </w:p>
    <w:bookmarkEnd w:id="2002"/>
    <w:bookmarkStart w:id="2003" w:name="idm331007881040"/>
    <w:bookmarkStart w:id="2004" w:name="idm331007880784"/>
    <w:bookmarkStart w:id="2005" w:name="para_53e80872_3e2e_4c9a_a68d_f013c381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C-ECHO-RQ</w:t>
      </w:r>
    </w:p>
    <w:bookmarkEnd w:id="2005"/>
    <w:bookmarkEnd w:id="2004"/>
    <w:bookmarkEnd w:id="2003"/>
    <w:bookmarkStart w:id="2006" w:name="idm331007879600"/>
    <w:bookmarkStart w:id="2007" w:name="para_1e12ccaf_265b_4dbd_8d21_6cec6dc1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07"/>
    <w:bookmarkEnd w:id="2006"/>
    <w:bookmarkStart w:id="2008" w:name="para_54471e04_3870_4885_baac_01e3b03358"/>
    <w:p>
      <w:pPr>
        <w:spacing w:before="180" w:after="0" w:line="240" w:lineRule="auto"/>
        <w:jc w:val="both"/>
      </w:pPr>
      <w:r>
        <w:rPr>
          <w:rFonts w:ascii="Arial" w:hAnsi="Arial"/>
          <w:color w:val="000000"/>
          <w:sz w:val="18"/>
        </w:rPr>
        <w:t>On receipt of a Message conveying a C-ECHO-RQ the DIMSE-C protocol machine shall issue a C-ECHO indication primitive to the performing DIMSE Service User.</w:t>
      </w:r>
    </w:p>
    <w:bookmarkEnd w:id="2008"/>
    <w:bookmarkStart w:id="2009" w:name="para_e53f1d6a_8707_4250_ac71_f7a756d2ec"/>
    <w:p>
      <w:pPr>
        <w:spacing w:before="180" w:after="0" w:line="240" w:lineRule="auto"/>
        <w:jc w:val="both"/>
      </w:pPr>
      <w:r>
        <w:rPr>
          <w:rFonts w:ascii="Arial" w:hAnsi="Arial"/>
          <w:color w:val="000000"/>
          <w:sz w:val="18"/>
        </w:rPr>
        <w:t>On receipt of a C-ECHO response primitive, issued by the performing DIMSE Service User, the DIMSE-C protocol machine shall:</w:t>
      </w:r>
    </w:p>
    <w:bookmarkEnd w:id="2009"/>
    <w:bookmarkStart w:id="2010" w:name="idm331007876320"/>
    <w:bookmarkStart w:id="2011" w:name="idm331007876064"/>
    <w:bookmarkStart w:id="2012" w:name="para_0565fac9_cd01_4c26_87b1_daf92d6c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C-ECHO-RSP</w:t>
      </w:r>
    </w:p>
    <w:bookmarkEnd w:id="2012"/>
    <w:bookmarkEnd w:id="2011"/>
    <w:bookmarkEnd w:id="2010"/>
    <w:bookmarkStart w:id="2013" w:name="idm331007874896"/>
    <w:bookmarkStart w:id="2014" w:name="para_d7dc17b6_ba58_41c3_afa0_81aec8ab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014"/>
    <w:bookmarkEnd w:id="2013"/>
    <w:bookmarkStart w:id="2015" w:name="para_970fb0c8_0be9_48cd_9e3e_fc6d30ec57"/>
    <w:p>
      <w:pPr>
        <w:spacing w:before="180" w:after="0" w:line="240" w:lineRule="auto"/>
        <w:jc w:val="both"/>
      </w:pPr>
      <w:r>
        <w:rPr>
          <w:rFonts w:ascii="Arial" w:hAnsi="Arial"/>
          <w:color w:val="000000"/>
          <w:sz w:val="18"/>
        </w:rPr>
        <w:t>On receipt of a Message conveying a C-ECHO-RSP the DIMSE protocol machine shall issue a C-ECHO confirmation primitive to the invoking DIMSE Service User, thus completing the C-ECHO procedure.</w:t>
      </w:r>
    </w:p>
    <w:bookmarkEnd w:id="2015"/>
    <w:p>
      <w:pPr>
        <w:sectPr>
          <w:headerReference w:type="default" r:id="r147"/>
          <w:headerReference w:type="even" r:id="r148"/>
          <w:headerReference w:type="first" r:id="r146"/>
          <w:footerReference w:type="default" r:id="r150"/>
          <w:footerReference w:type="even" r:id="r151"/>
          <w:footerReference w:type="first" r:id="r149"/>
          <w:pgSz w:w="12240" w:h="15840"/>
          <w:pgMar w:top="1440" w:bottom="1440" w:left="1080" w:right="720" w:header="720" w:footer="720" w:gutter="0"/>
          <w:pgNumType w:fmt="decimal"/>
          <w:titlePg/>
        </w:sectPr>
      </w:pPr>
    </w:p>
    <w:bookmarkStart w:id="2016" w:name="chapter_10"/>
    <w:p>
      <w:pPr>
        <w:keepNext/>
        <w:spacing w:before="180" w:after="0" w:line="240" w:lineRule="auto"/>
      </w:pPr>
      <w:r>
        <w:rPr>
          <w:rFonts w:ascii="Arial" w:hAnsi="Arial"/>
          <w:b/>
          <w:color w:val="000000"/>
          <w:sz w:val="50"/>
        </w:rPr>
        <w:t>10 DIMSE-N</w:t>
      </w:r>
    </w:p>
    <w:bookmarkEnd w:id="2016"/>
    <w:bookmarkStart w:id="2017" w:name="sect_10_1"/>
    <w:p>
      <w:pPr>
        <w:spacing w:before="180" w:after="0" w:line="240" w:lineRule="auto"/>
      </w:pPr>
      <w:r>
        <w:rPr>
          <w:rFonts w:ascii="Arial" w:hAnsi="Arial"/>
          <w:b/>
          <w:color w:val="000000"/>
          <w:sz w:val="28"/>
        </w:rPr>
        <w:t>10.1 Services</w:t>
      </w:r>
    </w:p>
    <w:bookmarkEnd w:id="2017"/>
    <w:bookmarkStart w:id="2018" w:name="para_0a03c544_27cb_4a23_914e_97c488bc9d"/>
    <w:p>
      <w:pPr>
        <w:spacing w:before="180" w:after="0" w:line="240" w:lineRule="auto"/>
        <w:jc w:val="both"/>
      </w:pPr>
      <w:r>
        <w:rPr>
          <w:rFonts w:ascii="Arial" w:hAnsi="Arial"/>
          <w:color w:val="000000"/>
          <w:sz w:val="18"/>
        </w:rPr>
        <w:t xml:space="preserve">The following sections describe the DIMSE-N Services. The behavior of these services is also described in </w:t>
      </w:r>
      <w:hyperlink r:id="r182">
        <w:r>
          <w:rPr>
            <w:rFonts w:ascii="Arial" w:hAnsi="Arial"/>
            <w:color w:val="000000"/>
            <w:sz w:val="18"/>
          </w:rPr>
          <w:t>PS3.4</w:t>
        </w:r>
      </w:hyperlink>
      <w:r>
        <w:rPr>
          <w:rFonts w:ascii="Arial" w:hAnsi="Arial"/>
          <w:color w:val="000000"/>
          <w:sz w:val="18"/>
        </w:rPr>
        <w:t xml:space="preserve">. The Affected SOP Class UID in the DIMSE-N command need not match the SOP Class UID in the Presentation Context negotiated for the association over which the DIMSE-N command has been sent. </w:t>
      </w:r>
      <w:hyperlink r:id="r183">
        <w:r>
          <w:rPr>
            <w:rFonts w:ascii="Arial" w:hAnsi="Arial"/>
            <w:color w:val="000000"/>
            <w:sz w:val="18"/>
          </w:rPr>
          <w:t>PS3.4</w:t>
        </w:r>
      </w:hyperlink>
      <w:r>
        <w:rPr>
          <w:rFonts w:ascii="Arial" w:hAnsi="Arial"/>
          <w:color w:val="000000"/>
          <w:sz w:val="18"/>
        </w:rPr>
        <w:t xml:space="preserve"> specifies which combinations are valid.</w:t>
      </w:r>
    </w:p>
    <w:bookmarkEnd w:id="2018"/>
    <w:bookmarkStart w:id="2019" w:name="sect_10_1_1"/>
    <w:p>
      <w:pPr>
        <w:spacing w:before="180" w:after="0" w:line="240" w:lineRule="auto"/>
      </w:pPr>
      <w:r>
        <w:rPr>
          <w:rFonts w:ascii="Arial" w:hAnsi="Arial"/>
          <w:b/>
          <w:color w:val="000000"/>
          <w:sz w:val="24"/>
        </w:rPr>
        <w:t>10.1.1 N-EVENT-REPORT Service</w:t>
      </w:r>
    </w:p>
    <w:bookmarkEnd w:id="2019"/>
    <w:bookmarkStart w:id="2020" w:name="para_0aa74a97_5bd6_44fe_8ce9_d2bfee5f69"/>
    <w:p>
      <w:pPr>
        <w:spacing w:before="180" w:after="0" w:line="240" w:lineRule="auto"/>
        <w:jc w:val="both"/>
      </w:pPr>
      <w:r>
        <w:rPr>
          <w:rFonts w:ascii="Arial" w:hAnsi="Arial"/>
          <w:color w:val="000000"/>
          <w:sz w:val="18"/>
        </w:rPr>
        <w:t>The N-EVENT-REPORT service is used by a DIMSE Service User to report an event to a peer DIMSE Service User. It is a confirmed service.</w:t>
      </w:r>
    </w:p>
    <w:bookmarkEnd w:id="2020"/>
    <w:bookmarkStart w:id="2021" w:name="sect_10_1_1_1"/>
    <w:p>
      <w:pPr>
        <w:spacing w:before="180" w:after="0" w:line="240" w:lineRule="auto"/>
      </w:pPr>
      <w:r>
        <w:rPr>
          <w:rFonts w:ascii="Arial" w:hAnsi="Arial"/>
          <w:b/>
          <w:color w:val="000000"/>
          <w:sz w:val="26"/>
        </w:rPr>
        <w:t>10.1.1.1 N-EVENT-REPORT Parameters</w:t>
      </w:r>
    </w:p>
    <w:bookmarkEnd w:id="2021"/>
    <w:bookmarkStart w:id="2022" w:name="para_dd51617d_a49d_4573_8e22_dc2e075ec4"/>
    <w:p>
      <w:pPr>
        <w:spacing w:before="180" w:after="0" w:line="240" w:lineRule="auto"/>
        <w:jc w:val="both"/>
      </w:pPr>
      <w:hyperlink w:anchor="table_10_1_1">
        <w:r>
          <w:rPr>
            <w:rFonts w:ascii="Arial" w:hAnsi="Arial"/>
            <w:color w:val="000000"/>
            <w:sz w:val="18"/>
          </w:rPr>
          <w:t>Table 10.1-1</w:t>
        </w:r>
      </w:hyperlink>
      <w:r>
        <w:rPr>
          <w:rFonts w:ascii="Arial" w:hAnsi="Arial"/>
          <w:color w:val="000000"/>
          <w:sz w:val="18"/>
        </w:rPr>
        <w:t xml:space="preserve"> lists the parameters for this service.</w:t>
      </w:r>
    </w:p>
    <w:bookmarkEnd w:id="2022"/>
    <w:bookmarkStart w:id="2023" w:name="table_10_1_1"/>
    <w:p>
      <w:pPr>
        <w:keepNext/>
        <w:spacing w:before="216" w:after="0" w:line="240" w:lineRule="auto"/>
        <w:jc w:val="center"/>
      </w:pPr>
      <w:r>
        <w:rPr>
          <w:rFonts w:ascii="Arial" w:hAnsi="Arial"/>
          <w:b/>
          <w:color w:val="000000"/>
          <w:sz w:val="22"/>
        </w:rPr>
        <w:t>Table 10.1-1. N-EVENT-REPORT Parameters</w:t>
      </w:r>
    </w:p>
    <w:bookmarkEnd w:id="202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24" w:name="para_72215221_de0d_455e_9278_e558b98c2d"/>
          <w:p>
            <w:pPr>
              <w:keepNext/>
              <w:spacing w:before="180" w:after="0" w:line="240" w:lineRule="auto"/>
              <w:jc w:val="center"/>
            </w:pPr>
            <w:r>
              <w:rPr>
                <w:rFonts w:ascii="Arial" w:hAnsi="Arial"/>
                <w:b/>
                <w:color w:val="000000"/>
                <w:sz w:val="18"/>
              </w:rPr>
              <w:t>DIMSE Parameter Name</w:t>
            </w:r>
          </w:p>
          <w:bookmarkEnd w:id="20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5" w:name="para_3237eb1d_d1ab_43d7_be4f_1f65381a0b"/>
          <w:p>
            <w:pPr>
              <w:spacing w:before="180" w:after="0" w:line="240" w:lineRule="auto"/>
              <w:jc w:val="center"/>
            </w:pPr>
            <w:r>
              <w:rPr>
                <w:rFonts w:ascii="Arial" w:hAnsi="Arial"/>
                <w:b/>
                <w:color w:val="000000"/>
                <w:sz w:val="18"/>
              </w:rPr>
              <w:t>Req/Ind</w:t>
            </w:r>
          </w:p>
          <w:bookmarkEnd w:id="20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6" w:name="para_542417ef_b613_47ee_ae72_6ce86fd9df"/>
          <w:p>
            <w:pPr>
              <w:spacing w:before="180" w:after="0" w:line="240" w:lineRule="auto"/>
              <w:jc w:val="center"/>
            </w:pPr>
            <w:r>
              <w:rPr>
                <w:rFonts w:ascii="Arial" w:hAnsi="Arial"/>
                <w:b/>
                <w:color w:val="000000"/>
                <w:sz w:val="18"/>
              </w:rPr>
              <w:t>Rsp/Conf</w:t>
            </w:r>
          </w:p>
          <w:bookmarkEnd w:id="20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7" w:name="para_0d893e53_86de_46bc_af59_f7c665bb3d"/>
          <w:p>
            <w:pPr>
              <w:spacing w:before="180" w:after="0" w:line="240" w:lineRule="auto"/>
            </w:pPr>
            <w:r>
              <w:rPr>
                <w:rFonts w:ascii="Arial" w:hAnsi="Arial"/>
                <w:color w:val="000000"/>
                <w:sz w:val="18"/>
              </w:rPr>
              <w:t>Message ID</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07df1143_6aba_4669_b3d9_70744416fa"/>
          <w:p>
            <w:pPr>
              <w:spacing w:before="180" w:after="0" w:line="240" w:lineRule="auto"/>
              <w:jc w:val="center"/>
            </w:pPr>
            <w:r>
              <w:rPr>
                <w:rFonts w:ascii="Arial" w:hAnsi="Arial"/>
                <w:color w:val="000000"/>
                <w:sz w:val="18"/>
              </w:rPr>
              <w:t>M</w:t>
            </w:r>
          </w:p>
          <w:bookmarkEnd w:id="2028"/>
        </w:tc>
        <w:tc>
          <w:tcPr>
            <w:tcBorders>
              <w:bottom w:val="single" w:sz="4" w:color="000000"/>
              <w:right w:val="single" w:sz="4" w:color="000000"/>
            </w:tcBorders>
            <w:tcMar>
              <w:top w:w="40" w:type="dxa"/>
              <w:left w:w="40" w:type="dxa"/>
              <w:bottom w:w="40" w:type="dxa"/>
              <w:right w:w="40" w:type="dxa"/>
            </w:tcMar>
            <w:vAlign w:val="top"/>
          </w:tcPr>
          <w:bookmarkStart w:id="2029" w:name="para_92384e83_b3d5_425b_8abb_2e460c2193"/>
          <w:p>
            <w:pPr>
              <w:spacing w:before="180" w:after="0" w:line="240" w:lineRule="auto"/>
              <w:jc w:val="center"/>
            </w:pPr>
            <w:r>
              <w:rPr>
                <w:rFonts w:ascii="Arial" w:hAnsi="Arial"/>
                <w:color w:val="000000"/>
                <w:sz w:val="18"/>
              </w:rPr>
              <w:t>-</w:t>
            </w:r>
          </w:p>
          <w:bookmarkEnd w:id="20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0" w:name="para_407abdfc_e145_426a_9999_d1c5b0aeae"/>
          <w:p>
            <w:pPr>
              <w:spacing w:before="180" w:after="0" w:line="240" w:lineRule="auto"/>
            </w:pPr>
            <w:r>
              <w:rPr>
                <w:rFonts w:ascii="Arial" w:hAnsi="Arial"/>
                <w:color w:val="000000"/>
                <w:sz w:val="18"/>
              </w:rPr>
              <w:t>Message ID Being Responded To</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408091ca_23a1_4d70_bee6_e654be347c"/>
          <w:p>
            <w:pPr>
              <w:spacing w:before="180" w:after="0" w:line="240" w:lineRule="auto"/>
              <w:jc w:val="center"/>
            </w:pPr>
            <w:r>
              <w:rPr>
                <w:rFonts w:ascii="Arial" w:hAnsi="Arial"/>
                <w:color w:val="000000"/>
                <w:sz w:val="18"/>
              </w:rPr>
              <w:t>-</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e1b963b6_3258_45d3_8fd3_b67f1042fc"/>
          <w:p>
            <w:pPr>
              <w:spacing w:before="180" w:after="0" w:line="240" w:lineRule="auto"/>
              <w:jc w:val="center"/>
            </w:pPr>
            <w:r>
              <w:rPr>
                <w:rFonts w:ascii="Arial" w:hAnsi="Arial"/>
                <w:color w:val="000000"/>
                <w:sz w:val="18"/>
              </w:rPr>
              <w:t>M</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bc0125a5_8022_4424_bf9e_d99176b8ca"/>
          <w:p>
            <w:pPr>
              <w:spacing w:before="180" w:after="0" w:line="240" w:lineRule="auto"/>
            </w:pPr>
            <w:r>
              <w:rPr>
                <w:rFonts w:ascii="Arial" w:hAnsi="Arial"/>
                <w:color w:val="000000"/>
                <w:sz w:val="18"/>
              </w:rPr>
              <w:t>Affected SOP Class UID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538d16d6_e7bf_427d_b6b0_a0582ea835"/>
          <w:p>
            <w:pPr>
              <w:spacing w:before="180" w:after="0" w:line="240" w:lineRule="auto"/>
              <w:jc w:val="center"/>
            </w:pPr>
            <w:r>
              <w:rPr>
                <w:rFonts w:ascii="Arial" w:hAnsi="Arial"/>
                <w:color w:val="000000"/>
                <w:sz w:val="18"/>
              </w:rPr>
              <w:t>M</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1b14715b_c615_4fbd_afbc_5a77c0ec46"/>
          <w:p>
            <w:pPr>
              <w:spacing w:before="180" w:after="0" w:line="240" w:lineRule="auto"/>
              <w:jc w:val="center"/>
            </w:pPr>
            <w:r>
              <w:rPr>
                <w:rFonts w:ascii="Arial" w:hAnsi="Arial"/>
                <w:color w:val="000000"/>
                <w:sz w:val="18"/>
              </w:rPr>
              <w:t>U(=)</w:t>
            </w:r>
          </w:p>
          <w:bookmarkEnd w:id="2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6" w:name="para_29d75750_fdb9_4d2f_a079_09b44a7d0b"/>
          <w:p>
            <w:pPr>
              <w:spacing w:before="180" w:after="0" w:line="240" w:lineRule="auto"/>
            </w:pPr>
            <w:r>
              <w:rPr>
                <w:rFonts w:ascii="Arial" w:hAnsi="Arial"/>
                <w:color w:val="000000"/>
                <w:sz w:val="18"/>
              </w:rPr>
              <w:t>Affected SOP Instance UID</w:t>
            </w:r>
          </w:p>
          <w:bookmarkEnd w:id="2036"/>
        </w:tc>
        <w:tc>
          <w:tcPr>
            <w:tcBorders>
              <w:bottom w:val="single" w:sz="4" w:color="000000"/>
              <w:right w:val="single" w:sz="4" w:color="000000"/>
            </w:tcBorders>
            <w:tcMar>
              <w:top w:w="40" w:type="dxa"/>
              <w:left w:w="40" w:type="dxa"/>
              <w:bottom w:w="40" w:type="dxa"/>
              <w:right w:w="40" w:type="dxa"/>
            </w:tcMar>
            <w:vAlign w:val="top"/>
          </w:tcPr>
          <w:bookmarkStart w:id="2037" w:name="para_1393f240_d8bf_45ca_88b0_0bde5d55cf"/>
          <w:p>
            <w:pPr>
              <w:spacing w:before="180" w:after="0" w:line="240" w:lineRule="auto"/>
              <w:jc w:val="center"/>
            </w:pPr>
            <w:r>
              <w:rPr>
                <w:rFonts w:ascii="Arial" w:hAnsi="Arial"/>
                <w:color w:val="000000"/>
                <w:sz w:val="18"/>
              </w:rPr>
              <w:t>M</w:t>
            </w:r>
          </w:p>
          <w:bookmarkEnd w:id="2037"/>
        </w:tc>
        <w:tc>
          <w:tcPr>
            <w:tcBorders>
              <w:bottom w:val="single" w:sz="4" w:color="000000"/>
              <w:right w:val="single" w:sz="4" w:color="000000"/>
            </w:tcBorders>
            <w:tcMar>
              <w:top w:w="40" w:type="dxa"/>
              <w:left w:w="40" w:type="dxa"/>
              <w:bottom w:w="40" w:type="dxa"/>
              <w:right w:w="40" w:type="dxa"/>
            </w:tcMar>
            <w:vAlign w:val="top"/>
          </w:tcPr>
          <w:bookmarkStart w:id="2038" w:name="para_8867a36f_478b_47db_90ec_2601835936"/>
          <w:p>
            <w:pPr>
              <w:spacing w:before="180" w:after="0" w:line="240" w:lineRule="auto"/>
              <w:jc w:val="center"/>
            </w:pPr>
            <w:r>
              <w:rPr>
                <w:rFonts w:ascii="Arial" w:hAnsi="Arial"/>
                <w:color w:val="000000"/>
                <w:sz w:val="18"/>
              </w:rPr>
              <w:t>U(=)</w:t>
            </w:r>
          </w:p>
          <w:bookmarkEnd w:id="20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9" w:name="para_1b50a7ae_def6_4ed0_9f6a_dfb534c06d"/>
          <w:p>
            <w:pPr>
              <w:spacing w:before="180" w:after="0" w:line="240" w:lineRule="auto"/>
            </w:pPr>
            <w:r>
              <w:rPr>
                <w:rFonts w:ascii="Arial" w:hAnsi="Arial"/>
                <w:color w:val="000000"/>
                <w:sz w:val="18"/>
              </w:rPr>
              <w:t>Event Type ID</w:t>
            </w:r>
          </w:p>
          <w:bookmarkEnd w:id="2039"/>
        </w:tc>
        <w:tc>
          <w:tcPr>
            <w:tcBorders>
              <w:bottom w:val="single" w:sz="4" w:color="000000"/>
              <w:right w:val="single" w:sz="4" w:color="000000"/>
            </w:tcBorders>
            <w:tcMar>
              <w:top w:w="40" w:type="dxa"/>
              <w:left w:w="40" w:type="dxa"/>
              <w:bottom w:w="40" w:type="dxa"/>
              <w:right w:w="40" w:type="dxa"/>
            </w:tcMar>
            <w:vAlign w:val="top"/>
          </w:tcPr>
          <w:bookmarkStart w:id="2040" w:name="para_4071aaf7_ab2f_4d28_83b2_4050f1877e"/>
          <w:p>
            <w:pPr>
              <w:spacing w:before="180" w:after="0" w:line="240" w:lineRule="auto"/>
              <w:jc w:val="center"/>
            </w:pPr>
            <w:r>
              <w:rPr>
                <w:rFonts w:ascii="Arial" w:hAnsi="Arial"/>
                <w:color w:val="000000"/>
                <w:sz w:val="18"/>
              </w:rPr>
              <w:t>M</w:t>
            </w:r>
          </w:p>
          <w:bookmarkEnd w:id="2040"/>
        </w:tc>
        <w:tc>
          <w:tcPr>
            <w:tcBorders>
              <w:bottom w:val="single" w:sz="4" w:color="000000"/>
              <w:right w:val="single" w:sz="4" w:color="000000"/>
            </w:tcBorders>
            <w:tcMar>
              <w:top w:w="40" w:type="dxa"/>
              <w:left w:w="40" w:type="dxa"/>
              <w:bottom w:w="40" w:type="dxa"/>
              <w:right w:w="40" w:type="dxa"/>
            </w:tcMar>
            <w:vAlign w:val="top"/>
          </w:tcPr>
          <w:bookmarkStart w:id="2041" w:name="para_9b0020f1_4549_495a_9e38_8299f49c1e"/>
          <w:p>
            <w:pPr>
              <w:spacing w:before="180" w:after="0" w:line="240" w:lineRule="auto"/>
              <w:jc w:val="center"/>
            </w:pPr>
            <w:r>
              <w:rPr>
                <w:rFonts w:ascii="Arial" w:hAnsi="Arial"/>
                <w:color w:val="000000"/>
                <w:sz w:val="18"/>
              </w:rPr>
              <w:t>C(=)</w:t>
            </w:r>
          </w:p>
          <w:bookmarkEnd w:id="20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2" w:name="para_31e6cf30_a938_4e53_a80a_2fe1f4a858"/>
          <w:p>
            <w:pPr>
              <w:spacing w:before="180" w:after="0" w:line="240" w:lineRule="auto"/>
            </w:pPr>
            <w:r>
              <w:rPr>
                <w:rFonts w:ascii="Arial" w:hAnsi="Arial"/>
                <w:color w:val="000000"/>
                <w:sz w:val="18"/>
              </w:rPr>
              <w:t>Event Information</w:t>
            </w:r>
          </w:p>
          <w:bookmarkEnd w:id="2042"/>
        </w:tc>
        <w:tc>
          <w:tcPr>
            <w:tcBorders>
              <w:bottom w:val="single" w:sz="4" w:color="000000"/>
              <w:right w:val="single" w:sz="4" w:color="000000"/>
            </w:tcBorders>
            <w:tcMar>
              <w:top w:w="40" w:type="dxa"/>
              <w:left w:w="40" w:type="dxa"/>
              <w:bottom w:w="40" w:type="dxa"/>
              <w:right w:w="40" w:type="dxa"/>
            </w:tcMar>
            <w:vAlign w:val="top"/>
          </w:tcPr>
          <w:bookmarkStart w:id="2043" w:name="para_d335553a_2e69_4dc5_a4e3_d825ed316f"/>
          <w:p>
            <w:pPr>
              <w:spacing w:before="180" w:after="0" w:line="240" w:lineRule="auto"/>
              <w:jc w:val="center"/>
            </w:pPr>
            <w:r>
              <w:rPr>
                <w:rFonts w:ascii="Arial" w:hAnsi="Arial"/>
                <w:color w:val="000000"/>
                <w:sz w:val="18"/>
              </w:rPr>
              <w:t>U</w:t>
            </w:r>
          </w:p>
          <w:bookmarkEnd w:id="2043"/>
        </w:tc>
        <w:tc>
          <w:tcPr>
            <w:tcBorders>
              <w:bottom w:val="single" w:sz="4" w:color="000000"/>
              <w:right w:val="single" w:sz="4" w:color="000000"/>
            </w:tcBorders>
            <w:tcMar>
              <w:top w:w="40" w:type="dxa"/>
              <w:left w:w="40" w:type="dxa"/>
              <w:bottom w:w="40" w:type="dxa"/>
              <w:right w:w="40" w:type="dxa"/>
            </w:tcMar>
            <w:vAlign w:val="top"/>
          </w:tcPr>
          <w:bookmarkStart w:id="2044" w:name="para_0a8e4eef_a765_46d9_bce1_246261badb"/>
          <w:p>
            <w:pPr>
              <w:spacing w:before="180" w:after="0" w:line="240" w:lineRule="auto"/>
              <w:jc w:val="center"/>
            </w:pPr>
            <w:r>
              <w:rPr>
                <w:rFonts w:ascii="Arial" w:hAnsi="Arial"/>
                <w:color w:val="000000"/>
                <w:sz w:val="18"/>
              </w:rPr>
              <w:t>-</w:t>
            </w:r>
          </w:p>
          <w:bookmarkEnd w:id="20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5" w:name="para_44b6fa18_ad47_46a6_9209_d392e78a4c"/>
          <w:p>
            <w:pPr>
              <w:spacing w:before="180" w:after="0" w:line="240" w:lineRule="auto"/>
            </w:pPr>
            <w:r>
              <w:rPr>
                <w:rFonts w:ascii="Arial" w:hAnsi="Arial"/>
                <w:color w:val="000000"/>
                <w:sz w:val="18"/>
              </w:rPr>
              <w:t>Event Reply</w:t>
            </w:r>
          </w:p>
          <w:bookmarkEnd w:id="2045"/>
        </w:tc>
        <w:tc>
          <w:tcPr>
            <w:tcBorders>
              <w:bottom w:val="single" w:sz="4" w:color="000000"/>
              <w:right w:val="single" w:sz="4" w:color="000000"/>
            </w:tcBorders>
            <w:tcMar>
              <w:top w:w="40" w:type="dxa"/>
              <w:left w:w="40" w:type="dxa"/>
              <w:bottom w:w="40" w:type="dxa"/>
              <w:right w:w="40" w:type="dxa"/>
            </w:tcMar>
            <w:vAlign w:val="top"/>
          </w:tcPr>
          <w:bookmarkStart w:id="2046" w:name="para_38baf012_fcb6_4a10_9a45_9f57e42154"/>
          <w:p>
            <w:pPr>
              <w:spacing w:before="180" w:after="0" w:line="240" w:lineRule="auto"/>
              <w:jc w:val="center"/>
            </w:pPr>
            <w:r>
              <w:rPr>
                <w:rFonts w:ascii="Arial" w:hAnsi="Arial"/>
                <w:color w:val="000000"/>
                <w:sz w:val="18"/>
              </w:rPr>
              <w:t>-</w:t>
            </w:r>
          </w:p>
          <w:bookmarkEnd w:id="2046"/>
        </w:tc>
        <w:tc>
          <w:tcPr>
            <w:tcBorders>
              <w:bottom w:val="single" w:sz="4" w:color="000000"/>
              <w:right w:val="single" w:sz="4" w:color="000000"/>
            </w:tcBorders>
            <w:tcMar>
              <w:top w:w="40" w:type="dxa"/>
              <w:left w:w="40" w:type="dxa"/>
              <w:bottom w:w="40" w:type="dxa"/>
              <w:right w:w="40" w:type="dxa"/>
            </w:tcMar>
            <w:vAlign w:val="top"/>
          </w:tcPr>
          <w:bookmarkStart w:id="2047" w:name="para_8f6f8f76_552c_401c_8bca_62d6a3b173"/>
          <w:p>
            <w:pPr>
              <w:spacing w:before="180" w:after="0" w:line="240" w:lineRule="auto"/>
              <w:jc w:val="center"/>
            </w:pPr>
            <w:r>
              <w:rPr>
                <w:rFonts w:ascii="Arial" w:hAnsi="Arial"/>
                <w:color w:val="000000"/>
                <w:sz w:val="18"/>
              </w:rPr>
              <w:t>C</w:t>
            </w:r>
          </w:p>
          <w:bookmarkEnd w:id="2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48" w:name="para_cc5f686a_90b0_43d5_833f_9ce398de3d"/>
          <w:p>
            <w:pPr>
              <w:spacing w:before="180" w:after="0" w:line="240" w:lineRule="auto"/>
            </w:pPr>
            <w:r>
              <w:rPr>
                <w:rFonts w:ascii="Arial" w:hAnsi="Arial"/>
                <w:color w:val="000000"/>
                <w:sz w:val="18"/>
              </w:rPr>
              <w:t>Status</w:t>
            </w:r>
          </w:p>
          <w:bookmarkEnd w:id="2048"/>
        </w:tc>
        <w:tc>
          <w:tcPr>
            <w:tcBorders>
              <w:bottom w:val="single" w:sz="4" w:color="000000"/>
              <w:right w:val="single" w:sz="4" w:color="000000"/>
            </w:tcBorders>
            <w:tcMar>
              <w:top w:w="40" w:type="dxa"/>
              <w:left w:w="40" w:type="dxa"/>
              <w:bottom w:w="40" w:type="dxa"/>
              <w:right w:w="40" w:type="dxa"/>
            </w:tcMar>
            <w:vAlign w:val="top"/>
          </w:tcPr>
          <w:bookmarkStart w:id="2049" w:name="para_eec0983c_f247_477c_8938_f8bd005fe2"/>
          <w:p>
            <w:pPr>
              <w:spacing w:before="180" w:after="0" w:line="240" w:lineRule="auto"/>
              <w:jc w:val="center"/>
            </w:pPr>
            <w:r>
              <w:rPr>
                <w:rFonts w:ascii="Arial" w:hAnsi="Arial"/>
                <w:color w:val="000000"/>
                <w:sz w:val="18"/>
              </w:rPr>
              <w:t>-</w:t>
            </w:r>
          </w:p>
          <w:bookmarkEnd w:id="2049"/>
        </w:tc>
        <w:tc>
          <w:tcPr>
            <w:tcBorders>
              <w:bottom w:val="single" w:sz="4" w:color="000000"/>
              <w:right w:val="single" w:sz="4" w:color="000000"/>
            </w:tcBorders>
            <w:tcMar>
              <w:top w:w="40" w:type="dxa"/>
              <w:left w:w="40" w:type="dxa"/>
              <w:bottom w:w="40" w:type="dxa"/>
              <w:right w:w="40" w:type="dxa"/>
            </w:tcMar>
            <w:vAlign w:val="top"/>
          </w:tcPr>
          <w:bookmarkStart w:id="2050" w:name="para_a6120c7b_b877_4989_b75d_f0ce99c328"/>
          <w:p>
            <w:pPr>
              <w:spacing w:before="180" w:after="0" w:line="240" w:lineRule="auto"/>
              <w:jc w:val="center"/>
            </w:pPr>
            <w:r>
              <w:rPr>
                <w:rFonts w:ascii="Arial" w:hAnsi="Arial"/>
                <w:color w:val="000000"/>
                <w:sz w:val="18"/>
              </w:rPr>
              <w:t>M</w:t>
            </w:r>
          </w:p>
          <w:bookmarkEnd w:id="2050"/>
        </w:tc>
      </w:tr>
    </w:tbl>
    <w:bookmarkStart w:id="2051" w:name="sect_10_1_1_1_1"/>
    <w:p>
      <w:pPr>
        <w:spacing w:before="180" w:after="0" w:line="240" w:lineRule="auto"/>
      </w:pPr>
      <w:r>
        <w:rPr>
          <w:rFonts w:ascii="Arial" w:hAnsi="Arial"/>
          <w:b/>
          <w:color w:val="000000"/>
          <w:sz w:val="22"/>
        </w:rPr>
        <w:t>10.1.1.1.1 Message ID</w:t>
      </w:r>
    </w:p>
    <w:bookmarkEnd w:id="2051"/>
    <w:bookmarkStart w:id="2052" w:name="para_c0478012_fcd2_424b_9791_ea6fe0eba8"/>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052"/>
    <w:bookmarkStart w:id="2053" w:name="idm331007797680"/>
    <w:p>
      <w:pPr>
        <w:keepNext/>
        <w:spacing w:before="180" w:after="0" w:line="240" w:lineRule="auto"/>
        <w:ind w:left="360" w:right="360" w:firstLine="0"/>
        <w:jc w:val="both"/>
      </w:pPr>
      <w:r>
        <w:rPr>
          <w:rFonts w:ascii="Arial" w:hAnsi="Arial"/>
          <w:color w:val="000000"/>
          <w:sz w:val="18"/>
        </w:rPr>
        <w:t>Note</w:t>
      </w:r>
    </w:p>
    <w:bookmarkEnd w:id="2053"/>
    <w:bookmarkStart w:id="2054" w:name="para_65b8ac07_478b_4749_af66_83e374344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054"/>
    <w:bookmarkStart w:id="2055" w:name="sect_10_1_1_1_2"/>
    <w:p>
      <w:pPr>
        <w:spacing w:before="180" w:after="0" w:line="240" w:lineRule="auto"/>
      </w:pPr>
      <w:r>
        <w:rPr>
          <w:rFonts w:ascii="Arial" w:hAnsi="Arial"/>
          <w:b/>
          <w:color w:val="000000"/>
          <w:sz w:val="22"/>
        </w:rPr>
        <w:t>10.1.1.1.2 Message ID Being Responded To</w:t>
      </w:r>
    </w:p>
    <w:bookmarkEnd w:id="2055"/>
    <w:bookmarkStart w:id="2056" w:name="para_d9c50ed2_0b4b_449b_aa5c_fc65f19ee3"/>
    <w:p>
      <w:pPr>
        <w:spacing w:before="180" w:after="0" w:line="240" w:lineRule="auto"/>
        <w:jc w:val="both"/>
      </w:pPr>
      <w:r>
        <w:rPr>
          <w:rFonts w:ascii="Arial" w:hAnsi="Arial"/>
          <w:color w:val="000000"/>
          <w:sz w:val="18"/>
        </w:rPr>
        <w:t>This parameter specifies the Message ID (0000,0110) of the notification request/indication to which this response/confirmation applies.</w:t>
      </w:r>
    </w:p>
    <w:bookmarkEnd w:id="2056"/>
    <w:bookmarkStart w:id="2057" w:name="sect_10_1_1_1_3"/>
    <w:p>
      <w:pPr>
        <w:spacing w:before="180" w:after="0" w:line="240" w:lineRule="auto"/>
      </w:pPr>
      <w:r>
        <w:rPr>
          <w:rFonts w:ascii="Arial" w:hAnsi="Arial"/>
          <w:b/>
          <w:color w:val="000000"/>
          <w:sz w:val="22"/>
        </w:rPr>
        <w:t>10.1.1.1.3 Affected SOP Class UID</w:t>
      </w:r>
    </w:p>
    <w:bookmarkEnd w:id="2057"/>
    <w:bookmarkStart w:id="2058" w:name="para_369b98e3_16f7_42ee_ae2e_88941455d4"/>
    <w:p>
      <w:pPr>
        <w:spacing w:before="180" w:after="0" w:line="240" w:lineRule="auto"/>
        <w:jc w:val="both"/>
      </w:pPr>
      <w:r>
        <w:rPr>
          <w:rFonts w:ascii="Arial" w:hAnsi="Arial"/>
          <w:color w:val="000000"/>
          <w:sz w:val="18"/>
        </w:rPr>
        <w:t>For the request/indication, this parameter specifies the SOP Class of the SOP Instance for the event. It may be included in the response/confirmation. If included in the response/confirmation, this parameter shall be equal to the value in the request/indication.</w:t>
      </w:r>
    </w:p>
    <w:bookmarkEnd w:id="2058"/>
    <w:bookmarkStart w:id="2059" w:name="sect_10_1_1_1_4"/>
    <w:p>
      <w:pPr>
        <w:spacing w:before="180" w:after="0" w:line="240" w:lineRule="auto"/>
      </w:pPr>
      <w:r>
        <w:rPr>
          <w:rFonts w:ascii="Arial" w:hAnsi="Arial"/>
          <w:b/>
          <w:color w:val="000000"/>
          <w:sz w:val="22"/>
        </w:rPr>
        <w:t>10.1.1.1.4 Affected SOP Instance UID</w:t>
      </w:r>
    </w:p>
    <w:bookmarkEnd w:id="2059"/>
    <w:bookmarkStart w:id="2060" w:name="para_0cb8c539_01cd_49c1_a4b7_1360dadfdb"/>
    <w:p>
      <w:pPr>
        <w:spacing w:before="180" w:after="0" w:line="240" w:lineRule="auto"/>
        <w:jc w:val="both"/>
      </w:pPr>
      <w:r>
        <w:rPr>
          <w:rFonts w:ascii="Arial" w:hAnsi="Arial"/>
          <w:color w:val="000000"/>
          <w:sz w:val="18"/>
        </w:rPr>
        <w:t xml:space="preserve">For the request/indication, this parameter specifies the SOP Instance for the event. It may be included in the response/confirmation. If included in the response/confirmation, this parameter shall be equal </w:t>
      </w:r>
      <w:r>
        <w:rPr>
          <w:rFonts w:ascii="Arial" w:hAnsi="Arial"/>
          <w:b/>
          <w:color w:val="000000"/>
          <w:sz w:val="18"/>
        </w:rPr>
        <w:t>to the</w:t>
      </w:r>
      <w:r>
        <w:rPr>
          <w:rFonts w:ascii="Arial" w:hAnsi="Arial"/>
          <w:color w:val="000000"/>
          <w:sz w:val="18"/>
        </w:rPr>
        <w:t>value in the request/indication.</w:t>
      </w:r>
    </w:p>
    <w:bookmarkEnd w:id="2060"/>
    <w:bookmarkStart w:id="2061" w:name="sect_10_1_1_1_5"/>
    <w:p>
      <w:pPr>
        <w:spacing w:before="180" w:after="0" w:line="240" w:lineRule="auto"/>
      </w:pPr>
      <w:r>
        <w:rPr>
          <w:rFonts w:ascii="Arial" w:hAnsi="Arial"/>
          <w:b/>
          <w:color w:val="000000"/>
          <w:sz w:val="22"/>
        </w:rPr>
        <w:t>10.1.1.1.5 Event Type ID</w:t>
      </w:r>
    </w:p>
    <w:bookmarkEnd w:id="2061"/>
    <w:bookmarkStart w:id="2062" w:name="para_7527cfac_6c3a_4efc_b2b2_16ea517df6"/>
    <w:p>
      <w:pPr>
        <w:spacing w:before="180" w:after="0" w:line="240" w:lineRule="auto"/>
        <w:jc w:val="both"/>
      </w:pPr>
      <w:r>
        <w:rPr>
          <w:rFonts w:ascii="Arial" w:hAnsi="Arial"/>
          <w:color w:val="000000"/>
          <w:sz w:val="18"/>
        </w:rPr>
        <w:t>This parameter specifies the type of event being reported. It may be included in the success response/confirmation and shall be included if the Event Reply parameter is included.</w:t>
      </w:r>
    </w:p>
    <w:bookmarkEnd w:id="2062"/>
    <w:bookmarkStart w:id="2063" w:name="idm331007785360"/>
    <w:p>
      <w:pPr>
        <w:keepNext/>
        <w:spacing w:before="180" w:after="0" w:line="240" w:lineRule="auto"/>
        <w:ind w:left="360" w:right="360" w:firstLine="0"/>
        <w:jc w:val="both"/>
      </w:pPr>
      <w:r>
        <w:rPr>
          <w:rFonts w:ascii="Arial" w:hAnsi="Arial"/>
          <w:color w:val="000000"/>
          <w:sz w:val="18"/>
        </w:rPr>
        <w:t>Note</w:t>
      </w:r>
    </w:p>
    <w:bookmarkEnd w:id="2063"/>
    <w:bookmarkStart w:id="2064" w:name="para_d4265da3_4047_4e66_befd_222a29ccbe"/>
    <w:p>
      <w:pPr>
        <w:spacing w:before="180" w:after="0" w:line="240" w:lineRule="auto"/>
        <w:ind w:left="360" w:right="360" w:firstLine="0"/>
        <w:jc w:val="both"/>
      </w:pPr>
      <w:r>
        <w:rPr>
          <w:rFonts w:ascii="Arial" w:hAnsi="Arial"/>
          <w:color w:val="000000"/>
          <w:sz w:val="18"/>
        </w:rPr>
        <w:t xml:space="preserve">Service Class Specifications contained in </w:t>
      </w:r>
      <w:hyperlink r:id="r184">
        <w:r>
          <w:rPr>
            <w:rFonts w:ascii="Arial" w:hAnsi="Arial"/>
            <w:color w:val="000000"/>
            <w:sz w:val="18"/>
          </w:rPr>
          <w:t>PS3.4</w:t>
        </w:r>
      </w:hyperlink>
      <w:r>
        <w:rPr>
          <w:rFonts w:ascii="Arial" w:hAnsi="Arial"/>
          <w:color w:val="000000"/>
          <w:sz w:val="18"/>
        </w:rPr>
        <w:t xml:space="preserve"> defines any application usage of the Event Type ID parameter.</w:t>
      </w:r>
    </w:p>
    <w:bookmarkEnd w:id="2064"/>
    <w:bookmarkStart w:id="2065" w:name="sect_10_1_1_1_6"/>
    <w:p>
      <w:pPr>
        <w:spacing w:before="180" w:after="0" w:line="240" w:lineRule="auto"/>
      </w:pPr>
      <w:r>
        <w:rPr>
          <w:rFonts w:ascii="Arial" w:hAnsi="Arial"/>
          <w:b/>
          <w:color w:val="000000"/>
          <w:sz w:val="22"/>
        </w:rPr>
        <w:t>10.1.1.1.6 Event Information</w:t>
      </w:r>
    </w:p>
    <w:bookmarkEnd w:id="2065"/>
    <w:bookmarkStart w:id="2066" w:name="para_0a926edc_df67_4f1b_8d18_fa1c071150"/>
    <w:p>
      <w:pPr>
        <w:spacing w:before="180" w:after="0" w:line="240" w:lineRule="auto"/>
        <w:jc w:val="both"/>
      </w:pPr>
      <w:r>
        <w:rPr>
          <w:rFonts w:ascii="Arial" w:hAnsi="Arial"/>
          <w:color w:val="000000"/>
          <w:sz w:val="18"/>
        </w:rPr>
        <w:t>This application-specific parameter contains information that the invoking DIMSE Service User is able to supply about the event.</w:t>
      </w:r>
    </w:p>
    <w:bookmarkEnd w:id="2066"/>
    <w:bookmarkStart w:id="2067" w:name="idm331007780512"/>
    <w:p>
      <w:pPr>
        <w:keepNext/>
        <w:spacing w:before="180" w:after="0" w:line="240" w:lineRule="auto"/>
        <w:ind w:left="360" w:right="360" w:firstLine="0"/>
        <w:jc w:val="both"/>
      </w:pPr>
      <w:r>
        <w:rPr>
          <w:rFonts w:ascii="Arial" w:hAnsi="Arial"/>
          <w:color w:val="000000"/>
          <w:sz w:val="18"/>
        </w:rPr>
        <w:t>Note</w:t>
      </w:r>
    </w:p>
    <w:bookmarkEnd w:id="2067"/>
    <w:bookmarkStart w:id="2068" w:name="para_34d8944f_2fc9_473c_8f2a_e2f9690a8d"/>
    <w:p>
      <w:pPr>
        <w:spacing w:before="180" w:after="0" w:line="240" w:lineRule="auto"/>
        <w:ind w:left="360" w:right="360" w:firstLine="0"/>
        <w:jc w:val="both"/>
      </w:pPr>
      <w:r>
        <w:rPr>
          <w:rFonts w:ascii="Arial" w:hAnsi="Arial"/>
          <w:color w:val="000000"/>
          <w:sz w:val="18"/>
        </w:rPr>
        <w:t xml:space="preserve">Service Class Specifications contained in </w:t>
      </w:r>
      <w:hyperlink r:id="r185">
        <w:r>
          <w:rPr>
            <w:rFonts w:ascii="Arial" w:hAnsi="Arial"/>
            <w:color w:val="000000"/>
            <w:sz w:val="18"/>
          </w:rPr>
          <w:t>PS3.4</w:t>
        </w:r>
      </w:hyperlink>
      <w:r>
        <w:rPr>
          <w:rFonts w:ascii="Arial" w:hAnsi="Arial"/>
          <w:color w:val="000000"/>
          <w:sz w:val="18"/>
        </w:rPr>
        <w:t xml:space="preserve"> defines any application usage of the Event Information parameter.</w:t>
      </w:r>
    </w:p>
    <w:bookmarkEnd w:id="2068"/>
    <w:bookmarkStart w:id="2069" w:name="sect_10_1_1_1_7"/>
    <w:p>
      <w:pPr>
        <w:spacing w:before="180" w:after="0" w:line="240" w:lineRule="auto"/>
      </w:pPr>
      <w:r>
        <w:rPr>
          <w:rFonts w:ascii="Arial" w:hAnsi="Arial"/>
          <w:b/>
          <w:color w:val="000000"/>
          <w:sz w:val="22"/>
        </w:rPr>
        <w:t>10.1.1.1.7 Event Reply</w:t>
      </w:r>
    </w:p>
    <w:bookmarkEnd w:id="2069"/>
    <w:bookmarkStart w:id="2070" w:name="para_fecca05c_f125_4f52_9599_9bf41ef139"/>
    <w:p>
      <w:pPr>
        <w:spacing w:before="180" w:after="0" w:line="240" w:lineRule="auto"/>
        <w:jc w:val="both"/>
      </w:pPr>
      <w:r>
        <w:rPr>
          <w:rFonts w:ascii="Arial" w:hAnsi="Arial"/>
          <w:color w:val="000000"/>
          <w:sz w:val="18"/>
        </w:rPr>
        <w:t>This application-specific parameter contains the optional reply to the event report. It may only be included in the success response/confirmation.</w:t>
      </w:r>
    </w:p>
    <w:bookmarkEnd w:id="2070"/>
    <w:bookmarkStart w:id="2071" w:name="idm331007775760"/>
    <w:p>
      <w:pPr>
        <w:keepNext/>
        <w:spacing w:before="180" w:after="0" w:line="240" w:lineRule="auto"/>
        <w:ind w:left="360" w:right="360" w:firstLine="0"/>
        <w:jc w:val="both"/>
      </w:pPr>
      <w:r>
        <w:rPr>
          <w:rFonts w:ascii="Arial" w:hAnsi="Arial"/>
          <w:color w:val="000000"/>
          <w:sz w:val="18"/>
        </w:rPr>
        <w:t>Note</w:t>
      </w:r>
    </w:p>
    <w:bookmarkEnd w:id="2071"/>
    <w:bookmarkStart w:id="2072" w:name="para_b5e1d6e1_c38b_4774_9a2b_4ab3126f4e"/>
    <w:p>
      <w:pPr>
        <w:spacing w:before="180" w:after="0" w:line="240" w:lineRule="auto"/>
        <w:ind w:left="360" w:right="360" w:firstLine="0"/>
        <w:jc w:val="both"/>
      </w:pPr>
      <w:r>
        <w:rPr>
          <w:rFonts w:ascii="Arial" w:hAnsi="Arial"/>
          <w:color w:val="000000"/>
          <w:sz w:val="18"/>
        </w:rPr>
        <w:t xml:space="preserve">Service Class Specifications contained in </w:t>
      </w:r>
      <w:hyperlink r:id="r186">
        <w:r>
          <w:rPr>
            <w:rFonts w:ascii="Arial" w:hAnsi="Arial"/>
            <w:color w:val="000000"/>
            <w:sz w:val="18"/>
          </w:rPr>
          <w:t>PS3.4</w:t>
        </w:r>
      </w:hyperlink>
      <w:r>
        <w:rPr>
          <w:rFonts w:ascii="Arial" w:hAnsi="Arial"/>
          <w:color w:val="000000"/>
          <w:sz w:val="18"/>
        </w:rPr>
        <w:t xml:space="preserve"> defines any application usage of the Event Reply parameter.</w:t>
      </w:r>
    </w:p>
    <w:bookmarkEnd w:id="2072"/>
    <w:bookmarkStart w:id="2073" w:name="sect_10_1_1_1_8"/>
    <w:p>
      <w:pPr>
        <w:spacing w:before="180" w:after="0" w:line="240" w:lineRule="auto"/>
      </w:pPr>
      <w:r>
        <w:rPr>
          <w:rFonts w:ascii="Arial" w:hAnsi="Arial"/>
          <w:b/>
          <w:color w:val="000000"/>
          <w:sz w:val="22"/>
        </w:rPr>
        <w:t>10.1.1.1.8 Status</w:t>
      </w:r>
    </w:p>
    <w:bookmarkEnd w:id="2073"/>
    <w:bookmarkStart w:id="2074" w:name="para_74783bdc_98ef_4a66_8e64_31a37df6b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074"/>
    <w:bookmarkStart w:id="2075" w:name="idm331007770160"/>
    <w:bookmarkStart w:id="2076" w:name="idm331007769904"/>
    <w:bookmarkStart w:id="2077" w:name="para_2a089c8b_456c_4283_9f86_00190a7e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077"/>
    <w:bookmarkEnd w:id="2076"/>
    <w:bookmarkEnd w:id="2075"/>
    <w:bookmarkStart w:id="2078" w:name="idm331007768656"/>
    <w:bookmarkStart w:id="2079" w:name="para_df0d2602_b28d_4a11_ba6a_5654f9fe5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079"/>
    <w:bookmarkEnd w:id="2078"/>
    <w:bookmarkStart w:id="2080" w:name="idm331007767392"/>
    <w:bookmarkStart w:id="2081" w:name="para_f59887e8_5a44_4c67_b1a5_15bc4218a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event information value specified was out of range or otherwise inappropriate.</w:t>
      </w:r>
    </w:p>
    <w:bookmarkEnd w:id="2081"/>
    <w:bookmarkEnd w:id="2080"/>
    <w:bookmarkStart w:id="2082" w:name="idm331007766080"/>
    <w:bookmarkStart w:id="2083" w:name="para_115fd909_aa9c_4792_81b7_2aba8f91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083"/>
    <w:bookmarkEnd w:id="2082"/>
    <w:bookmarkStart w:id="2084" w:name="idm331007764768"/>
    <w:bookmarkStart w:id="2085" w:name="para_07b20026_aada_4ec3_ae52_c0c9d43b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085"/>
    <w:bookmarkEnd w:id="2084"/>
    <w:bookmarkStart w:id="2086" w:name="idm331007763408"/>
    <w:bookmarkStart w:id="2087" w:name="para_87c94342_6343_4fcb_9603_e75c1e9cf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event information specified was not recognized.</w:t>
      </w:r>
    </w:p>
    <w:bookmarkEnd w:id="2087"/>
    <w:bookmarkEnd w:id="2086"/>
    <w:bookmarkStart w:id="2088" w:name="idm331007762144"/>
    <w:bookmarkStart w:id="2089" w:name="para_a4121313_d338_49b8_a2b4_0fbfff56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Event Type (0113H) - the event type specified was not recognized.</w:t>
      </w:r>
    </w:p>
    <w:bookmarkEnd w:id="2089"/>
    <w:bookmarkEnd w:id="2088"/>
    <w:bookmarkStart w:id="2090" w:name="idm331007760880"/>
    <w:bookmarkStart w:id="2091" w:name="para_2832575e_a803_4da4_88c9_4905ae57e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091"/>
    <w:bookmarkEnd w:id="2090"/>
    <w:bookmarkStart w:id="2092" w:name="idm331007759680"/>
    <w:bookmarkStart w:id="2093" w:name="para_f7cdf78c_f4a0_4297_acbe_35b4c9ce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093"/>
    <w:bookmarkEnd w:id="2092"/>
    <w:bookmarkStart w:id="2094" w:name="idm331007758432"/>
    <w:bookmarkStart w:id="2095" w:name="para_6d42bb01_7272_49be_9b47_a6ae306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095"/>
    <w:bookmarkEnd w:id="2094"/>
    <w:bookmarkStart w:id="2096" w:name="idm331007757152"/>
    <w:bookmarkStart w:id="2097" w:name="para_c32e3ada_bc20_4c26_b16a_145546e5f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097"/>
    <w:bookmarkEnd w:id="2096"/>
    <w:bookmarkStart w:id="2098" w:name="idm331007755872"/>
    <w:bookmarkStart w:id="2099" w:name="para_aa33f5b9_a799_4825_9b24_abc0cae9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notification.</w:t>
      </w:r>
    </w:p>
    <w:bookmarkEnd w:id="2099"/>
    <w:bookmarkEnd w:id="2098"/>
    <w:bookmarkStart w:id="2100" w:name="idm331007754736"/>
    <w:bookmarkStart w:id="2101" w:name="para_7126e6f1_17da_4047_b0ed_5066286c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01"/>
    <w:bookmarkEnd w:id="2100"/>
    <w:bookmarkStart w:id="2102" w:name="sect_10_1_1_2"/>
    <w:p>
      <w:pPr>
        <w:spacing w:before="180" w:after="0" w:line="240" w:lineRule="auto"/>
      </w:pPr>
      <w:r>
        <w:rPr>
          <w:rFonts w:ascii="Arial" w:hAnsi="Arial"/>
          <w:b/>
          <w:color w:val="000000"/>
          <w:sz w:val="26"/>
        </w:rPr>
        <w:t>10.1.1.2 N-EVENT-REPORT Service Procedures</w:t>
      </w:r>
    </w:p>
    <w:bookmarkEnd w:id="2102"/>
    <w:bookmarkStart w:id="2103" w:name="para_d73219a0_c11b_40eb_a74a_df254c62bf"/>
    <w:p>
      <w:pPr>
        <w:spacing w:before="180" w:after="0" w:line="240" w:lineRule="auto"/>
        <w:jc w:val="both"/>
      </w:pPr>
      <w:r>
        <w:rPr>
          <w:rFonts w:ascii="Arial" w:hAnsi="Arial"/>
          <w:color w:val="000000"/>
          <w:sz w:val="18"/>
        </w:rPr>
        <w:t>The following N-EVENT-REPORT procedures apply:</w:t>
      </w:r>
    </w:p>
    <w:bookmarkEnd w:id="2103"/>
    <w:bookmarkStart w:id="2104" w:name="idm331007750656"/>
    <w:bookmarkStart w:id="2105" w:name="idm331007750176"/>
    <w:bookmarkStart w:id="2106" w:name="para_7659ccc7_324c_4528_b9f5_87a32d0bfe"/>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reports an event to the performing DIMSE Service User by issuing an N-EVENT-REPORT request primitive to the DIMSE Service Provider.</w:t>
      </w:r>
    </w:p>
    <w:bookmarkEnd w:id="2106"/>
    <w:bookmarkEnd w:id="2105"/>
    <w:bookmarkEnd w:id="2104"/>
    <w:bookmarkStart w:id="2107" w:name="idm331007748784"/>
    <w:bookmarkStart w:id="2108" w:name="para_0ad986d9_c250_4f7a_afe9_9142fa897e"/>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N-EVENT-REPORT indication primitive to the performing DIMSE Service User.</w:t>
      </w:r>
    </w:p>
    <w:bookmarkEnd w:id="2108"/>
    <w:bookmarkEnd w:id="2107"/>
    <w:bookmarkStart w:id="2109" w:name="idm331007747504"/>
    <w:bookmarkStart w:id="2110" w:name="para_801868fd_42d8_4cd7_be00_ffad96ce2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performing DIMSE Service User reports acceptance or rejection of the N-EVENT-REPORT request primitive by issuing an N-EVENT-REPORT response primitive to the DIMSE Service Provider.</w:t>
      </w:r>
    </w:p>
    <w:bookmarkEnd w:id="2110"/>
    <w:bookmarkEnd w:id="2109"/>
    <w:bookmarkStart w:id="2111" w:name="idm331007746096"/>
    <w:bookmarkStart w:id="2112" w:name="para_32c058a3_14fa_41d8_a821_9948a3d06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DIMSE Service Provider issues an N-EVENT-REPORT confirmation primitive to the invoking DIMSE Service User, completing the N-EVENT-REPORT notification.</w:t>
      </w:r>
    </w:p>
    <w:bookmarkEnd w:id="2112"/>
    <w:bookmarkEnd w:id="2111"/>
    <w:bookmarkStart w:id="2113" w:name="para_47b5b821_1930_41d8_b672_4012c8ceff"/>
    <w:p>
      <w:pPr>
        <w:spacing w:before="180" w:after="0" w:line="240" w:lineRule="auto"/>
        <w:jc w:val="both"/>
      </w:pPr>
      <w:r>
        <w:rPr>
          <w:rFonts w:ascii="Arial" w:hAnsi="Arial"/>
          <w:color w:val="000000"/>
          <w:sz w:val="18"/>
        </w:rPr>
        <w:t>The performing DIMSE Service User may return an N-EVENT-REPORT response primitive with the status of Failed or Refused before the entire N-EVENT-REPORT indication (Data Set) has been completely transmitted by the invoking DIMSE Service User. A N-EVENT-REPORT response primitive with the status of Success or Warning shall not be returned until the entire N-EVENT-REPORT indication has been received by the performing DIMSE Service User.</w:t>
      </w:r>
    </w:p>
    <w:bookmarkEnd w:id="2113"/>
    <w:bookmarkStart w:id="2114" w:name="idm331007743920"/>
    <w:p>
      <w:pPr>
        <w:keepNext/>
        <w:spacing w:before="180" w:after="0" w:line="240" w:lineRule="auto"/>
        <w:ind w:left="360" w:right="360" w:firstLine="0"/>
        <w:jc w:val="both"/>
      </w:pPr>
      <w:r>
        <w:rPr>
          <w:rFonts w:ascii="Arial" w:hAnsi="Arial"/>
          <w:color w:val="000000"/>
          <w:sz w:val="18"/>
        </w:rPr>
        <w:t>Note</w:t>
      </w:r>
    </w:p>
    <w:bookmarkEnd w:id="2114"/>
    <w:bookmarkStart w:id="2115" w:name="para_defaee64_7cdb_49d8_ad85_f91f2ed326"/>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115"/>
    <w:bookmarkStart w:id="2116" w:name="sect_10_1_2"/>
    <w:p>
      <w:pPr>
        <w:spacing w:before="180" w:after="0" w:line="240" w:lineRule="auto"/>
      </w:pPr>
      <w:r>
        <w:rPr>
          <w:rFonts w:ascii="Arial" w:hAnsi="Arial"/>
          <w:b/>
          <w:color w:val="000000"/>
          <w:sz w:val="24"/>
        </w:rPr>
        <w:t>10.1.2 N-GET Service</w:t>
      </w:r>
    </w:p>
    <w:bookmarkEnd w:id="2116"/>
    <w:bookmarkStart w:id="2117" w:name="para_3c96fc65_282d_48f9_b676_7fbe7eee5c"/>
    <w:p>
      <w:pPr>
        <w:spacing w:before="180" w:after="0" w:line="240" w:lineRule="auto"/>
        <w:jc w:val="both"/>
      </w:pPr>
      <w:r>
        <w:rPr>
          <w:rFonts w:ascii="Arial" w:hAnsi="Arial"/>
          <w:color w:val="000000"/>
          <w:sz w:val="18"/>
        </w:rPr>
        <w:t>The N-GET service is used by a DIMSE Service User to retrieve Attribute Values from a peer DIMSE Service User. It is a confirmed service.</w:t>
      </w:r>
    </w:p>
    <w:bookmarkEnd w:id="2117"/>
    <w:bookmarkStart w:id="2118" w:name="sect_10_1_2_1"/>
    <w:p>
      <w:pPr>
        <w:spacing w:before="180" w:after="0" w:line="240" w:lineRule="auto"/>
      </w:pPr>
      <w:r>
        <w:rPr>
          <w:rFonts w:ascii="Arial" w:hAnsi="Arial"/>
          <w:b/>
          <w:color w:val="000000"/>
          <w:sz w:val="26"/>
        </w:rPr>
        <w:t>10.1.2.1 N-GET Parameters</w:t>
      </w:r>
    </w:p>
    <w:bookmarkEnd w:id="2118"/>
    <w:bookmarkStart w:id="2119" w:name="para_25fc56f9_ecf9_49b2_924e_af06449577"/>
    <w:p>
      <w:pPr>
        <w:spacing w:before="180" w:after="0" w:line="240" w:lineRule="auto"/>
        <w:jc w:val="both"/>
      </w:pPr>
      <w:hyperlink w:anchor="table_10_1_2">
        <w:r>
          <w:rPr>
            <w:rFonts w:ascii="Arial" w:hAnsi="Arial"/>
            <w:color w:val="000000"/>
            <w:sz w:val="18"/>
          </w:rPr>
          <w:t>Table 10.1-2</w:t>
        </w:r>
      </w:hyperlink>
      <w:r>
        <w:rPr>
          <w:rFonts w:ascii="Arial" w:hAnsi="Arial"/>
          <w:color w:val="000000"/>
          <w:sz w:val="18"/>
        </w:rPr>
        <w:t xml:space="preserve"> lists the parameters for this service.</w:t>
      </w:r>
    </w:p>
    <w:bookmarkEnd w:id="2119"/>
    <w:bookmarkStart w:id="2120" w:name="table_10_1_2"/>
    <w:p>
      <w:pPr>
        <w:keepNext/>
        <w:spacing w:before="216" w:after="0" w:line="240" w:lineRule="auto"/>
        <w:jc w:val="center"/>
      </w:pPr>
      <w:r>
        <w:rPr>
          <w:rFonts w:ascii="Arial" w:hAnsi="Arial"/>
          <w:b/>
          <w:color w:val="000000"/>
          <w:sz w:val="22"/>
        </w:rPr>
        <w:t>Table 10.1-2. N-GET Parameters</w:t>
      </w:r>
    </w:p>
    <w:bookmarkEnd w:id="212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21" w:name="para_84b21a8b_8080_435e_a7e5_5a77516f1f"/>
          <w:p>
            <w:pPr>
              <w:keepNext/>
              <w:spacing w:before="180" w:after="0" w:line="240" w:lineRule="auto"/>
              <w:jc w:val="center"/>
            </w:pPr>
            <w:r>
              <w:rPr>
                <w:rFonts w:ascii="Arial" w:hAnsi="Arial"/>
                <w:b/>
                <w:color w:val="000000"/>
                <w:sz w:val="18"/>
              </w:rPr>
              <w:t>DIMSE Parameter Name</w:t>
            </w:r>
          </w:p>
          <w:bookmarkEnd w:id="2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2" w:name="para_8d05dbdc_818c_44b9_b8da_f715ae8fbb"/>
          <w:p>
            <w:pPr>
              <w:spacing w:before="180" w:after="0" w:line="240" w:lineRule="auto"/>
              <w:jc w:val="center"/>
            </w:pPr>
            <w:r>
              <w:rPr>
                <w:rFonts w:ascii="Arial" w:hAnsi="Arial"/>
                <w:b/>
                <w:color w:val="000000"/>
                <w:sz w:val="18"/>
              </w:rPr>
              <w:t>Req/Ind</w:t>
            </w:r>
          </w:p>
          <w:bookmarkEnd w:id="2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23" w:name="para_8b27eead_7df1_41a4_8a61_ede76b5bc0"/>
          <w:p>
            <w:pPr>
              <w:spacing w:before="180" w:after="0" w:line="240" w:lineRule="auto"/>
              <w:jc w:val="center"/>
            </w:pPr>
            <w:r>
              <w:rPr>
                <w:rFonts w:ascii="Arial" w:hAnsi="Arial"/>
                <w:b/>
                <w:color w:val="000000"/>
                <w:sz w:val="18"/>
              </w:rPr>
              <w:t>Rsp/Conf</w:t>
            </w:r>
          </w:p>
          <w:bookmarkEnd w:id="2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4" w:name="para_5a24535b_d901_4171_8ee6_edd7389c42"/>
          <w:p>
            <w:pPr>
              <w:spacing w:before="180" w:after="0" w:line="240" w:lineRule="auto"/>
            </w:pPr>
            <w:r>
              <w:rPr>
                <w:rFonts w:ascii="Arial" w:hAnsi="Arial"/>
                <w:color w:val="000000"/>
                <w:sz w:val="18"/>
              </w:rPr>
              <w:t>Message ID</w:t>
            </w:r>
          </w:p>
          <w:bookmarkEnd w:id="2124"/>
        </w:tc>
        <w:tc>
          <w:tcPr>
            <w:tcBorders>
              <w:bottom w:val="single" w:sz="4" w:color="000000"/>
              <w:right w:val="single" w:sz="4" w:color="000000"/>
            </w:tcBorders>
            <w:tcMar>
              <w:top w:w="40" w:type="dxa"/>
              <w:left w:w="40" w:type="dxa"/>
              <w:bottom w:w="40" w:type="dxa"/>
              <w:right w:w="40" w:type="dxa"/>
            </w:tcMar>
            <w:vAlign w:val="top"/>
          </w:tcPr>
          <w:bookmarkStart w:id="2125" w:name="para_65234215_9497_4216_a057_0d7f181cce"/>
          <w:p>
            <w:pPr>
              <w:spacing w:before="180" w:after="0" w:line="240" w:lineRule="auto"/>
              <w:jc w:val="center"/>
            </w:pPr>
            <w:r>
              <w:rPr>
                <w:rFonts w:ascii="Arial" w:hAnsi="Arial"/>
                <w:color w:val="000000"/>
                <w:sz w:val="18"/>
              </w:rPr>
              <w:t>M</w:t>
            </w:r>
          </w:p>
          <w:bookmarkEnd w:id="2125"/>
        </w:tc>
        <w:tc>
          <w:tcPr>
            <w:tcBorders>
              <w:bottom w:val="single" w:sz="4" w:color="000000"/>
              <w:right w:val="single" w:sz="4" w:color="000000"/>
            </w:tcBorders>
            <w:tcMar>
              <w:top w:w="40" w:type="dxa"/>
              <w:left w:w="40" w:type="dxa"/>
              <w:bottom w:w="40" w:type="dxa"/>
              <w:right w:w="40" w:type="dxa"/>
            </w:tcMar>
            <w:vAlign w:val="top"/>
          </w:tcPr>
          <w:bookmarkStart w:id="2126" w:name="para_e5711abe_4004_4df3_bb66_16761477e7"/>
          <w:p>
            <w:pPr>
              <w:spacing w:before="180" w:after="0" w:line="240" w:lineRule="auto"/>
              <w:jc w:val="center"/>
            </w:pPr>
            <w:r>
              <w:rPr>
                <w:rFonts w:ascii="Arial" w:hAnsi="Arial"/>
                <w:color w:val="000000"/>
                <w:sz w:val="18"/>
              </w:rPr>
              <w:t>-</w:t>
            </w:r>
          </w:p>
          <w:bookmarkEnd w:id="21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27" w:name="para_409d49cd_dd4d_43c0_a6be_053d1cdf6e"/>
          <w:p>
            <w:pPr>
              <w:spacing w:before="180" w:after="0" w:line="240" w:lineRule="auto"/>
            </w:pPr>
            <w:r>
              <w:rPr>
                <w:rFonts w:ascii="Arial" w:hAnsi="Arial"/>
                <w:color w:val="000000"/>
                <w:sz w:val="18"/>
              </w:rPr>
              <w:t>Message ID Being Responded To</w:t>
            </w:r>
          </w:p>
          <w:bookmarkEnd w:id="2127"/>
        </w:tc>
        <w:tc>
          <w:tcPr>
            <w:tcBorders>
              <w:bottom w:val="single" w:sz="4" w:color="000000"/>
              <w:right w:val="single" w:sz="4" w:color="000000"/>
            </w:tcBorders>
            <w:tcMar>
              <w:top w:w="40" w:type="dxa"/>
              <w:left w:w="40" w:type="dxa"/>
              <w:bottom w:w="40" w:type="dxa"/>
              <w:right w:w="40" w:type="dxa"/>
            </w:tcMar>
            <w:vAlign w:val="top"/>
          </w:tcPr>
          <w:bookmarkStart w:id="2128" w:name="para_b45e4ec1_7e14_4f9b_8230_7b79fcf9eb"/>
          <w:p>
            <w:pPr>
              <w:spacing w:before="180" w:after="0" w:line="240" w:lineRule="auto"/>
              <w:jc w:val="center"/>
            </w:pPr>
            <w:r>
              <w:rPr>
                <w:rFonts w:ascii="Arial" w:hAnsi="Arial"/>
                <w:color w:val="000000"/>
                <w:sz w:val="18"/>
              </w:rPr>
              <w:t>-</w:t>
            </w:r>
          </w:p>
          <w:bookmarkEnd w:id="2128"/>
        </w:tc>
        <w:tc>
          <w:tcPr>
            <w:tcBorders>
              <w:bottom w:val="single" w:sz="4" w:color="000000"/>
              <w:right w:val="single" w:sz="4" w:color="000000"/>
            </w:tcBorders>
            <w:tcMar>
              <w:top w:w="40" w:type="dxa"/>
              <w:left w:w="40" w:type="dxa"/>
              <w:bottom w:w="40" w:type="dxa"/>
              <w:right w:w="40" w:type="dxa"/>
            </w:tcMar>
            <w:vAlign w:val="top"/>
          </w:tcPr>
          <w:bookmarkStart w:id="2129" w:name="para_c336a5c2_1847_4817_a255_a90839fa59"/>
          <w:p>
            <w:pPr>
              <w:spacing w:before="180" w:after="0" w:line="240" w:lineRule="auto"/>
              <w:jc w:val="center"/>
            </w:pPr>
            <w:r>
              <w:rPr>
                <w:rFonts w:ascii="Arial" w:hAnsi="Arial"/>
                <w:color w:val="000000"/>
                <w:sz w:val="18"/>
              </w:rPr>
              <w:t>M</w:t>
            </w:r>
          </w:p>
          <w:bookmarkEnd w:id="2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0" w:name="para_e01d723b_3312_4484_a2ac_d498fe640c"/>
          <w:p>
            <w:pPr>
              <w:spacing w:before="180" w:after="0" w:line="240" w:lineRule="auto"/>
            </w:pPr>
            <w:r>
              <w:rPr>
                <w:rFonts w:ascii="Arial" w:hAnsi="Arial"/>
                <w:color w:val="000000"/>
                <w:sz w:val="18"/>
              </w:rPr>
              <w:t>Requested SOP Class UID</w:t>
            </w:r>
          </w:p>
          <w:bookmarkEnd w:id="2130"/>
        </w:tc>
        <w:tc>
          <w:tcPr>
            <w:tcBorders>
              <w:bottom w:val="single" w:sz="4" w:color="000000"/>
              <w:right w:val="single" w:sz="4" w:color="000000"/>
            </w:tcBorders>
            <w:tcMar>
              <w:top w:w="40" w:type="dxa"/>
              <w:left w:w="40" w:type="dxa"/>
              <w:bottom w:w="40" w:type="dxa"/>
              <w:right w:w="40" w:type="dxa"/>
            </w:tcMar>
            <w:vAlign w:val="top"/>
          </w:tcPr>
          <w:bookmarkStart w:id="2131" w:name="para_0ba52379_b2b9_4b3c_8f51_827ab3bbf8"/>
          <w:p>
            <w:pPr>
              <w:spacing w:before="180" w:after="0" w:line="240" w:lineRule="auto"/>
              <w:jc w:val="center"/>
            </w:pPr>
            <w:r>
              <w:rPr>
                <w:rFonts w:ascii="Arial" w:hAnsi="Arial"/>
                <w:color w:val="000000"/>
                <w:sz w:val="18"/>
              </w:rPr>
              <w:t>M</w:t>
            </w:r>
          </w:p>
          <w:bookmarkEnd w:id="2131"/>
        </w:tc>
        <w:tc>
          <w:tcPr>
            <w:tcBorders>
              <w:bottom w:val="single" w:sz="4" w:color="000000"/>
              <w:right w:val="single" w:sz="4" w:color="000000"/>
            </w:tcBorders>
            <w:tcMar>
              <w:top w:w="40" w:type="dxa"/>
              <w:left w:w="40" w:type="dxa"/>
              <w:bottom w:w="40" w:type="dxa"/>
              <w:right w:w="40" w:type="dxa"/>
            </w:tcMar>
            <w:vAlign w:val="top"/>
          </w:tcPr>
          <w:bookmarkStart w:id="2132" w:name="para_571e0897_f203_4b86_b145_c514e161d4"/>
          <w:p>
            <w:pPr>
              <w:spacing w:before="180" w:after="0" w:line="240" w:lineRule="auto"/>
              <w:jc w:val="center"/>
            </w:pPr>
            <w:r>
              <w:rPr>
                <w:rFonts w:ascii="Arial" w:hAnsi="Arial"/>
                <w:color w:val="000000"/>
                <w:sz w:val="18"/>
              </w:rPr>
              <w:t>-</w:t>
            </w:r>
          </w:p>
          <w:bookmarkEnd w:id="21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3" w:name="para_34d8f775_0ca5_42cd_98be_50fd57a853"/>
          <w:p>
            <w:pPr>
              <w:spacing w:before="180" w:after="0" w:line="240" w:lineRule="auto"/>
            </w:pPr>
            <w:r>
              <w:rPr>
                <w:rFonts w:ascii="Arial" w:hAnsi="Arial"/>
                <w:color w:val="000000"/>
                <w:sz w:val="18"/>
              </w:rPr>
              <w:t>Requested SOP Instance UID</w:t>
            </w:r>
          </w:p>
          <w:bookmarkEnd w:id="2133"/>
        </w:tc>
        <w:tc>
          <w:tcPr>
            <w:tcBorders>
              <w:bottom w:val="single" w:sz="4" w:color="000000"/>
              <w:right w:val="single" w:sz="4" w:color="000000"/>
            </w:tcBorders>
            <w:tcMar>
              <w:top w:w="40" w:type="dxa"/>
              <w:left w:w="40" w:type="dxa"/>
              <w:bottom w:w="40" w:type="dxa"/>
              <w:right w:w="40" w:type="dxa"/>
            </w:tcMar>
            <w:vAlign w:val="top"/>
          </w:tcPr>
          <w:bookmarkStart w:id="2134" w:name="para_d058f98f_093c_4c66_984d_06373c78db"/>
          <w:p>
            <w:pPr>
              <w:spacing w:before="180" w:after="0" w:line="240" w:lineRule="auto"/>
              <w:jc w:val="center"/>
            </w:pPr>
            <w:r>
              <w:rPr>
                <w:rFonts w:ascii="Arial" w:hAnsi="Arial"/>
                <w:color w:val="000000"/>
                <w:sz w:val="18"/>
              </w:rPr>
              <w:t>M</w:t>
            </w:r>
          </w:p>
          <w:bookmarkEnd w:id="2134"/>
        </w:tc>
        <w:tc>
          <w:tcPr>
            <w:tcBorders>
              <w:bottom w:val="single" w:sz="4" w:color="000000"/>
              <w:right w:val="single" w:sz="4" w:color="000000"/>
            </w:tcBorders>
            <w:tcMar>
              <w:top w:w="40" w:type="dxa"/>
              <w:left w:w="40" w:type="dxa"/>
              <w:bottom w:w="40" w:type="dxa"/>
              <w:right w:w="40" w:type="dxa"/>
            </w:tcMar>
            <w:vAlign w:val="top"/>
          </w:tcPr>
          <w:bookmarkStart w:id="2135" w:name="para_a56ff596_6214_4e87_9737_7f717f44d3"/>
          <w:p>
            <w:pPr>
              <w:spacing w:before="180" w:after="0" w:line="240" w:lineRule="auto"/>
              <w:jc w:val="center"/>
            </w:pPr>
            <w:r>
              <w:rPr>
                <w:rFonts w:ascii="Arial" w:hAnsi="Arial"/>
                <w:color w:val="000000"/>
                <w:sz w:val="18"/>
              </w:rPr>
              <w:t>-</w:t>
            </w:r>
          </w:p>
          <w:bookmarkEnd w:id="21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6" w:name="para_2e54d49c_c871_42f7_bf54_9bf1c8ba32"/>
          <w:p>
            <w:pPr>
              <w:spacing w:before="180" w:after="0" w:line="240" w:lineRule="auto"/>
            </w:pPr>
            <w:r>
              <w:rPr>
                <w:rFonts w:ascii="Arial" w:hAnsi="Arial"/>
                <w:color w:val="000000"/>
                <w:sz w:val="18"/>
              </w:rPr>
              <w:t>Attribute Identifier List</w:t>
            </w:r>
          </w:p>
          <w:bookmarkEnd w:id="2136"/>
        </w:tc>
        <w:tc>
          <w:tcPr>
            <w:tcBorders>
              <w:bottom w:val="single" w:sz="4" w:color="000000"/>
              <w:right w:val="single" w:sz="4" w:color="000000"/>
            </w:tcBorders>
            <w:tcMar>
              <w:top w:w="40" w:type="dxa"/>
              <w:left w:w="40" w:type="dxa"/>
              <w:bottom w:w="40" w:type="dxa"/>
              <w:right w:w="40" w:type="dxa"/>
            </w:tcMar>
            <w:vAlign w:val="top"/>
          </w:tcPr>
          <w:bookmarkStart w:id="2137" w:name="para_7f0ecf94_bc72_44f0_bd80_606514ac25"/>
          <w:p>
            <w:pPr>
              <w:spacing w:before="180" w:after="0" w:line="240" w:lineRule="auto"/>
              <w:jc w:val="center"/>
            </w:pPr>
            <w:r>
              <w:rPr>
                <w:rFonts w:ascii="Arial" w:hAnsi="Arial"/>
                <w:color w:val="000000"/>
                <w:sz w:val="18"/>
              </w:rPr>
              <w:t>U</w:t>
            </w:r>
          </w:p>
          <w:bookmarkEnd w:id="2137"/>
        </w:tc>
        <w:tc>
          <w:tcPr>
            <w:tcBorders>
              <w:bottom w:val="single" w:sz="4" w:color="000000"/>
              <w:right w:val="single" w:sz="4" w:color="000000"/>
            </w:tcBorders>
            <w:tcMar>
              <w:top w:w="40" w:type="dxa"/>
              <w:left w:w="40" w:type="dxa"/>
              <w:bottom w:w="40" w:type="dxa"/>
              <w:right w:w="40" w:type="dxa"/>
            </w:tcMar>
            <w:vAlign w:val="top"/>
          </w:tcPr>
          <w:bookmarkStart w:id="2138" w:name="para_6adbfa0d_ce7b_47de_9e94_882b1e580f"/>
          <w:p>
            <w:pPr>
              <w:spacing w:before="180" w:after="0" w:line="240" w:lineRule="auto"/>
              <w:jc w:val="center"/>
            </w:pPr>
            <w:r>
              <w:rPr>
                <w:rFonts w:ascii="Arial" w:hAnsi="Arial"/>
                <w:color w:val="000000"/>
                <w:sz w:val="18"/>
              </w:rPr>
              <w:t>-</w:t>
            </w:r>
          </w:p>
          <w:bookmarkEnd w:id="2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39" w:name="para_b4a7f13d_180b_4560_9cde_0f944ee33a"/>
          <w:p>
            <w:pPr>
              <w:spacing w:before="180" w:after="0" w:line="240" w:lineRule="auto"/>
            </w:pPr>
            <w:r>
              <w:rPr>
                <w:rFonts w:ascii="Arial" w:hAnsi="Arial"/>
                <w:color w:val="000000"/>
                <w:sz w:val="18"/>
              </w:rPr>
              <w:t>Affected SOP Class UID</w:t>
            </w:r>
          </w:p>
          <w:bookmarkEnd w:id="2139"/>
        </w:tc>
        <w:tc>
          <w:tcPr>
            <w:tcBorders>
              <w:bottom w:val="single" w:sz="4" w:color="000000"/>
              <w:right w:val="single" w:sz="4" w:color="000000"/>
            </w:tcBorders>
            <w:tcMar>
              <w:top w:w="40" w:type="dxa"/>
              <w:left w:w="40" w:type="dxa"/>
              <w:bottom w:w="40" w:type="dxa"/>
              <w:right w:w="40" w:type="dxa"/>
            </w:tcMar>
            <w:vAlign w:val="top"/>
          </w:tcPr>
          <w:bookmarkStart w:id="2140" w:name="para_ccee23f6_584f_4242_ba00_30cdf59e56"/>
          <w:p>
            <w:pPr>
              <w:spacing w:before="180" w:after="0" w:line="240" w:lineRule="auto"/>
              <w:jc w:val="center"/>
            </w:pPr>
            <w:r>
              <w:rPr>
                <w:rFonts w:ascii="Arial" w:hAnsi="Arial"/>
                <w:color w:val="000000"/>
                <w:sz w:val="18"/>
              </w:rPr>
              <w:t>-</w:t>
            </w:r>
          </w:p>
          <w:bookmarkEnd w:id="2140"/>
        </w:tc>
        <w:tc>
          <w:tcPr>
            <w:tcBorders>
              <w:bottom w:val="single" w:sz="4" w:color="000000"/>
              <w:right w:val="single" w:sz="4" w:color="000000"/>
            </w:tcBorders>
            <w:tcMar>
              <w:top w:w="40" w:type="dxa"/>
              <w:left w:w="40" w:type="dxa"/>
              <w:bottom w:w="40" w:type="dxa"/>
              <w:right w:w="40" w:type="dxa"/>
            </w:tcMar>
            <w:vAlign w:val="top"/>
          </w:tcPr>
          <w:bookmarkStart w:id="2141" w:name="para_0f708d75_38a5_4be4_af9a_509b768bd2"/>
          <w:p>
            <w:pPr>
              <w:spacing w:before="180" w:after="0" w:line="240" w:lineRule="auto"/>
              <w:jc w:val="center"/>
            </w:pPr>
            <w:r>
              <w:rPr>
                <w:rFonts w:ascii="Arial" w:hAnsi="Arial"/>
                <w:color w:val="000000"/>
                <w:sz w:val="18"/>
              </w:rPr>
              <w:t>U</w:t>
            </w:r>
          </w:p>
          <w:bookmarkEnd w:id="21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2" w:name="para_352b9e9c_84e0_4f38_a2c7_a377037835"/>
          <w:p>
            <w:pPr>
              <w:spacing w:before="180" w:after="0" w:line="240" w:lineRule="auto"/>
            </w:pPr>
            <w:r>
              <w:rPr>
                <w:rFonts w:ascii="Arial" w:hAnsi="Arial"/>
                <w:color w:val="000000"/>
                <w:sz w:val="18"/>
              </w:rPr>
              <w:t>Affected SOP Instance UID</w:t>
            </w:r>
          </w:p>
          <w:bookmarkEnd w:id="2142"/>
        </w:tc>
        <w:tc>
          <w:tcPr>
            <w:tcBorders>
              <w:bottom w:val="single" w:sz="4" w:color="000000"/>
              <w:right w:val="single" w:sz="4" w:color="000000"/>
            </w:tcBorders>
            <w:tcMar>
              <w:top w:w="40" w:type="dxa"/>
              <w:left w:w="40" w:type="dxa"/>
              <w:bottom w:w="40" w:type="dxa"/>
              <w:right w:w="40" w:type="dxa"/>
            </w:tcMar>
            <w:vAlign w:val="top"/>
          </w:tcPr>
          <w:bookmarkStart w:id="2143" w:name="para_87a677c4_ddb1_474b_8ee0_d1cf402f2b"/>
          <w:p>
            <w:pPr>
              <w:spacing w:before="180" w:after="0" w:line="240" w:lineRule="auto"/>
              <w:jc w:val="center"/>
            </w:pPr>
            <w:r>
              <w:rPr>
                <w:rFonts w:ascii="Arial" w:hAnsi="Arial"/>
                <w:color w:val="000000"/>
                <w:sz w:val="18"/>
              </w:rPr>
              <w:t>-</w:t>
            </w:r>
          </w:p>
          <w:bookmarkEnd w:id="2143"/>
        </w:tc>
        <w:tc>
          <w:tcPr>
            <w:tcBorders>
              <w:bottom w:val="single" w:sz="4" w:color="000000"/>
              <w:right w:val="single" w:sz="4" w:color="000000"/>
            </w:tcBorders>
            <w:tcMar>
              <w:top w:w="40" w:type="dxa"/>
              <w:left w:w="40" w:type="dxa"/>
              <w:bottom w:w="40" w:type="dxa"/>
              <w:right w:w="40" w:type="dxa"/>
            </w:tcMar>
            <w:vAlign w:val="top"/>
          </w:tcPr>
          <w:bookmarkStart w:id="2144" w:name="para_2a826882_a2de_4b0d_b8f7_09b27c0b01"/>
          <w:p>
            <w:pPr>
              <w:spacing w:before="180" w:after="0" w:line="240" w:lineRule="auto"/>
              <w:jc w:val="center"/>
            </w:pPr>
            <w:r>
              <w:rPr>
                <w:rFonts w:ascii="Arial" w:hAnsi="Arial"/>
                <w:color w:val="000000"/>
                <w:sz w:val="18"/>
              </w:rPr>
              <w:t>U</w:t>
            </w:r>
          </w:p>
          <w:bookmarkEnd w:id="21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5" w:name="para_34d68df5_220a_4098_a104_0d7e9f3183"/>
          <w:p>
            <w:pPr>
              <w:spacing w:before="180" w:after="0" w:line="240" w:lineRule="auto"/>
            </w:pPr>
            <w:r>
              <w:rPr>
                <w:rFonts w:ascii="Arial" w:hAnsi="Arial"/>
                <w:color w:val="000000"/>
                <w:sz w:val="18"/>
              </w:rPr>
              <w:t>Attribute List</w:t>
            </w:r>
          </w:p>
          <w:bookmarkEnd w:id="2145"/>
        </w:tc>
        <w:tc>
          <w:tcPr>
            <w:tcBorders>
              <w:bottom w:val="single" w:sz="4" w:color="000000"/>
              <w:right w:val="single" w:sz="4" w:color="000000"/>
            </w:tcBorders>
            <w:tcMar>
              <w:top w:w="40" w:type="dxa"/>
              <w:left w:w="40" w:type="dxa"/>
              <w:bottom w:w="40" w:type="dxa"/>
              <w:right w:w="40" w:type="dxa"/>
            </w:tcMar>
            <w:vAlign w:val="top"/>
          </w:tcPr>
          <w:bookmarkStart w:id="2146" w:name="para_cc6a0a59_f119_4ca1_82ce_f02b52cb99"/>
          <w:p>
            <w:pPr>
              <w:spacing w:before="180" w:after="0" w:line="240" w:lineRule="auto"/>
              <w:jc w:val="center"/>
            </w:pPr>
            <w:r>
              <w:rPr>
                <w:rFonts w:ascii="Arial" w:hAnsi="Arial"/>
                <w:color w:val="000000"/>
                <w:sz w:val="18"/>
              </w:rPr>
              <w:t>-</w:t>
            </w:r>
          </w:p>
          <w:bookmarkEnd w:id="2146"/>
        </w:tc>
        <w:tc>
          <w:tcPr>
            <w:tcBorders>
              <w:bottom w:val="single" w:sz="4" w:color="000000"/>
              <w:right w:val="single" w:sz="4" w:color="000000"/>
            </w:tcBorders>
            <w:tcMar>
              <w:top w:w="40" w:type="dxa"/>
              <w:left w:w="40" w:type="dxa"/>
              <w:bottom w:w="40" w:type="dxa"/>
              <w:right w:w="40" w:type="dxa"/>
            </w:tcMar>
            <w:vAlign w:val="top"/>
          </w:tcPr>
          <w:bookmarkStart w:id="2147" w:name="para_72beb95f_5963_43f7_b41f_f2277bc54f"/>
          <w:p>
            <w:pPr>
              <w:spacing w:before="180" w:after="0" w:line="240" w:lineRule="auto"/>
              <w:jc w:val="center"/>
            </w:pPr>
            <w:r>
              <w:rPr>
                <w:rFonts w:ascii="Arial" w:hAnsi="Arial"/>
                <w:color w:val="000000"/>
                <w:sz w:val="18"/>
              </w:rPr>
              <w:t>C</w:t>
            </w:r>
          </w:p>
          <w:bookmarkEnd w:id="21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48" w:name="para_c0346880_acf5_47d7_8db7_8b9551cf9f"/>
          <w:p>
            <w:pPr>
              <w:spacing w:before="180" w:after="0" w:line="240" w:lineRule="auto"/>
            </w:pPr>
            <w:r>
              <w:rPr>
                <w:rFonts w:ascii="Arial" w:hAnsi="Arial"/>
                <w:color w:val="000000"/>
                <w:sz w:val="18"/>
              </w:rPr>
              <w:t>Status</w:t>
            </w:r>
          </w:p>
          <w:bookmarkEnd w:id="2148"/>
        </w:tc>
        <w:tc>
          <w:tcPr>
            <w:tcBorders>
              <w:bottom w:val="single" w:sz="4" w:color="000000"/>
              <w:right w:val="single" w:sz="4" w:color="000000"/>
            </w:tcBorders>
            <w:tcMar>
              <w:top w:w="40" w:type="dxa"/>
              <w:left w:w="40" w:type="dxa"/>
              <w:bottom w:w="40" w:type="dxa"/>
              <w:right w:w="40" w:type="dxa"/>
            </w:tcMar>
            <w:vAlign w:val="top"/>
          </w:tcPr>
          <w:bookmarkStart w:id="2149" w:name="para_4934f6b4_33bd_428b_a3c6_3e85c71186"/>
          <w:p>
            <w:pPr>
              <w:spacing w:before="180" w:after="0" w:line="240" w:lineRule="auto"/>
              <w:jc w:val="center"/>
            </w:pPr>
            <w:r>
              <w:rPr>
                <w:rFonts w:ascii="Arial" w:hAnsi="Arial"/>
                <w:color w:val="000000"/>
                <w:sz w:val="18"/>
              </w:rPr>
              <w:t>-</w:t>
            </w:r>
          </w:p>
          <w:bookmarkEnd w:id="2149"/>
        </w:tc>
        <w:tc>
          <w:tcPr>
            <w:tcBorders>
              <w:bottom w:val="single" w:sz="4" w:color="000000"/>
              <w:right w:val="single" w:sz="4" w:color="000000"/>
            </w:tcBorders>
            <w:tcMar>
              <w:top w:w="40" w:type="dxa"/>
              <w:left w:w="40" w:type="dxa"/>
              <w:bottom w:w="40" w:type="dxa"/>
              <w:right w:w="40" w:type="dxa"/>
            </w:tcMar>
            <w:vAlign w:val="top"/>
          </w:tcPr>
          <w:bookmarkStart w:id="2150" w:name="para_15523844_524d_46ec_a572_469b925b68"/>
          <w:p>
            <w:pPr>
              <w:spacing w:before="180" w:after="0" w:line="240" w:lineRule="auto"/>
              <w:jc w:val="center"/>
            </w:pPr>
            <w:r>
              <w:rPr>
                <w:rFonts w:ascii="Arial" w:hAnsi="Arial"/>
                <w:color w:val="000000"/>
                <w:sz w:val="18"/>
              </w:rPr>
              <w:t>M</w:t>
            </w:r>
          </w:p>
          <w:bookmarkEnd w:id="2150"/>
        </w:tc>
      </w:tr>
    </w:tbl>
    <w:bookmarkStart w:id="2151" w:name="sect_10_1_2_1_1"/>
    <w:p>
      <w:pPr>
        <w:spacing w:before="180" w:after="0" w:line="240" w:lineRule="auto"/>
      </w:pPr>
      <w:r>
        <w:rPr>
          <w:rFonts w:ascii="Arial" w:hAnsi="Arial"/>
          <w:b/>
          <w:color w:val="000000"/>
          <w:sz w:val="22"/>
        </w:rPr>
        <w:t>10.1.2.1.1 Message ID</w:t>
      </w:r>
    </w:p>
    <w:bookmarkEnd w:id="2151"/>
    <w:bookmarkStart w:id="2152" w:name="para_4e4c4a55_e81c_407f_812f_ce61de14fd"/>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152"/>
    <w:bookmarkStart w:id="2153" w:name="idm331007667152"/>
    <w:p>
      <w:pPr>
        <w:keepNext/>
        <w:spacing w:before="180" w:after="0" w:line="240" w:lineRule="auto"/>
        <w:ind w:left="360" w:right="360" w:firstLine="0"/>
        <w:jc w:val="both"/>
      </w:pPr>
      <w:r>
        <w:rPr>
          <w:rFonts w:ascii="Arial" w:hAnsi="Arial"/>
          <w:color w:val="000000"/>
          <w:sz w:val="18"/>
        </w:rPr>
        <w:t>Note</w:t>
      </w:r>
    </w:p>
    <w:bookmarkEnd w:id="2153"/>
    <w:bookmarkStart w:id="2154" w:name="para_5eee1420_75c7_40f5_90d2_8ddba187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154"/>
    <w:bookmarkStart w:id="2155" w:name="sect_10_1_2_1_2"/>
    <w:p>
      <w:pPr>
        <w:spacing w:before="180" w:after="0" w:line="240" w:lineRule="auto"/>
      </w:pPr>
      <w:r>
        <w:rPr>
          <w:rFonts w:ascii="Arial" w:hAnsi="Arial"/>
          <w:b/>
          <w:color w:val="000000"/>
          <w:sz w:val="22"/>
        </w:rPr>
        <w:t>10.1.2.1.2 Message ID Being Responded To</w:t>
      </w:r>
    </w:p>
    <w:bookmarkEnd w:id="2155"/>
    <w:bookmarkStart w:id="2156" w:name="para_49e71530_e9ac_4e5f_bd53_2b4ce99b89"/>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156"/>
    <w:bookmarkStart w:id="2157" w:name="sect_10_1_2_1_3"/>
    <w:p>
      <w:pPr>
        <w:spacing w:before="180" w:after="0" w:line="240" w:lineRule="auto"/>
      </w:pPr>
      <w:r>
        <w:rPr>
          <w:rFonts w:ascii="Arial" w:hAnsi="Arial"/>
          <w:b/>
          <w:color w:val="000000"/>
          <w:sz w:val="22"/>
        </w:rPr>
        <w:t>10.1.2.1.3 Requested SOP Class UID</w:t>
      </w:r>
    </w:p>
    <w:bookmarkEnd w:id="2157"/>
    <w:bookmarkStart w:id="2158" w:name="para_0d4b0efe_e0ba_4843_999f_5df23a7d1a"/>
    <w:p>
      <w:pPr>
        <w:spacing w:before="180" w:after="0" w:line="240" w:lineRule="auto"/>
        <w:jc w:val="both"/>
      </w:pPr>
      <w:r>
        <w:rPr>
          <w:rFonts w:ascii="Arial" w:hAnsi="Arial"/>
          <w:color w:val="000000"/>
          <w:sz w:val="18"/>
        </w:rPr>
        <w:t>This parameter specifies the SOP Class for which Attribute Values are to be retrieved.</w:t>
      </w:r>
    </w:p>
    <w:bookmarkEnd w:id="2158"/>
    <w:bookmarkStart w:id="2159" w:name="sect_10_1_2_1_4"/>
    <w:p>
      <w:pPr>
        <w:spacing w:before="180" w:after="0" w:line="240" w:lineRule="auto"/>
      </w:pPr>
      <w:r>
        <w:rPr>
          <w:rFonts w:ascii="Arial" w:hAnsi="Arial"/>
          <w:b/>
          <w:color w:val="000000"/>
          <w:sz w:val="22"/>
        </w:rPr>
        <w:t>10.1.2.1.4 Requested SOP Instance UID</w:t>
      </w:r>
    </w:p>
    <w:bookmarkEnd w:id="2159"/>
    <w:bookmarkStart w:id="2160" w:name="para_80b043b3_c597_4af1_bfe5_4fb45f4d73"/>
    <w:p>
      <w:pPr>
        <w:spacing w:before="180" w:after="0" w:line="240" w:lineRule="auto"/>
        <w:jc w:val="both"/>
      </w:pPr>
      <w:r>
        <w:rPr>
          <w:rFonts w:ascii="Arial" w:hAnsi="Arial"/>
          <w:color w:val="000000"/>
          <w:sz w:val="18"/>
        </w:rPr>
        <w:t>This parameter specifies the SOP Instance for which Attribute Values are to be retrieved.</w:t>
      </w:r>
    </w:p>
    <w:bookmarkEnd w:id="2160"/>
    <w:bookmarkStart w:id="2161" w:name="sect_10_1_2_1_5"/>
    <w:p>
      <w:pPr>
        <w:spacing w:before="180" w:after="0" w:line="240" w:lineRule="auto"/>
      </w:pPr>
      <w:r>
        <w:rPr>
          <w:rFonts w:ascii="Arial" w:hAnsi="Arial"/>
          <w:b/>
          <w:color w:val="000000"/>
          <w:sz w:val="22"/>
        </w:rPr>
        <w:t>10.1.2.1.5 Attribute Identifier List</w:t>
      </w:r>
    </w:p>
    <w:bookmarkEnd w:id="2161"/>
    <w:bookmarkStart w:id="2162" w:name="para_cd77d80e_7f04_419c_b570_a33f6de116"/>
    <w:p>
      <w:pPr>
        <w:spacing w:before="180" w:after="0" w:line="240" w:lineRule="auto"/>
        <w:jc w:val="both"/>
      </w:pPr>
      <w:r>
        <w:rPr>
          <w:rFonts w:ascii="Arial" w:hAnsi="Arial"/>
          <w:color w:val="000000"/>
          <w:sz w:val="18"/>
        </w:rPr>
        <w:t xml:space="preserve">This parameter contains a set of Attribute identifiers for which the Attribute Values are to be returned by the performing DIMSE Service User. If this parameter is omitted, all Attribute identifiers are assumed. The definitions of the Attributes are found in the specification of the Information Object Definition in </w:t>
      </w:r>
      <w:hyperlink r:id="r187">
        <w:r>
          <w:rPr>
            <w:rFonts w:ascii="Arial" w:hAnsi="Arial"/>
            <w:color w:val="000000"/>
            <w:sz w:val="18"/>
          </w:rPr>
          <w:t>PS3.3</w:t>
        </w:r>
      </w:hyperlink>
      <w:r>
        <w:rPr>
          <w:rFonts w:ascii="Arial" w:hAnsi="Arial"/>
          <w:color w:val="000000"/>
          <w:sz w:val="18"/>
        </w:rPr>
        <w:t>.</w:t>
      </w:r>
    </w:p>
    <w:bookmarkEnd w:id="2162"/>
    <w:bookmarkStart w:id="2163" w:name="sect_10_1_2_1_6"/>
    <w:p>
      <w:pPr>
        <w:spacing w:before="180" w:after="0" w:line="240" w:lineRule="auto"/>
      </w:pPr>
      <w:r>
        <w:rPr>
          <w:rFonts w:ascii="Arial" w:hAnsi="Arial"/>
          <w:b/>
          <w:color w:val="000000"/>
          <w:sz w:val="22"/>
        </w:rPr>
        <w:t>10.1.2.1.6 Affected SOP Class UID</w:t>
      </w:r>
    </w:p>
    <w:bookmarkEnd w:id="2163"/>
    <w:bookmarkStart w:id="2164" w:name="para_e022199c_4710_42bc_8355_058300c86c"/>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164"/>
    <w:bookmarkStart w:id="2165" w:name="sect_10_1_2_1_7"/>
    <w:p>
      <w:pPr>
        <w:spacing w:before="180" w:after="0" w:line="240" w:lineRule="auto"/>
      </w:pPr>
      <w:r>
        <w:rPr>
          <w:rFonts w:ascii="Arial" w:hAnsi="Arial"/>
          <w:b/>
          <w:color w:val="000000"/>
          <w:sz w:val="22"/>
        </w:rPr>
        <w:t>10.1.2.1.7 Affected SOP Instance UID</w:t>
      </w:r>
    </w:p>
    <w:bookmarkEnd w:id="2165"/>
    <w:bookmarkStart w:id="2166" w:name="para_d31eabfc_f90e_4232_aeac_da720e1a15"/>
    <w:p>
      <w:pPr>
        <w:spacing w:before="180" w:after="0" w:line="240" w:lineRule="auto"/>
        <w:jc w:val="both"/>
      </w:pPr>
      <w:r>
        <w:rPr>
          <w:rFonts w:ascii="Arial" w:hAnsi="Arial"/>
          <w:color w:val="000000"/>
          <w:sz w:val="18"/>
        </w:rPr>
        <w:t>This parameter specifies the SOP Instance for which Attribute Values are returned. It may be included in any response/confirmation and when included shall be equal to the Requested SOP Instance UID (0000,1001) parameter value used in the invocation.</w:t>
      </w:r>
    </w:p>
    <w:bookmarkEnd w:id="2166"/>
    <w:bookmarkStart w:id="2167" w:name="sect_10_1_2_1_8"/>
    <w:p>
      <w:pPr>
        <w:spacing w:before="180" w:after="0" w:line="240" w:lineRule="auto"/>
      </w:pPr>
      <w:r>
        <w:rPr>
          <w:rFonts w:ascii="Arial" w:hAnsi="Arial"/>
          <w:b/>
          <w:color w:val="000000"/>
          <w:sz w:val="22"/>
        </w:rPr>
        <w:t>10.1.2.1.8 Attribute List</w:t>
      </w:r>
    </w:p>
    <w:bookmarkEnd w:id="2167"/>
    <w:bookmarkStart w:id="2168" w:name="para_cf6b42ec_be8a_457a_b888_be9ea36c9c"/>
    <w:p>
      <w:pPr>
        <w:spacing w:before="180" w:after="0" w:line="240" w:lineRule="auto"/>
        <w:jc w:val="both"/>
      </w:pPr>
      <w:r>
        <w:rPr>
          <w:rFonts w:ascii="Arial" w:hAnsi="Arial"/>
          <w:color w:val="000000"/>
          <w:sz w:val="18"/>
        </w:rPr>
        <w:t>This parameter contains the set of Attribute identifiers and values that are returned by the performing DIMSE Service User. It shall be included in the success response/confirmation.</w:t>
      </w:r>
    </w:p>
    <w:bookmarkEnd w:id="2168"/>
    <w:bookmarkStart w:id="2169" w:name="sect_10_1_2_1_9"/>
    <w:p>
      <w:pPr>
        <w:spacing w:before="180" w:after="0" w:line="240" w:lineRule="auto"/>
      </w:pPr>
      <w:r>
        <w:rPr>
          <w:rFonts w:ascii="Arial" w:hAnsi="Arial"/>
          <w:b/>
          <w:color w:val="000000"/>
          <w:sz w:val="22"/>
        </w:rPr>
        <w:t>10.1.2.1.9 Status</w:t>
      </w:r>
    </w:p>
    <w:bookmarkEnd w:id="2169"/>
    <w:bookmarkStart w:id="2170" w:name="para_0d753bbb_9e15_4e72_8ddb_d8a6ca195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170"/>
    <w:bookmarkStart w:id="2171" w:name="idm331007643264"/>
    <w:bookmarkStart w:id="2172" w:name="idm331007643008"/>
    <w:bookmarkStart w:id="2173" w:name="para_45dfd1c5_2ad6_4247_b826_40e5c68c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read because the specified Attribute was not recognized. The Attribute Values that could be read are returned.</w:t>
      </w:r>
    </w:p>
    <w:bookmarkEnd w:id="2173"/>
    <w:bookmarkEnd w:id="2172"/>
    <w:bookmarkEnd w:id="2171"/>
    <w:bookmarkStart w:id="2174" w:name="idm331007641648"/>
    <w:bookmarkStart w:id="2175" w:name="para_dd119344_f551_42d2_a916_68eb919d7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175"/>
    <w:bookmarkEnd w:id="2174"/>
    <w:bookmarkStart w:id="2176" w:name="idm331007640400"/>
    <w:bookmarkStart w:id="2177" w:name="para_bbf7d00d_ac88_45e8_9210_941f21c4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177"/>
    <w:bookmarkEnd w:id="2176"/>
    <w:bookmarkStart w:id="2178" w:name="idm331007639088"/>
    <w:bookmarkStart w:id="2179" w:name="para_5387994d_ab5c_4aa8_a606_104bc38c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179"/>
    <w:bookmarkEnd w:id="2178"/>
    <w:bookmarkStart w:id="2180" w:name="idm331007637824"/>
    <w:bookmarkStart w:id="2181" w:name="para_eecc7b07_aa17_4dc0_b55a_abf02b9c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181"/>
    <w:bookmarkEnd w:id="2180"/>
    <w:bookmarkStart w:id="2182" w:name="idm331007636544"/>
    <w:bookmarkStart w:id="2183" w:name="para_68eabf53_8ca0_41fc_952e_cd059e27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183"/>
    <w:bookmarkEnd w:id="2182"/>
    <w:bookmarkStart w:id="2184" w:name="idm331007635296"/>
    <w:bookmarkStart w:id="2185" w:name="para_d7e4fcf1_fa28_4d52_b6ba_beb13481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185"/>
    <w:bookmarkEnd w:id="2184"/>
    <w:bookmarkStart w:id="2186" w:name="idm331007634080"/>
    <w:bookmarkStart w:id="2187" w:name="para_5e4c546a_5394_4a81_9b35_f3e7b37db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187"/>
    <w:bookmarkEnd w:id="2186"/>
    <w:bookmarkStart w:id="2188" w:name="idm331007632848"/>
    <w:bookmarkStart w:id="2189" w:name="para_af60831d_070f_44a8_bfe2_0cefdcb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189"/>
    <w:bookmarkEnd w:id="2188"/>
    <w:bookmarkStart w:id="2190" w:name="idm331007631536"/>
    <w:bookmarkStart w:id="2191" w:name="para_a26ba732_aae9_4ed4_ba22_cfb920a3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191"/>
    <w:bookmarkEnd w:id="2190"/>
    <w:bookmarkStart w:id="2192" w:name="idm331007630320"/>
    <w:bookmarkStart w:id="2193" w:name="para_8b5fc79d_4e83_4f04_b0ea_ea5af72a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193"/>
    <w:bookmarkEnd w:id="2192"/>
    <w:bookmarkStart w:id="2194" w:name="idm331007628976"/>
    <w:bookmarkStart w:id="2195" w:name="para_1ab7d7ce_a777_4341_9c69_3961466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195"/>
    <w:bookmarkEnd w:id="2194"/>
    <w:bookmarkStart w:id="2196" w:name="idm331007627728"/>
    <w:bookmarkStart w:id="2197" w:name="para_ffb2da4b_bb72_4599_955b_4e0f65e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not all optional attributes were returned by DIMSE Service User</w:t>
      </w:r>
    </w:p>
    <w:bookmarkEnd w:id="2197"/>
    <w:bookmarkEnd w:id="2196"/>
    <w:bookmarkStart w:id="2198" w:name="idm331007626464"/>
    <w:bookmarkStart w:id="2199" w:name="para_f7f37687_f5ed_4700_8266_e0a92654c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DIMSE Service User failed to complete the operation</w:t>
      </w:r>
    </w:p>
    <w:bookmarkEnd w:id="2199"/>
    <w:bookmarkEnd w:id="2198"/>
    <w:bookmarkStart w:id="2200" w:name="sect_10_1_2_2"/>
    <w:p>
      <w:pPr>
        <w:spacing w:before="180" w:after="0" w:line="240" w:lineRule="auto"/>
      </w:pPr>
      <w:r>
        <w:rPr>
          <w:rFonts w:ascii="Arial" w:hAnsi="Arial"/>
          <w:b/>
          <w:color w:val="000000"/>
          <w:sz w:val="26"/>
        </w:rPr>
        <w:t>10.1.2.2 N-GET Service Procedures</w:t>
      </w:r>
    </w:p>
    <w:bookmarkEnd w:id="2200"/>
    <w:bookmarkStart w:id="2201" w:name="para_a091d64e_c186_4065_b7ca_834ee18aba"/>
    <w:p>
      <w:pPr>
        <w:spacing w:before="180" w:after="0" w:line="240" w:lineRule="auto"/>
        <w:jc w:val="both"/>
      </w:pPr>
      <w:r>
        <w:rPr>
          <w:rFonts w:ascii="Arial" w:hAnsi="Arial"/>
          <w:color w:val="000000"/>
          <w:sz w:val="18"/>
        </w:rPr>
        <w:t>The following N-GET procedures apply;</w:t>
      </w:r>
    </w:p>
    <w:bookmarkEnd w:id="2201"/>
    <w:bookmarkStart w:id="2202" w:name="idm331007622528"/>
    <w:bookmarkStart w:id="2203" w:name="idm331007622048"/>
    <w:bookmarkStart w:id="2204" w:name="para_b69bad1e_1f90_40b5_a134_e4ab4bf915"/>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retrieve Attribute Value(s) by issuing an N-GET request primitive to the DIMSE Service Provider.</w:t>
      </w:r>
    </w:p>
    <w:bookmarkEnd w:id="2204"/>
    <w:bookmarkEnd w:id="2203"/>
    <w:bookmarkEnd w:id="2202"/>
    <w:bookmarkStart w:id="2205" w:name="idm331007620688"/>
    <w:bookmarkStart w:id="2206" w:name="para_e4499a22_a2cd_456a_93e6_a65299498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 Service Provider issues an N-GET indication primitive to the performing DIMSE Service User.</w:t>
      </w:r>
    </w:p>
    <w:bookmarkEnd w:id="2206"/>
    <w:bookmarkEnd w:id="2205"/>
    <w:bookmarkStart w:id="2207" w:name="idm331007619360"/>
    <w:bookmarkStart w:id="2208" w:name="para_ea1488fd_622b_4f90_97de_4c09b93aa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retrieves the requested Attribute Value(s) and generates a response indicating acceptance of the N-GET request primitive by issuing an N-GET response primitive to the DIMSE Service Provider. In this case the following procedure does not apply.</w:t>
      </w:r>
    </w:p>
    <w:bookmarkEnd w:id="2208"/>
    <w:bookmarkEnd w:id="2207"/>
    <w:bookmarkStart w:id="2209" w:name="idm331007617872"/>
    <w:bookmarkStart w:id="2210" w:name="para_79d81fcb_1f3d_405c_a67e_d40e34bed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N-GET request by issuing an N-GET response primitive with the appropriate error code to the DIMSE Service Provider.</w:t>
      </w:r>
    </w:p>
    <w:bookmarkEnd w:id="2210"/>
    <w:bookmarkEnd w:id="2209"/>
    <w:bookmarkStart w:id="2211" w:name="idm331007616496"/>
    <w:bookmarkStart w:id="2212" w:name="para_da755fdc_a993_4776_b2a0_94e2882f7f"/>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N-GET confirmation primitive to the invoking DIMSE Service User, completing the N-GET operation.</w:t>
      </w:r>
    </w:p>
    <w:bookmarkEnd w:id="2212"/>
    <w:bookmarkEnd w:id="2211"/>
    <w:bookmarkStart w:id="2213" w:name="sect_10_1_3"/>
    <w:p>
      <w:pPr>
        <w:spacing w:before="180" w:after="0" w:line="240" w:lineRule="auto"/>
      </w:pPr>
      <w:r>
        <w:rPr>
          <w:rFonts w:ascii="Arial" w:hAnsi="Arial"/>
          <w:b/>
          <w:color w:val="000000"/>
          <w:sz w:val="24"/>
        </w:rPr>
        <w:t>10.1.3 N-SET Service</w:t>
      </w:r>
    </w:p>
    <w:bookmarkEnd w:id="2213"/>
    <w:bookmarkStart w:id="2214" w:name="para_c45be476_3e91_4488_893e_fde25fd191"/>
    <w:p>
      <w:pPr>
        <w:spacing w:before="180" w:after="0" w:line="240" w:lineRule="auto"/>
        <w:jc w:val="both"/>
      </w:pPr>
      <w:r>
        <w:rPr>
          <w:rFonts w:ascii="Arial" w:hAnsi="Arial"/>
          <w:color w:val="000000"/>
          <w:sz w:val="18"/>
        </w:rPr>
        <w:t>The N-SET service is used by a DIMSE Service User to request the modification of Attribute Values from a peer DIMSE Service User. It is a confirmed service.</w:t>
      </w:r>
    </w:p>
    <w:bookmarkEnd w:id="2214"/>
    <w:bookmarkStart w:id="2215" w:name="sect_10_1_3_1"/>
    <w:p>
      <w:pPr>
        <w:spacing w:before="180" w:after="0" w:line="240" w:lineRule="auto"/>
      </w:pPr>
      <w:r>
        <w:rPr>
          <w:rFonts w:ascii="Arial" w:hAnsi="Arial"/>
          <w:b/>
          <w:color w:val="000000"/>
          <w:sz w:val="26"/>
        </w:rPr>
        <w:t>10.1.3.1 N-SET Parameters</w:t>
      </w:r>
    </w:p>
    <w:bookmarkEnd w:id="2215"/>
    <w:bookmarkStart w:id="2216" w:name="para_38a130c1_ae00_444a_9e71_66ced966e6"/>
    <w:p>
      <w:pPr>
        <w:spacing w:before="180" w:after="0" w:line="240" w:lineRule="auto"/>
        <w:jc w:val="both"/>
      </w:pPr>
      <w:hyperlink w:anchor="table_10_1_3">
        <w:r>
          <w:rPr>
            <w:rFonts w:ascii="Arial" w:hAnsi="Arial"/>
            <w:color w:val="000000"/>
            <w:sz w:val="18"/>
          </w:rPr>
          <w:t>Table 10.1-3</w:t>
        </w:r>
      </w:hyperlink>
      <w:r>
        <w:rPr>
          <w:rFonts w:ascii="Arial" w:hAnsi="Arial"/>
          <w:color w:val="000000"/>
          <w:sz w:val="18"/>
        </w:rPr>
        <w:t xml:space="preserve"> lists the parameters for this service.</w:t>
      </w:r>
    </w:p>
    <w:bookmarkEnd w:id="2216"/>
    <w:bookmarkStart w:id="2217" w:name="table_10_1_3"/>
    <w:p>
      <w:pPr>
        <w:keepNext/>
        <w:spacing w:before="216" w:after="0" w:line="240" w:lineRule="auto"/>
        <w:jc w:val="center"/>
      </w:pPr>
      <w:r>
        <w:rPr>
          <w:rFonts w:ascii="Arial" w:hAnsi="Arial"/>
          <w:b/>
          <w:color w:val="000000"/>
          <w:sz w:val="22"/>
        </w:rPr>
        <w:t>Table 10.1-3. N-SET Parameters</w:t>
      </w:r>
    </w:p>
    <w:bookmarkEnd w:id="2217"/>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8" w:name="para_30b188fd_8203_4954_9720_0845b2f770"/>
          <w:p>
            <w:pPr>
              <w:keepNext/>
              <w:spacing w:before="180" w:after="0" w:line="240" w:lineRule="auto"/>
              <w:jc w:val="center"/>
            </w:pPr>
            <w:r>
              <w:rPr>
                <w:rFonts w:ascii="Arial" w:hAnsi="Arial"/>
                <w:b/>
                <w:color w:val="000000"/>
                <w:sz w:val="18"/>
              </w:rPr>
              <w:t>DIMSE Parameter Name</w:t>
            </w:r>
          </w:p>
          <w:bookmarkEnd w:id="22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9" w:name="para_ebe697db_d60f_4752_b2c4_90013a63fe"/>
          <w:p>
            <w:pPr>
              <w:spacing w:before="180" w:after="0" w:line="240" w:lineRule="auto"/>
              <w:jc w:val="center"/>
            </w:pPr>
            <w:r>
              <w:rPr>
                <w:rFonts w:ascii="Arial" w:hAnsi="Arial"/>
                <w:b/>
                <w:color w:val="000000"/>
                <w:sz w:val="18"/>
              </w:rPr>
              <w:t>Req/Ind</w:t>
            </w:r>
          </w:p>
          <w:bookmarkEnd w:id="22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20" w:name="para_3fdf7ea3_de20_4752_a865_a398d7cdf4"/>
          <w:p>
            <w:pPr>
              <w:spacing w:before="180" w:after="0" w:line="240" w:lineRule="auto"/>
              <w:jc w:val="center"/>
            </w:pPr>
            <w:r>
              <w:rPr>
                <w:rFonts w:ascii="Arial" w:hAnsi="Arial"/>
                <w:b/>
                <w:color w:val="000000"/>
                <w:sz w:val="18"/>
              </w:rPr>
              <w:t>Rsp/Conf</w:t>
            </w:r>
          </w:p>
          <w:bookmarkEnd w:id="22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1" w:name="para_173ccf22_eedb_4924_bf66_a0225df13a"/>
          <w:p>
            <w:pPr>
              <w:spacing w:before="180" w:after="0" w:line="240" w:lineRule="auto"/>
            </w:pPr>
            <w:r>
              <w:rPr>
                <w:rFonts w:ascii="Arial" w:hAnsi="Arial"/>
                <w:color w:val="000000"/>
                <w:sz w:val="18"/>
              </w:rPr>
              <w:t>Message ID</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6e7d1235_dd6c_43b9_8868_98b983a652"/>
          <w:p>
            <w:pPr>
              <w:spacing w:before="180" w:after="0" w:line="240" w:lineRule="auto"/>
              <w:jc w:val="center"/>
            </w:pPr>
            <w:r>
              <w:rPr>
                <w:rFonts w:ascii="Arial" w:hAnsi="Arial"/>
                <w:color w:val="000000"/>
                <w:sz w:val="18"/>
              </w:rPr>
              <w:t>M</w:t>
            </w:r>
          </w:p>
          <w:bookmarkEnd w:id="2222"/>
        </w:tc>
        <w:tc>
          <w:tcPr>
            <w:tcBorders>
              <w:bottom w:val="single" w:sz="4" w:color="000000"/>
              <w:right w:val="single" w:sz="4" w:color="000000"/>
            </w:tcBorders>
            <w:tcMar>
              <w:top w:w="40" w:type="dxa"/>
              <w:left w:w="40" w:type="dxa"/>
              <w:bottom w:w="40" w:type="dxa"/>
              <w:right w:w="40" w:type="dxa"/>
            </w:tcMar>
            <w:vAlign w:val="top"/>
          </w:tcPr>
          <w:bookmarkStart w:id="2223" w:name="para_4eebb42e_6e1e_477a_987d_778caaed64"/>
          <w:p>
            <w:pPr>
              <w:spacing w:before="180" w:after="0" w:line="240" w:lineRule="auto"/>
              <w:jc w:val="center"/>
            </w:pPr>
            <w:r>
              <w:rPr>
                <w:rFonts w:ascii="Arial" w:hAnsi="Arial"/>
                <w:color w:val="000000"/>
                <w:sz w:val="18"/>
              </w:rPr>
              <w:t>-</w:t>
            </w:r>
          </w:p>
          <w:bookmarkEnd w:id="22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4" w:name="para_aeed5bc4_e4ea_4e41_90da_7751b1956f"/>
          <w:p>
            <w:pPr>
              <w:spacing w:before="180" w:after="0" w:line="240" w:lineRule="auto"/>
            </w:pPr>
            <w:r>
              <w:rPr>
                <w:rFonts w:ascii="Arial" w:hAnsi="Arial"/>
                <w:color w:val="000000"/>
                <w:sz w:val="18"/>
              </w:rPr>
              <w:t>Message ID Being Responded To</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2a6dc30b_4275_40ca_a2a7_1ec50f9c7c"/>
          <w:p>
            <w:pPr>
              <w:spacing w:before="180" w:after="0" w:line="240" w:lineRule="auto"/>
              <w:jc w:val="center"/>
            </w:pPr>
            <w:r>
              <w:rPr>
                <w:rFonts w:ascii="Arial" w:hAnsi="Arial"/>
                <w:color w:val="000000"/>
                <w:sz w:val="18"/>
              </w:rPr>
              <w:t>-</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13ae3e61_b6f5_406f_a6aa_c9487b3d61"/>
          <w:p>
            <w:pPr>
              <w:spacing w:before="180" w:after="0" w:line="240" w:lineRule="auto"/>
              <w:jc w:val="center"/>
            </w:pPr>
            <w:r>
              <w:rPr>
                <w:rFonts w:ascii="Arial" w:hAnsi="Arial"/>
                <w:color w:val="000000"/>
                <w:sz w:val="18"/>
              </w:rPr>
              <w:t>M</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dcd51a73_134e_4d1e_88ff_a3e63f075b"/>
          <w:p>
            <w:pPr>
              <w:spacing w:before="180" w:after="0" w:line="240" w:lineRule="auto"/>
            </w:pPr>
            <w:r>
              <w:rPr>
                <w:rFonts w:ascii="Arial" w:hAnsi="Arial"/>
                <w:color w:val="000000"/>
                <w:sz w:val="18"/>
              </w:rPr>
              <w:t>Requested SOP Class UID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75fbe727_f420_4b6a_98dc_bf9d4063ab"/>
          <w:p>
            <w:pPr>
              <w:spacing w:before="180" w:after="0" w:line="240" w:lineRule="auto"/>
              <w:jc w:val="center"/>
            </w:pPr>
            <w:r>
              <w:rPr>
                <w:rFonts w:ascii="Arial" w:hAnsi="Arial"/>
                <w:color w:val="000000"/>
                <w:sz w:val="18"/>
              </w:rPr>
              <w:t>M</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b9e8b0b9_0459_487a_aeb4_ff13b236d6"/>
          <w:p>
            <w:pPr>
              <w:spacing w:before="180" w:after="0" w:line="240" w:lineRule="auto"/>
              <w:jc w:val="center"/>
            </w:pPr>
            <w:r>
              <w:rPr>
                <w:rFonts w:ascii="Arial" w:hAnsi="Arial"/>
                <w:color w:val="000000"/>
                <w:sz w:val="18"/>
              </w:rPr>
              <w:t>-</w:t>
            </w:r>
          </w:p>
          <w:bookmarkEnd w:id="22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0" w:name="para_61c06a6b_f6a3_49d1_b813_1e249fbfbb"/>
          <w:p>
            <w:pPr>
              <w:spacing w:before="180" w:after="0" w:line="240" w:lineRule="auto"/>
            </w:pPr>
            <w:r>
              <w:rPr>
                <w:rFonts w:ascii="Arial" w:hAnsi="Arial"/>
                <w:color w:val="000000"/>
                <w:sz w:val="18"/>
              </w:rPr>
              <w:t>Requested SOP Instance UID</w:t>
            </w:r>
          </w:p>
          <w:bookmarkEnd w:id="2230"/>
        </w:tc>
        <w:tc>
          <w:tcPr>
            <w:tcBorders>
              <w:bottom w:val="single" w:sz="4" w:color="000000"/>
              <w:right w:val="single" w:sz="4" w:color="000000"/>
            </w:tcBorders>
            <w:tcMar>
              <w:top w:w="40" w:type="dxa"/>
              <w:left w:w="40" w:type="dxa"/>
              <w:bottom w:w="40" w:type="dxa"/>
              <w:right w:w="40" w:type="dxa"/>
            </w:tcMar>
            <w:vAlign w:val="top"/>
          </w:tcPr>
          <w:bookmarkStart w:id="2231" w:name="para_3b958665_d8f8_400e_948b_60dd4c0f72"/>
          <w:p>
            <w:pPr>
              <w:spacing w:before="180" w:after="0" w:line="240" w:lineRule="auto"/>
              <w:jc w:val="center"/>
            </w:pPr>
            <w:r>
              <w:rPr>
                <w:rFonts w:ascii="Arial" w:hAnsi="Arial"/>
                <w:color w:val="000000"/>
                <w:sz w:val="18"/>
              </w:rPr>
              <w:t>M</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c9f1ef69_b8bd_4f72_b9a8_dd414cb63c"/>
          <w:p>
            <w:pPr>
              <w:spacing w:before="180" w:after="0" w:line="240" w:lineRule="auto"/>
              <w:jc w:val="center"/>
            </w:pPr>
            <w:r>
              <w:rPr>
                <w:rFonts w:ascii="Arial" w:hAnsi="Arial"/>
                <w:color w:val="000000"/>
                <w:sz w:val="18"/>
              </w:rPr>
              <w:t>-</w:t>
            </w:r>
          </w:p>
          <w:bookmarkEnd w:id="22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3" w:name="para_b0106772_b016_491e_9dba_e12e253486"/>
          <w:p>
            <w:pPr>
              <w:spacing w:before="180" w:after="0" w:line="240" w:lineRule="auto"/>
            </w:pPr>
            <w:r>
              <w:rPr>
                <w:rFonts w:ascii="Arial" w:hAnsi="Arial"/>
                <w:color w:val="000000"/>
                <w:sz w:val="18"/>
              </w:rPr>
              <w:t>Modification List</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e62b2235_c683_48ac_9118_f7d6400279"/>
          <w:p>
            <w:pPr>
              <w:spacing w:before="180" w:after="0" w:line="240" w:lineRule="auto"/>
              <w:jc w:val="center"/>
            </w:pPr>
            <w:r>
              <w:rPr>
                <w:rFonts w:ascii="Arial" w:hAnsi="Arial"/>
                <w:color w:val="000000"/>
                <w:sz w:val="18"/>
              </w:rPr>
              <w:t>M</w:t>
            </w:r>
          </w:p>
          <w:bookmarkEnd w:id="2234"/>
        </w:tc>
        <w:tc>
          <w:tcPr>
            <w:tcBorders>
              <w:bottom w:val="single" w:sz="4" w:color="000000"/>
              <w:right w:val="single" w:sz="4" w:color="000000"/>
            </w:tcBorders>
            <w:tcMar>
              <w:top w:w="40" w:type="dxa"/>
              <w:left w:w="40" w:type="dxa"/>
              <w:bottom w:w="40" w:type="dxa"/>
              <w:right w:w="40" w:type="dxa"/>
            </w:tcMar>
            <w:vAlign w:val="top"/>
          </w:tcPr>
          <w:bookmarkStart w:id="2235" w:name="para_c3dd789c_a3a9_4824_9794_0649deffcd"/>
          <w:p>
            <w:pPr>
              <w:spacing w:before="180" w:after="0" w:line="240" w:lineRule="auto"/>
              <w:jc w:val="center"/>
            </w:pPr>
            <w:r>
              <w:rPr>
                <w:rFonts w:ascii="Arial" w:hAnsi="Arial"/>
                <w:color w:val="000000"/>
                <w:sz w:val="18"/>
              </w:rPr>
              <w:t>-</w:t>
            </w:r>
          </w:p>
          <w:bookmarkEnd w:id="22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6" w:name="para_9e218d52_e48a_4337_b87b_c1c588fcc2"/>
          <w:p>
            <w:pPr>
              <w:spacing w:before="180" w:after="0" w:line="240" w:lineRule="auto"/>
            </w:pPr>
            <w:r>
              <w:rPr>
                <w:rFonts w:ascii="Arial" w:hAnsi="Arial"/>
                <w:color w:val="000000"/>
                <w:sz w:val="18"/>
              </w:rPr>
              <w:t>Attribute List</w:t>
            </w:r>
          </w:p>
          <w:bookmarkEnd w:id="2236"/>
        </w:tc>
        <w:tc>
          <w:tcPr>
            <w:tcBorders>
              <w:bottom w:val="single" w:sz="4" w:color="000000"/>
              <w:right w:val="single" w:sz="4" w:color="000000"/>
            </w:tcBorders>
            <w:tcMar>
              <w:top w:w="40" w:type="dxa"/>
              <w:left w:w="40" w:type="dxa"/>
              <w:bottom w:w="40" w:type="dxa"/>
              <w:right w:w="40" w:type="dxa"/>
            </w:tcMar>
            <w:vAlign w:val="top"/>
          </w:tcPr>
          <w:bookmarkStart w:id="2237" w:name="para_782f2fab_b551_47d8_ae3d_2adc8c00c7"/>
          <w:p>
            <w:pPr>
              <w:spacing w:before="180" w:after="0" w:line="240" w:lineRule="auto"/>
              <w:jc w:val="center"/>
            </w:pPr>
            <w:r>
              <w:rPr>
                <w:rFonts w:ascii="Arial" w:hAnsi="Arial"/>
                <w:color w:val="000000"/>
                <w:sz w:val="18"/>
              </w:rPr>
              <w:t>-</w:t>
            </w:r>
          </w:p>
          <w:bookmarkEnd w:id="2237"/>
        </w:tc>
        <w:tc>
          <w:tcPr>
            <w:tcBorders>
              <w:bottom w:val="single" w:sz="4" w:color="000000"/>
              <w:right w:val="single" w:sz="4" w:color="000000"/>
            </w:tcBorders>
            <w:tcMar>
              <w:top w:w="40" w:type="dxa"/>
              <w:left w:w="40" w:type="dxa"/>
              <w:bottom w:w="40" w:type="dxa"/>
              <w:right w:w="40" w:type="dxa"/>
            </w:tcMar>
            <w:vAlign w:val="top"/>
          </w:tcPr>
          <w:bookmarkStart w:id="2238" w:name="para_eee1835c_007f_487d_928f_ed4b396407"/>
          <w:p>
            <w:pPr>
              <w:spacing w:before="180" w:after="0" w:line="240" w:lineRule="auto"/>
              <w:jc w:val="center"/>
            </w:pPr>
            <w:r>
              <w:rPr>
                <w:rFonts w:ascii="Arial" w:hAnsi="Arial"/>
                <w:color w:val="000000"/>
                <w:sz w:val="18"/>
              </w:rPr>
              <w:t>U</w:t>
            </w:r>
          </w:p>
          <w:bookmarkEnd w:id="2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9" w:name="para_d254cf47_96b6_45d8_a341_b0922fc1ea"/>
          <w:p>
            <w:pPr>
              <w:spacing w:before="180" w:after="0" w:line="240" w:lineRule="auto"/>
            </w:pPr>
            <w:r>
              <w:rPr>
                <w:rFonts w:ascii="Arial" w:hAnsi="Arial"/>
                <w:color w:val="000000"/>
                <w:sz w:val="18"/>
              </w:rPr>
              <w:t>Affected SOP Class UID</w:t>
            </w:r>
          </w:p>
          <w:bookmarkEnd w:id="2239"/>
        </w:tc>
        <w:tc>
          <w:tcPr>
            <w:tcBorders>
              <w:bottom w:val="single" w:sz="4" w:color="000000"/>
              <w:right w:val="single" w:sz="4" w:color="000000"/>
            </w:tcBorders>
            <w:tcMar>
              <w:top w:w="40" w:type="dxa"/>
              <w:left w:w="40" w:type="dxa"/>
              <w:bottom w:w="40" w:type="dxa"/>
              <w:right w:w="40" w:type="dxa"/>
            </w:tcMar>
            <w:vAlign w:val="top"/>
          </w:tcPr>
          <w:bookmarkStart w:id="2240" w:name="para_a82467f1_fb55_4b02_bbcf_f35b9a7d69"/>
          <w:p>
            <w:pPr>
              <w:spacing w:before="180" w:after="0" w:line="240" w:lineRule="auto"/>
              <w:jc w:val="center"/>
            </w:pPr>
            <w:r>
              <w:rPr>
                <w:rFonts w:ascii="Arial" w:hAnsi="Arial"/>
                <w:color w:val="000000"/>
                <w:sz w:val="18"/>
              </w:rPr>
              <w:t>-</w:t>
            </w:r>
          </w:p>
          <w:bookmarkEnd w:id="2240"/>
        </w:tc>
        <w:tc>
          <w:tcPr>
            <w:tcBorders>
              <w:bottom w:val="single" w:sz="4" w:color="000000"/>
              <w:right w:val="single" w:sz="4" w:color="000000"/>
            </w:tcBorders>
            <w:tcMar>
              <w:top w:w="40" w:type="dxa"/>
              <w:left w:w="40" w:type="dxa"/>
              <w:bottom w:w="40" w:type="dxa"/>
              <w:right w:w="40" w:type="dxa"/>
            </w:tcMar>
            <w:vAlign w:val="top"/>
          </w:tcPr>
          <w:bookmarkStart w:id="2241" w:name="para_0bff1321_2f6c_4134_9a39_3a14f59d58"/>
          <w:p>
            <w:pPr>
              <w:spacing w:before="180" w:after="0" w:line="240" w:lineRule="auto"/>
              <w:jc w:val="center"/>
            </w:pPr>
            <w:r>
              <w:rPr>
                <w:rFonts w:ascii="Arial" w:hAnsi="Arial"/>
                <w:color w:val="000000"/>
                <w:sz w:val="18"/>
              </w:rPr>
              <w:t>U</w:t>
            </w:r>
          </w:p>
          <w:bookmarkEnd w:id="22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2" w:name="para_e14cb66d_c522_4e79_a746_68a8395c90"/>
          <w:p>
            <w:pPr>
              <w:spacing w:before="180" w:after="0" w:line="240" w:lineRule="auto"/>
            </w:pPr>
            <w:r>
              <w:rPr>
                <w:rFonts w:ascii="Arial" w:hAnsi="Arial"/>
                <w:color w:val="000000"/>
                <w:sz w:val="18"/>
              </w:rPr>
              <w:t>Affected SOP Instance UID</w:t>
            </w:r>
          </w:p>
          <w:bookmarkEnd w:id="2242"/>
        </w:tc>
        <w:tc>
          <w:tcPr>
            <w:tcBorders>
              <w:bottom w:val="single" w:sz="4" w:color="000000"/>
              <w:right w:val="single" w:sz="4" w:color="000000"/>
            </w:tcBorders>
            <w:tcMar>
              <w:top w:w="40" w:type="dxa"/>
              <w:left w:w="40" w:type="dxa"/>
              <w:bottom w:w="40" w:type="dxa"/>
              <w:right w:w="40" w:type="dxa"/>
            </w:tcMar>
            <w:vAlign w:val="top"/>
          </w:tcPr>
          <w:bookmarkStart w:id="2243" w:name="para_cd1ae15d_56f1_4e16_9d47_34439fd532"/>
          <w:p>
            <w:pPr>
              <w:spacing w:before="180" w:after="0" w:line="240" w:lineRule="auto"/>
              <w:jc w:val="center"/>
            </w:pPr>
            <w:r>
              <w:rPr>
                <w:rFonts w:ascii="Arial" w:hAnsi="Arial"/>
                <w:color w:val="000000"/>
                <w:sz w:val="18"/>
              </w:rPr>
              <w:t>-</w:t>
            </w:r>
          </w:p>
          <w:bookmarkEnd w:id="2243"/>
        </w:tc>
        <w:tc>
          <w:tcPr>
            <w:tcBorders>
              <w:bottom w:val="single" w:sz="4" w:color="000000"/>
              <w:right w:val="single" w:sz="4" w:color="000000"/>
            </w:tcBorders>
            <w:tcMar>
              <w:top w:w="40" w:type="dxa"/>
              <w:left w:w="40" w:type="dxa"/>
              <w:bottom w:w="40" w:type="dxa"/>
              <w:right w:w="40" w:type="dxa"/>
            </w:tcMar>
            <w:vAlign w:val="top"/>
          </w:tcPr>
          <w:bookmarkStart w:id="2244" w:name="para_0032a0b6_d3d0_4944_99b1_1f11ea9d42"/>
          <w:p>
            <w:pPr>
              <w:spacing w:before="180" w:after="0" w:line="240" w:lineRule="auto"/>
              <w:jc w:val="center"/>
            </w:pPr>
            <w:r>
              <w:rPr>
                <w:rFonts w:ascii="Arial" w:hAnsi="Arial"/>
                <w:color w:val="000000"/>
                <w:sz w:val="18"/>
              </w:rPr>
              <w:t>U</w:t>
            </w:r>
          </w:p>
          <w:bookmarkEnd w:id="224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45" w:name="para_9178acdc_172c_4c54_9055_54124335dd"/>
          <w:p>
            <w:pPr>
              <w:spacing w:before="180" w:after="0" w:line="240" w:lineRule="auto"/>
            </w:pPr>
            <w:r>
              <w:rPr>
                <w:rFonts w:ascii="Arial" w:hAnsi="Arial"/>
                <w:color w:val="000000"/>
                <w:sz w:val="18"/>
              </w:rPr>
              <w:t>Status</w:t>
            </w:r>
          </w:p>
          <w:bookmarkEnd w:id="2245"/>
        </w:tc>
        <w:tc>
          <w:tcPr>
            <w:tcBorders>
              <w:bottom w:val="single" w:sz="4" w:color="000000"/>
              <w:right w:val="single" w:sz="4" w:color="000000"/>
            </w:tcBorders>
            <w:tcMar>
              <w:top w:w="40" w:type="dxa"/>
              <w:left w:w="40" w:type="dxa"/>
              <w:bottom w:w="40" w:type="dxa"/>
              <w:right w:w="40" w:type="dxa"/>
            </w:tcMar>
            <w:vAlign w:val="top"/>
          </w:tcPr>
          <w:bookmarkStart w:id="2246" w:name="para_b3f79fff_4046_444c_ba77_86bd599ea7"/>
          <w:p>
            <w:pPr>
              <w:spacing w:before="180" w:after="0" w:line="240" w:lineRule="auto"/>
              <w:jc w:val="center"/>
            </w:pPr>
            <w:r>
              <w:rPr>
                <w:rFonts w:ascii="Arial" w:hAnsi="Arial"/>
                <w:color w:val="000000"/>
                <w:sz w:val="18"/>
              </w:rPr>
              <w:t>-</w:t>
            </w:r>
          </w:p>
          <w:bookmarkEnd w:id="2246"/>
        </w:tc>
        <w:tc>
          <w:tcPr>
            <w:tcBorders>
              <w:bottom w:val="single" w:sz="4" w:color="000000"/>
              <w:right w:val="single" w:sz="4" w:color="000000"/>
            </w:tcBorders>
            <w:tcMar>
              <w:top w:w="40" w:type="dxa"/>
              <w:left w:w="40" w:type="dxa"/>
              <w:bottom w:w="40" w:type="dxa"/>
              <w:right w:w="40" w:type="dxa"/>
            </w:tcMar>
            <w:vAlign w:val="top"/>
          </w:tcPr>
          <w:bookmarkStart w:id="2247" w:name="para_6963f926_77e3_44e8_844b_33af71fc68"/>
          <w:p>
            <w:pPr>
              <w:spacing w:before="180" w:after="0" w:line="240" w:lineRule="auto"/>
              <w:jc w:val="center"/>
            </w:pPr>
            <w:r>
              <w:rPr>
                <w:rFonts w:ascii="Arial" w:hAnsi="Arial"/>
                <w:color w:val="000000"/>
                <w:sz w:val="18"/>
              </w:rPr>
              <w:t>M</w:t>
            </w:r>
          </w:p>
          <w:bookmarkEnd w:id="2247"/>
        </w:tc>
      </w:tr>
    </w:tbl>
    <w:bookmarkStart w:id="2248" w:name="sect_10_1_3_1_1"/>
    <w:p>
      <w:pPr>
        <w:spacing w:before="180" w:after="0" w:line="240" w:lineRule="auto"/>
      </w:pPr>
      <w:r>
        <w:rPr>
          <w:rFonts w:ascii="Arial" w:hAnsi="Arial"/>
          <w:b/>
          <w:color w:val="000000"/>
          <w:sz w:val="22"/>
        </w:rPr>
        <w:t>10.1.3.1.1 Message ID</w:t>
      </w:r>
    </w:p>
    <w:bookmarkEnd w:id="2248"/>
    <w:bookmarkStart w:id="2249" w:name="para_43ff158d_a1bf_4cf4_a7d7_a68277e97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249"/>
    <w:bookmarkStart w:id="2250" w:name="idm331007540240"/>
    <w:p>
      <w:pPr>
        <w:keepNext/>
        <w:spacing w:before="180" w:after="0" w:line="240" w:lineRule="auto"/>
        <w:ind w:left="360" w:right="360" w:firstLine="0"/>
        <w:jc w:val="both"/>
      </w:pPr>
      <w:r>
        <w:rPr>
          <w:rFonts w:ascii="Arial" w:hAnsi="Arial"/>
          <w:color w:val="000000"/>
          <w:sz w:val="18"/>
        </w:rPr>
        <w:t>Note</w:t>
      </w:r>
    </w:p>
    <w:bookmarkEnd w:id="2250"/>
    <w:bookmarkStart w:id="2251" w:name="para_f881eb90_5214_4b99_b8ea_3bbe036a75"/>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251"/>
    <w:bookmarkStart w:id="2252" w:name="sect_10_1_3_1_2"/>
    <w:p>
      <w:pPr>
        <w:spacing w:before="180" w:after="0" w:line="240" w:lineRule="auto"/>
      </w:pPr>
      <w:r>
        <w:rPr>
          <w:rFonts w:ascii="Arial" w:hAnsi="Arial"/>
          <w:b/>
          <w:color w:val="000000"/>
          <w:sz w:val="22"/>
        </w:rPr>
        <w:t>10.1.3.1.2 Message ID Being Responded To</w:t>
      </w:r>
    </w:p>
    <w:bookmarkEnd w:id="2252"/>
    <w:bookmarkStart w:id="2253" w:name="para_e97552f3_c6ac_4c21_98ff_fa36dbf944"/>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253"/>
    <w:bookmarkStart w:id="2254" w:name="sect_10_1_3_1_3"/>
    <w:p>
      <w:pPr>
        <w:spacing w:before="180" w:after="0" w:line="240" w:lineRule="auto"/>
      </w:pPr>
      <w:r>
        <w:rPr>
          <w:rFonts w:ascii="Arial" w:hAnsi="Arial"/>
          <w:b/>
          <w:color w:val="000000"/>
          <w:sz w:val="22"/>
        </w:rPr>
        <w:t>10.1.3.1.3 Requested SOP Class UID</w:t>
      </w:r>
    </w:p>
    <w:bookmarkEnd w:id="2254"/>
    <w:bookmarkStart w:id="2255" w:name="para_e581d14e_2be0_4d73_9b74_bc1daf0237"/>
    <w:p>
      <w:pPr>
        <w:spacing w:before="180" w:after="0" w:line="240" w:lineRule="auto"/>
        <w:jc w:val="both"/>
      </w:pPr>
      <w:r>
        <w:rPr>
          <w:rFonts w:ascii="Arial" w:hAnsi="Arial"/>
          <w:color w:val="000000"/>
          <w:sz w:val="18"/>
        </w:rPr>
        <w:t>This parameter specifies the SOP Class for which Attribute Values are to be modified.</w:t>
      </w:r>
    </w:p>
    <w:bookmarkEnd w:id="2255"/>
    <w:bookmarkStart w:id="2256" w:name="sect_10_1_3_1_4"/>
    <w:p>
      <w:pPr>
        <w:spacing w:before="180" w:after="0" w:line="240" w:lineRule="auto"/>
      </w:pPr>
      <w:r>
        <w:rPr>
          <w:rFonts w:ascii="Arial" w:hAnsi="Arial"/>
          <w:b/>
          <w:color w:val="000000"/>
          <w:sz w:val="22"/>
        </w:rPr>
        <w:t>10.1.3.1.4 Requested SOP Instance UID</w:t>
      </w:r>
    </w:p>
    <w:bookmarkEnd w:id="2256"/>
    <w:bookmarkStart w:id="2257" w:name="para_fc325163_3c1b_44cb_9fd6_cd172458ea"/>
    <w:p>
      <w:pPr>
        <w:spacing w:before="180" w:after="0" w:line="240" w:lineRule="auto"/>
        <w:jc w:val="both"/>
      </w:pPr>
      <w:r>
        <w:rPr>
          <w:rFonts w:ascii="Arial" w:hAnsi="Arial"/>
          <w:color w:val="000000"/>
          <w:sz w:val="18"/>
        </w:rPr>
        <w:t>This parameter specifies the SOP Instance for which Attribute Values are to be modified.</w:t>
      </w:r>
    </w:p>
    <w:bookmarkEnd w:id="2257"/>
    <w:bookmarkStart w:id="2258" w:name="sect_10_1_3_1_5"/>
    <w:p>
      <w:pPr>
        <w:spacing w:before="180" w:after="0" w:line="240" w:lineRule="auto"/>
      </w:pPr>
      <w:r>
        <w:rPr>
          <w:rFonts w:ascii="Arial" w:hAnsi="Arial"/>
          <w:b/>
          <w:color w:val="000000"/>
          <w:sz w:val="22"/>
        </w:rPr>
        <w:t>10.1.3.1.5 Modification List</w:t>
      </w:r>
    </w:p>
    <w:bookmarkEnd w:id="2258"/>
    <w:bookmarkStart w:id="2259" w:name="para_609328cf_2e29_4dc0_aac8_42f14c9a81"/>
    <w:p>
      <w:pPr>
        <w:spacing w:before="180" w:after="0" w:line="240" w:lineRule="auto"/>
        <w:jc w:val="both"/>
      </w:pPr>
      <w:r>
        <w:rPr>
          <w:rFonts w:ascii="Arial" w:hAnsi="Arial"/>
          <w:color w:val="000000"/>
          <w:sz w:val="18"/>
        </w:rPr>
        <w:t>This parameter contains the set of Attribute identifiers and values that are to be used by the performing DIMSE Service User to replace the current values of the Attributes specified.</w:t>
      </w:r>
    </w:p>
    <w:bookmarkEnd w:id="2259"/>
    <w:bookmarkStart w:id="2260" w:name="sect_10_1_3_1_6"/>
    <w:p>
      <w:pPr>
        <w:spacing w:before="180" w:after="0" w:line="240" w:lineRule="auto"/>
      </w:pPr>
      <w:r>
        <w:rPr>
          <w:rFonts w:ascii="Arial" w:hAnsi="Arial"/>
          <w:b/>
          <w:color w:val="000000"/>
          <w:sz w:val="22"/>
        </w:rPr>
        <w:t>10.1.3.1.6 Attribute List</w:t>
      </w:r>
    </w:p>
    <w:bookmarkEnd w:id="2260"/>
    <w:bookmarkStart w:id="2261" w:name="para_991045f3_96bc_4d58_9ee6_ddb303ebdc"/>
    <w:p>
      <w:pPr>
        <w:spacing w:before="180" w:after="0" w:line="240" w:lineRule="auto"/>
        <w:jc w:val="both"/>
      </w:pPr>
      <w:r>
        <w:rPr>
          <w:rFonts w:ascii="Arial" w:hAnsi="Arial"/>
          <w:color w:val="000000"/>
          <w:sz w:val="18"/>
        </w:rPr>
        <w:t>This parameter contains the set of Attribute identifiers and values that were used by the performing DIMSE Service User to replace the values of the Attributes specified. It may be included in the success response/confirmation.</w:t>
      </w:r>
    </w:p>
    <w:bookmarkEnd w:id="2261"/>
    <w:bookmarkStart w:id="2262" w:name="sect_10_1_3_1_7"/>
    <w:p>
      <w:pPr>
        <w:spacing w:before="180" w:after="0" w:line="240" w:lineRule="auto"/>
      </w:pPr>
      <w:r>
        <w:rPr>
          <w:rFonts w:ascii="Arial" w:hAnsi="Arial"/>
          <w:b/>
          <w:color w:val="000000"/>
          <w:sz w:val="22"/>
        </w:rPr>
        <w:t>10.1.3.1.7 Affected SOP Class UID</w:t>
      </w:r>
    </w:p>
    <w:bookmarkEnd w:id="2262"/>
    <w:bookmarkStart w:id="2263" w:name="para_df3a8aa4_fd46_45b4_8c30_62dd1896ea"/>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263"/>
    <w:bookmarkStart w:id="2264" w:name="sect_10_1_3_1_8"/>
    <w:p>
      <w:pPr>
        <w:spacing w:before="180" w:after="0" w:line="240" w:lineRule="auto"/>
      </w:pPr>
      <w:r>
        <w:rPr>
          <w:rFonts w:ascii="Arial" w:hAnsi="Arial"/>
          <w:b/>
          <w:color w:val="000000"/>
          <w:sz w:val="22"/>
        </w:rPr>
        <w:t>10.1.3.1.8 Affected SOP Instance UID</w:t>
      </w:r>
    </w:p>
    <w:bookmarkEnd w:id="2264"/>
    <w:bookmarkStart w:id="2265" w:name="para_b69cefef_4398_4a6e_93ff_86e5d26e5f"/>
    <w:p>
      <w:pPr>
        <w:spacing w:before="180" w:after="0" w:line="240" w:lineRule="auto"/>
        <w:jc w:val="both"/>
      </w:pPr>
      <w:r>
        <w:rPr>
          <w:rFonts w:ascii="Arial" w:hAnsi="Arial"/>
          <w:color w:val="000000"/>
          <w:sz w:val="18"/>
        </w:rPr>
        <w:t>This parameter specifies the SOP Instance for which Attribute Values were modified. It may be included in any response/confirmation and when included shall be equal to the Requested SOP Instance UID (0000,1001) parameter value used in the invocation.</w:t>
      </w:r>
    </w:p>
    <w:bookmarkEnd w:id="2265"/>
    <w:bookmarkStart w:id="2266" w:name="sect_10_1_3_1_9"/>
    <w:p>
      <w:pPr>
        <w:spacing w:before="180" w:after="0" w:line="240" w:lineRule="auto"/>
      </w:pPr>
      <w:r>
        <w:rPr>
          <w:rFonts w:ascii="Arial" w:hAnsi="Arial"/>
          <w:b/>
          <w:color w:val="000000"/>
          <w:sz w:val="22"/>
        </w:rPr>
        <w:t>10.1.3.1.9 Status</w:t>
      </w:r>
    </w:p>
    <w:bookmarkEnd w:id="2266"/>
    <w:bookmarkStart w:id="2267" w:name="para_9c1720f0_5caa_4a3e_a479_0add7462b9"/>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267"/>
    <w:bookmarkStart w:id="2268" w:name="idm331007517552"/>
    <w:bookmarkStart w:id="2269" w:name="idm331007517296"/>
    <w:bookmarkStart w:id="2270" w:name="para_14650a81_a258_4635_a10a_f62fc31d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270"/>
    <w:bookmarkEnd w:id="2269"/>
    <w:bookmarkEnd w:id="2268"/>
    <w:bookmarkStart w:id="2271" w:name="idm331007516048"/>
    <w:bookmarkStart w:id="2272" w:name="para_743e5948_4eb2_449b_9786_88b3a844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272"/>
    <w:bookmarkEnd w:id="2271"/>
    <w:bookmarkStart w:id="2273" w:name="idm331007514752"/>
    <w:bookmarkStart w:id="2274" w:name="para_c9950a0a_5896_4225_8237_cf1738341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274"/>
    <w:bookmarkEnd w:id="2273"/>
    <w:bookmarkStart w:id="2275" w:name="idm331007513456"/>
    <w:bookmarkStart w:id="2276" w:name="para_88804362_6630_4641_9948_752af79c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Attribute Values that could be modified were modified.</w:t>
      </w:r>
    </w:p>
    <w:bookmarkEnd w:id="2276"/>
    <w:bookmarkEnd w:id="2275"/>
    <w:bookmarkStart w:id="2277" w:name="idm331007512144"/>
    <w:bookmarkStart w:id="2278" w:name="para_353e60fc_c1e1_4f57_9aeb_6336a9f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278"/>
    <w:bookmarkEnd w:id="2277"/>
    <w:bookmarkStart w:id="2279" w:name="idm331007510816"/>
    <w:bookmarkStart w:id="2280" w:name="para_54108f35_2a51_45a7_b652_20410b7c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280"/>
    <w:bookmarkEnd w:id="2279"/>
    <w:bookmarkStart w:id="2281" w:name="idm331007509552"/>
    <w:bookmarkStart w:id="2282" w:name="para_8cf32770_204d_4f4c_a7bf_14e33324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w:t>
      </w:r>
    </w:p>
    <w:bookmarkEnd w:id="2282"/>
    <w:bookmarkEnd w:id="2281"/>
    <w:bookmarkStart w:id="2283" w:name="idm331007508288"/>
    <w:bookmarkStart w:id="2284" w:name="para_2f468e80_65f3_46c9_a0c6_476b3135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284"/>
    <w:bookmarkEnd w:id="2283"/>
    <w:bookmarkStart w:id="2285" w:name="idm331007507024"/>
    <w:bookmarkStart w:id="2286" w:name="para_62ebb814_3b53_4ce4_b6dc_8c839c21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 one or more Attribute Values were not modified because the specified Attributes were not recognized. The Attribute Values that could be modified were modified.</w:t>
      </w:r>
    </w:p>
    <w:bookmarkEnd w:id="2286"/>
    <w:bookmarkEnd w:id="2285"/>
    <w:bookmarkStart w:id="2287" w:name="idm331007505696"/>
    <w:bookmarkStart w:id="2288" w:name="para_8fe69bf5_5f8f_4f75_8079_f8f62122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288"/>
    <w:bookmarkEnd w:id="2287"/>
    <w:bookmarkStart w:id="2289" w:name="idm331007504496"/>
    <w:bookmarkStart w:id="2290" w:name="para_9eb61f30_7a32_4ff9_9e51_f1221815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290"/>
    <w:bookmarkEnd w:id="2289"/>
    <w:bookmarkStart w:id="2291" w:name="idm331007503232"/>
    <w:bookmarkStart w:id="2292" w:name="para_dadf18c4_e7c9_471b_8d49_a2b0d77c5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292"/>
    <w:bookmarkEnd w:id="2291"/>
    <w:bookmarkStart w:id="2293" w:name="idm331007502000"/>
    <w:bookmarkStart w:id="2294" w:name="para_a4372fbd_d880_48bc_b6c8_4494aebb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294"/>
    <w:bookmarkEnd w:id="2293"/>
    <w:bookmarkStart w:id="2295" w:name="idm331007500720"/>
    <w:bookmarkStart w:id="2296" w:name="para_b6023420_18b6_48a9_8bef_d622216f3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296"/>
    <w:bookmarkEnd w:id="2295"/>
    <w:bookmarkStart w:id="2297" w:name="idm331007499536"/>
    <w:bookmarkStart w:id="2298" w:name="para_afb11504_5158_4095_8fd2_1a635675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298"/>
    <w:bookmarkEnd w:id="2297"/>
    <w:bookmarkStart w:id="2299" w:name="idm331007498192"/>
    <w:bookmarkStart w:id="2300" w:name="para_a0a5543f_19e5_47b4_8afe_8d07f994c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300"/>
    <w:bookmarkEnd w:id="2299"/>
    <w:bookmarkStart w:id="2301" w:name="idm331007496912"/>
    <w:bookmarkStart w:id="2302" w:name="para_2b9cfe2f_677f_400b_a036_1db67c4a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302"/>
    <w:bookmarkEnd w:id="2301"/>
    <w:bookmarkStart w:id="2303" w:name="idm331007495584"/>
    <w:bookmarkStart w:id="2304" w:name="para_83e480ff_9e60_4fee_a4a7_ffe8b984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304"/>
    <w:bookmarkEnd w:id="2303"/>
    <w:bookmarkStart w:id="2305" w:name="sect_10_1_3_2"/>
    <w:p>
      <w:pPr>
        <w:spacing w:before="180" w:after="0" w:line="240" w:lineRule="auto"/>
      </w:pPr>
      <w:r>
        <w:rPr>
          <w:rFonts w:ascii="Arial" w:hAnsi="Arial"/>
          <w:b/>
          <w:color w:val="000000"/>
          <w:sz w:val="26"/>
        </w:rPr>
        <w:t>10.1.3.2 N-SET Service Procedures</w:t>
      </w:r>
    </w:p>
    <w:bookmarkEnd w:id="2305"/>
    <w:bookmarkStart w:id="2306" w:name="para_bce4a269_f883_46d4_b5ac_82f4be90eb"/>
    <w:p>
      <w:pPr>
        <w:spacing w:before="180" w:after="0" w:line="240" w:lineRule="auto"/>
        <w:jc w:val="both"/>
      </w:pPr>
      <w:r>
        <w:rPr>
          <w:rFonts w:ascii="Arial" w:hAnsi="Arial"/>
          <w:color w:val="000000"/>
          <w:sz w:val="18"/>
        </w:rPr>
        <w:t>The following N-SET procedures apply:</w:t>
      </w:r>
    </w:p>
    <w:bookmarkEnd w:id="2306"/>
    <w:bookmarkStart w:id="2307" w:name="idm331007491520"/>
    <w:bookmarkStart w:id="2308" w:name="idm331007491040"/>
    <w:bookmarkStart w:id="2309" w:name="para_42a5a6f6_e1e1_4bca_8f56_96ce585d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modify Attribute Value(s) by issuing an N-SET request primitive to the DIMSE Service Provider.</w:t>
      </w:r>
    </w:p>
    <w:bookmarkEnd w:id="2309"/>
    <w:bookmarkEnd w:id="2308"/>
    <w:bookmarkEnd w:id="2307"/>
    <w:bookmarkStart w:id="2310" w:name="idm331007489632"/>
    <w:bookmarkStart w:id="2311" w:name="para_e5d144e3_74bd_4afc_be78_1ce4d1a36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N-SET indication primitive to the performing DIMSE Service User.</w:t>
      </w:r>
    </w:p>
    <w:bookmarkEnd w:id="2311"/>
    <w:bookmarkEnd w:id="2310"/>
    <w:bookmarkStart w:id="2312" w:name="idm331007488336"/>
    <w:bookmarkStart w:id="2313" w:name="para_44d6b0c8_dcde_4b04_81fe_0f1d07cf9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then the performing DIMSE Service User modifies the requested Attribute Value(s) and generates a response indicating acceptance of the N-SET request primitive by issuing an N-SET response primitive to the DIMSE Service Provider. In this case the following procedure does not apply.</w:t>
      </w:r>
    </w:p>
    <w:bookmarkEnd w:id="2313"/>
    <w:bookmarkEnd w:id="2312"/>
    <w:bookmarkStart w:id="2314" w:name="idm331007486832"/>
    <w:bookmarkStart w:id="2315" w:name="para_15a33d64_2ce6_4a3b_b4b0_48b1b3fb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N-SET request by issuing an N-SET response primitive with the appropriate error code to the DIMSE Service Provider.</w:t>
      </w:r>
    </w:p>
    <w:bookmarkEnd w:id="2315"/>
    <w:bookmarkEnd w:id="2314"/>
    <w:bookmarkStart w:id="2316" w:name="idm331007485456"/>
    <w:bookmarkStart w:id="2317" w:name="para_d599ef42_3656_4eca_9d7c_38819dcc03"/>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N-SET confirmation primitive to the invoking DIMSE Service User, completing the N-SET operation.</w:t>
      </w:r>
    </w:p>
    <w:bookmarkEnd w:id="2317"/>
    <w:bookmarkEnd w:id="2316"/>
    <w:bookmarkStart w:id="2318" w:name="para_7bcb33f6_942c_4b0f_b9ce_1f79f221f8"/>
    <w:p>
      <w:pPr>
        <w:spacing w:before="180" w:after="0" w:line="240" w:lineRule="auto"/>
        <w:jc w:val="both"/>
      </w:pPr>
      <w:r>
        <w:rPr>
          <w:rFonts w:ascii="Arial" w:hAnsi="Arial"/>
          <w:color w:val="000000"/>
          <w:sz w:val="18"/>
        </w:rPr>
        <w:t>The performing DIMSE Service User may return an N-SET response primitive with the status of Failed or Refused before the entire N-SET indication (Data Set) has been completely transmitted by the invoking DIMSE Service User. A N-SET response primitive with the status of Success or Warning shall not be returned until the entire N-SET indication has been received by the performing DIMSE Service User.</w:t>
      </w:r>
    </w:p>
    <w:bookmarkEnd w:id="2318"/>
    <w:bookmarkStart w:id="2319" w:name="idm331007482800"/>
    <w:p>
      <w:pPr>
        <w:keepNext/>
        <w:spacing w:before="180" w:after="0" w:line="240" w:lineRule="auto"/>
        <w:ind w:left="360" w:right="360" w:firstLine="0"/>
        <w:jc w:val="both"/>
      </w:pPr>
      <w:r>
        <w:rPr>
          <w:rFonts w:ascii="Arial" w:hAnsi="Arial"/>
          <w:color w:val="000000"/>
          <w:sz w:val="18"/>
        </w:rPr>
        <w:t>Note</w:t>
      </w:r>
    </w:p>
    <w:bookmarkEnd w:id="2319"/>
    <w:bookmarkStart w:id="2320" w:name="para_44891dad_efb7_4b55_a96c_b7dfc0e58f"/>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320"/>
    <w:bookmarkStart w:id="2321" w:name="sect_10_1_4"/>
    <w:p>
      <w:pPr>
        <w:spacing w:before="180" w:after="0" w:line="240" w:lineRule="auto"/>
      </w:pPr>
      <w:r>
        <w:rPr>
          <w:rFonts w:ascii="Arial" w:hAnsi="Arial"/>
          <w:b/>
          <w:color w:val="000000"/>
          <w:sz w:val="24"/>
        </w:rPr>
        <w:t>10.1.4 N-ACTION Service</w:t>
      </w:r>
    </w:p>
    <w:bookmarkEnd w:id="2321"/>
    <w:bookmarkStart w:id="2322" w:name="para_565f7b63_cb66_4fa5_8217_573916676e"/>
    <w:p>
      <w:pPr>
        <w:spacing w:before="180" w:after="0" w:line="240" w:lineRule="auto"/>
        <w:jc w:val="both"/>
      </w:pPr>
      <w:r>
        <w:rPr>
          <w:rFonts w:ascii="Arial" w:hAnsi="Arial"/>
          <w:color w:val="000000"/>
          <w:sz w:val="18"/>
        </w:rPr>
        <w:t>The N-ACTION service is used by a DIMSE Service User to request an action by a peer DIMSE Service User. It is a confirmed service.</w:t>
      </w:r>
    </w:p>
    <w:bookmarkEnd w:id="2322"/>
    <w:bookmarkStart w:id="2323" w:name="sect_10_1_4_1"/>
    <w:p>
      <w:pPr>
        <w:spacing w:before="180" w:after="0" w:line="240" w:lineRule="auto"/>
      </w:pPr>
      <w:r>
        <w:rPr>
          <w:rFonts w:ascii="Arial" w:hAnsi="Arial"/>
          <w:b/>
          <w:color w:val="000000"/>
          <w:sz w:val="26"/>
        </w:rPr>
        <w:t>10.1.4.1 N-ACTION Parameters</w:t>
      </w:r>
    </w:p>
    <w:bookmarkEnd w:id="2323"/>
    <w:bookmarkStart w:id="2324" w:name="para_bac3adb7_90fb_428b_9935_98acf05e96"/>
    <w:p>
      <w:pPr>
        <w:spacing w:before="180" w:after="0" w:line="240" w:lineRule="auto"/>
        <w:jc w:val="both"/>
      </w:pPr>
      <w:hyperlink w:anchor="table_10_1_4">
        <w:r>
          <w:rPr>
            <w:rFonts w:ascii="Arial" w:hAnsi="Arial"/>
            <w:color w:val="000000"/>
            <w:sz w:val="18"/>
          </w:rPr>
          <w:t>Table 10.1-4</w:t>
        </w:r>
      </w:hyperlink>
      <w:r>
        <w:rPr>
          <w:rFonts w:ascii="Arial" w:hAnsi="Arial"/>
          <w:color w:val="000000"/>
          <w:sz w:val="18"/>
        </w:rPr>
        <w:t xml:space="preserve"> lists the parameters for this service.</w:t>
      </w:r>
    </w:p>
    <w:bookmarkEnd w:id="2324"/>
    <w:bookmarkStart w:id="2325" w:name="table_10_1_4"/>
    <w:p>
      <w:pPr>
        <w:keepNext/>
        <w:spacing w:before="216" w:after="0" w:line="240" w:lineRule="auto"/>
        <w:jc w:val="center"/>
      </w:pPr>
      <w:r>
        <w:rPr>
          <w:rFonts w:ascii="Arial" w:hAnsi="Arial"/>
          <w:b/>
          <w:color w:val="000000"/>
          <w:sz w:val="22"/>
        </w:rPr>
        <w:t>Table 10.1-4. N-ACTION Parameters</w:t>
      </w:r>
    </w:p>
    <w:bookmarkEnd w:id="2325"/>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26" w:name="para_6cedf7b9_41ec_4030_85bf_9e444dd1f0"/>
          <w:p>
            <w:pPr>
              <w:keepNext/>
              <w:spacing w:before="180" w:after="0" w:line="240" w:lineRule="auto"/>
              <w:jc w:val="center"/>
            </w:pPr>
            <w:r>
              <w:rPr>
                <w:rFonts w:ascii="Arial" w:hAnsi="Arial"/>
                <w:b/>
                <w:color w:val="000000"/>
                <w:sz w:val="18"/>
              </w:rPr>
              <w:t>DIMSE Parameter Name</w:t>
            </w:r>
          </w:p>
          <w:bookmarkEnd w:id="2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7" w:name="para_76d5545c_27b8_4fe2_b74a_95b863baf1"/>
          <w:p>
            <w:pPr>
              <w:spacing w:before="180" w:after="0" w:line="240" w:lineRule="auto"/>
              <w:jc w:val="center"/>
            </w:pPr>
            <w:r>
              <w:rPr>
                <w:rFonts w:ascii="Arial" w:hAnsi="Arial"/>
                <w:b/>
                <w:color w:val="000000"/>
                <w:sz w:val="18"/>
              </w:rPr>
              <w:t>Req/Ind</w:t>
            </w:r>
          </w:p>
          <w:bookmarkEnd w:id="23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28" w:name="para_80735f66_274a_46b6_9be5_e8ab441f92"/>
          <w:p>
            <w:pPr>
              <w:spacing w:before="180" w:after="0" w:line="240" w:lineRule="auto"/>
              <w:jc w:val="center"/>
            </w:pPr>
            <w:r>
              <w:rPr>
                <w:rFonts w:ascii="Arial" w:hAnsi="Arial"/>
                <w:b/>
                <w:color w:val="000000"/>
                <w:sz w:val="18"/>
              </w:rPr>
              <w:t>Rsp/Conf</w:t>
            </w:r>
          </w:p>
          <w:bookmarkEnd w:id="2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29" w:name="para_9d8d01b1_87d2_4484_a051_f54e64cee3"/>
          <w:p>
            <w:pPr>
              <w:spacing w:before="180" w:after="0" w:line="240" w:lineRule="auto"/>
            </w:pPr>
            <w:r>
              <w:rPr>
                <w:rFonts w:ascii="Arial" w:hAnsi="Arial"/>
                <w:color w:val="000000"/>
                <w:sz w:val="18"/>
              </w:rPr>
              <w:t>Message ID</w:t>
            </w:r>
          </w:p>
          <w:bookmarkEnd w:id="2329"/>
        </w:tc>
        <w:tc>
          <w:tcPr>
            <w:tcBorders>
              <w:bottom w:val="single" w:sz="4" w:color="000000"/>
              <w:right w:val="single" w:sz="4" w:color="000000"/>
            </w:tcBorders>
            <w:tcMar>
              <w:top w:w="40" w:type="dxa"/>
              <w:left w:w="40" w:type="dxa"/>
              <w:bottom w:w="40" w:type="dxa"/>
              <w:right w:w="40" w:type="dxa"/>
            </w:tcMar>
            <w:vAlign w:val="top"/>
          </w:tcPr>
          <w:bookmarkStart w:id="2330" w:name="para_94eac5d6_1e9a_4ff6_9409_26e8983dce"/>
          <w:p>
            <w:pPr>
              <w:spacing w:before="180" w:after="0" w:line="240" w:lineRule="auto"/>
              <w:jc w:val="center"/>
            </w:pPr>
            <w:r>
              <w:rPr>
                <w:rFonts w:ascii="Arial" w:hAnsi="Arial"/>
                <w:color w:val="000000"/>
                <w:sz w:val="18"/>
              </w:rPr>
              <w:t>M</w:t>
            </w:r>
          </w:p>
          <w:bookmarkEnd w:id="2330"/>
        </w:tc>
        <w:tc>
          <w:tcPr>
            <w:tcBorders>
              <w:bottom w:val="single" w:sz="4" w:color="000000"/>
              <w:right w:val="single" w:sz="4" w:color="000000"/>
            </w:tcBorders>
            <w:tcMar>
              <w:top w:w="40" w:type="dxa"/>
              <w:left w:w="40" w:type="dxa"/>
              <w:bottom w:w="40" w:type="dxa"/>
              <w:right w:w="40" w:type="dxa"/>
            </w:tcMar>
            <w:vAlign w:val="top"/>
          </w:tcPr>
          <w:bookmarkStart w:id="2331" w:name="para_434449f3_c770_4765_9e0e_8c34dad7f4"/>
          <w:p>
            <w:pPr>
              <w:spacing w:before="180" w:after="0" w:line="240" w:lineRule="auto"/>
              <w:jc w:val="center"/>
            </w:pPr>
            <w:r>
              <w:rPr>
                <w:rFonts w:ascii="Arial" w:hAnsi="Arial"/>
                <w:color w:val="000000"/>
                <w:sz w:val="18"/>
              </w:rPr>
              <w:t>-</w:t>
            </w:r>
          </w:p>
          <w:bookmarkEnd w:id="23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2" w:name="para_b48c7d04_3bc9_4973_9286_d6ef986bfe"/>
          <w:p>
            <w:pPr>
              <w:spacing w:before="180" w:after="0" w:line="240" w:lineRule="auto"/>
            </w:pPr>
            <w:r>
              <w:rPr>
                <w:rFonts w:ascii="Arial" w:hAnsi="Arial"/>
                <w:color w:val="000000"/>
                <w:sz w:val="18"/>
              </w:rPr>
              <w:t>Message ID Being Responded To</w:t>
            </w:r>
          </w:p>
          <w:bookmarkEnd w:id="2332"/>
        </w:tc>
        <w:tc>
          <w:tcPr>
            <w:tcBorders>
              <w:bottom w:val="single" w:sz="4" w:color="000000"/>
              <w:right w:val="single" w:sz="4" w:color="000000"/>
            </w:tcBorders>
            <w:tcMar>
              <w:top w:w="40" w:type="dxa"/>
              <w:left w:w="40" w:type="dxa"/>
              <w:bottom w:w="40" w:type="dxa"/>
              <w:right w:w="40" w:type="dxa"/>
            </w:tcMar>
            <w:vAlign w:val="top"/>
          </w:tcPr>
          <w:bookmarkStart w:id="2333" w:name="para_5091951d_da99_47ee_8bda_1da4f5a1a8"/>
          <w:p>
            <w:pPr>
              <w:spacing w:before="180" w:after="0" w:line="240" w:lineRule="auto"/>
              <w:jc w:val="center"/>
            </w:pPr>
            <w:r>
              <w:rPr>
                <w:rFonts w:ascii="Arial" w:hAnsi="Arial"/>
                <w:color w:val="000000"/>
                <w:sz w:val="18"/>
              </w:rPr>
              <w:t>-</w:t>
            </w:r>
          </w:p>
          <w:bookmarkEnd w:id="2333"/>
        </w:tc>
        <w:tc>
          <w:tcPr>
            <w:tcBorders>
              <w:bottom w:val="single" w:sz="4" w:color="000000"/>
              <w:right w:val="single" w:sz="4" w:color="000000"/>
            </w:tcBorders>
            <w:tcMar>
              <w:top w:w="40" w:type="dxa"/>
              <w:left w:w="40" w:type="dxa"/>
              <w:bottom w:w="40" w:type="dxa"/>
              <w:right w:w="40" w:type="dxa"/>
            </w:tcMar>
            <w:vAlign w:val="top"/>
          </w:tcPr>
          <w:bookmarkStart w:id="2334" w:name="para_6a9438d0_0e0e_46b1_800f_3bd3b6c965"/>
          <w:p>
            <w:pPr>
              <w:spacing w:before="180" w:after="0" w:line="240" w:lineRule="auto"/>
              <w:jc w:val="center"/>
            </w:pPr>
            <w:r>
              <w:rPr>
                <w:rFonts w:ascii="Arial" w:hAnsi="Arial"/>
                <w:color w:val="000000"/>
                <w:sz w:val="18"/>
              </w:rPr>
              <w:t>M</w:t>
            </w:r>
          </w:p>
          <w:bookmarkEnd w:id="23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5" w:name="para_d222b4c0_658c_4ad1_b7da_a30d7fcaea"/>
          <w:p>
            <w:pPr>
              <w:spacing w:before="180" w:after="0" w:line="240" w:lineRule="auto"/>
            </w:pPr>
            <w:r>
              <w:rPr>
                <w:rFonts w:ascii="Arial" w:hAnsi="Arial"/>
                <w:color w:val="000000"/>
                <w:sz w:val="18"/>
              </w:rPr>
              <w:t>Requested SOP Class UID</w:t>
            </w:r>
          </w:p>
          <w:bookmarkEnd w:id="2335"/>
        </w:tc>
        <w:tc>
          <w:tcPr>
            <w:tcBorders>
              <w:bottom w:val="single" w:sz="4" w:color="000000"/>
              <w:right w:val="single" w:sz="4" w:color="000000"/>
            </w:tcBorders>
            <w:tcMar>
              <w:top w:w="40" w:type="dxa"/>
              <w:left w:w="40" w:type="dxa"/>
              <w:bottom w:w="40" w:type="dxa"/>
              <w:right w:w="40" w:type="dxa"/>
            </w:tcMar>
            <w:vAlign w:val="top"/>
          </w:tcPr>
          <w:bookmarkStart w:id="2336" w:name="para_62560664_b5cd_49d7_8465_212b99ecc1"/>
          <w:p>
            <w:pPr>
              <w:spacing w:before="180" w:after="0" w:line="240" w:lineRule="auto"/>
              <w:jc w:val="center"/>
            </w:pPr>
            <w:r>
              <w:rPr>
                <w:rFonts w:ascii="Arial" w:hAnsi="Arial"/>
                <w:color w:val="000000"/>
                <w:sz w:val="18"/>
              </w:rPr>
              <w:t>M</w:t>
            </w:r>
          </w:p>
          <w:bookmarkEnd w:id="2336"/>
        </w:tc>
        <w:tc>
          <w:tcPr>
            <w:tcBorders>
              <w:bottom w:val="single" w:sz="4" w:color="000000"/>
              <w:right w:val="single" w:sz="4" w:color="000000"/>
            </w:tcBorders>
            <w:tcMar>
              <w:top w:w="40" w:type="dxa"/>
              <w:left w:w="40" w:type="dxa"/>
              <w:bottom w:w="40" w:type="dxa"/>
              <w:right w:w="40" w:type="dxa"/>
            </w:tcMar>
            <w:vAlign w:val="top"/>
          </w:tcPr>
          <w:bookmarkStart w:id="2337" w:name="para_7c26b3bf_acbe_48a8_9f69_6a71e3aecc"/>
          <w:p>
            <w:pPr>
              <w:spacing w:before="180" w:after="0" w:line="240" w:lineRule="auto"/>
              <w:jc w:val="center"/>
            </w:pPr>
            <w:r>
              <w:rPr>
                <w:rFonts w:ascii="Arial" w:hAnsi="Arial"/>
                <w:color w:val="000000"/>
                <w:sz w:val="18"/>
              </w:rPr>
              <w:t>-</w:t>
            </w:r>
          </w:p>
          <w:bookmarkEnd w:id="23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38" w:name="para_4b2882a2_34c0_40bd_b997_3036188f3e"/>
          <w:p>
            <w:pPr>
              <w:spacing w:before="180" w:after="0" w:line="240" w:lineRule="auto"/>
            </w:pPr>
            <w:r>
              <w:rPr>
                <w:rFonts w:ascii="Arial" w:hAnsi="Arial"/>
                <w:color w:val="000000"/>
                <w:sz w:val="18"/>
              </w:rPr>
              <w:t>Requested SOP Instance UID</w:t>
            </w:r>
          </w:p>
          <w:bookmarkEnd w:id="2338"/>
        </w:tc>
        <w:tc>
          <w:tcPr>
            <w:tcBorders>
              <w:bottom w:val="single" w:sz="4" w:color="000000"/>
              <w:right w:val="single" w:sz="4" w:color="000000"/>
            </w:tcBorders>
            <w:tcMar>
              <w:top w:w="40" w:type="dxa"/>
              <w:left w:w="40" w:type="dxa"/>
              <w:bottom w:w="40" w:type="dxa"/>
              <w:right w:w="40" w:type="dxa"/>
            </w:tcMar>
            <w:vAlign w:val="top"/>
          </w:tcPr>
          <w:bookmarkStart w:id="2339" w:name="para_34a78051_accb_40cc_a317_e3de815399"/>
          <w:p>
            <w:pPr>
              <w:spacing w:before="180" w:after="0" w:line="240" w:lineRule="auto"/>
              <w:jc w:val="center"/>
            </w:pPr>
            <w:r>
              <w:rPr>
                <w:rFonts w:ascii="Arial" w:hAnsi="Arial"/>
                <w:color w:val="000000"/>
                <w:sz w:val="18"/>
              </w:rPr>
              <w:t>M</w:t>
            </w:r>
          </w:p>
          <w:bookmarkEnd w:id="2339"/>
        </w:tc>
        <w:tc>
          <w:tcPr>
            <w:tcBorders>
              <w:bottom w:val="single" w:sz="4" w:color="000000"/>
              <w:right w:val="single" w:sz="4" w:color="000000"/>
            </w:tcBorders>
            <w:tcMar>
              <w:top w:w="40" w:type="dxa"/>
              <w:left w:w="40" w:type="dxa"/>
              <w:bottom w:w="40" w:type="dxa"/>
              <w:right w:w="40" w:type="dxa"/>
            </w:tcMar>
            <w:vAlign w:val="top"/>
          </w:tcPr>
          <w:bookmarkStart w:id="2340" w:name="para_c17902c0_7538_411c_8692_913638d0c7"/>
          <w:p>
            <w:pPr>
              <w:spacing w:before="180" w:after="0" w:line="240" w:lineRule="auto"/>
              <w:jc w:val="center"/>
            </w:pPr>
            <w:r>
              <w:rPr>
                <w:rFonts w:ascii="Arial" w:hAnsi="Arial"/>
                <w:color w:val="000000"/>
                <w:sz w:val="18"/>
              </w:rPr>
              <w:t>-</w:t>
            </w:r>
          </w:p>
          <w:bookmarkEnd w:id="23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1" w:name="para_7fdca1ab_601d_458c_8648_80530e5c15"/>
          <w:p>
            <w:pPr>
              <w:spacing w:before="180" w:after="0" w:line="240" w:lineRule="auto"/>
            </w:pPr>
            <w:r>
              <w:rPr>
                <w:rFonts w:ascii="Arial" w:hAnsi="Arial"/>
                <w:color w:val="000000"/>
                <w:sz w:val="18"/>
              </w:rPr>
              <w:t>Action Type ID</w:t>
            </w:r>
          </w:p>
          <w:bookmarkEnd w:id="2341"/>
        </w:tc>
        <w:tc>
          <w:tcPr>
            <w:tcBorders>
              <w:bottom w:val="single" w:sz="4" w:color="000000"/>
              <w:right w:val="single" w:sz="4" w:color="000000"/>
            </w:tcBorders>
            <w:tcMar>
              <w:top w:w="40" w:type="dxa"/>
              <w:left w:w="40" w:type="dxa"/>
              <w:bottom w:w="40" w:type="dxa"/>
              <w:right w:w="40" w:type="dxa"/>
            </w:tcMar>
            <w:vAlign w:val="top"/>
          </w:tcPr>
          <w:bookmarkStart w:id="2342" w:name="para_264766c4_b6ca_4b96_8329_4069d00c3b"/>
          <w:p>
            <w:pPr>
              <w:spacing w:before="180" w:after="0" w:line="240" w:lineRule="auto"/>
              <w:jc w:val="center"/>
            </w:pPr>
            <w:r>
              <w:rPr>
                <w:rFonts w:ascii="Arial" w:hAnsi="Arial"/>
                <w:color w:val="000000"/>
                <w:sz w:val="18"/>
              </w:rPr>
              <w:t>M</w:t>
            </w:r>
          </w:p>
          <w:bookmarkEnd w:id="2342"/>
        </w:tc>
        <w:tc>
          <w:tcPr>
            <w:tcBorders>
              <w:bottom w:val="single" w:sz="4" w:color="000000"/>
              <w:right w:val="single" w:sz="4" w:color="000000"/>
            </w:tcBorders>
            <w:tcMar>
              <w:top w:w="40" w:type="dxa"/>
              <w:left w:w="40" w:type="dxa"/>
              <w:bottom w:w="40" w:type="dxa"/>
              <w:right w:w="40" w:type="dxa"/>
            </w:tcMar>
            <w:vAlign w:val="top"/>
          </w:tcPr>
          <w:bookmarkStart w:id="2343" w:name="para_3eda74b5_7806_474e_8c01_96d22c6086"/>
          <w:p>
            <w:pPr>
              <w:spacing w:before="180" w:after="0" w:line="240" w:lineRule="auto"/>
              <w:jc w:val="center"/>
            </w:pPr>
            <w:r>
              <w:rPr>
                <w:rFonts w:ascii="Arial" w:hAnsi="Arial"/>
                <w:color w:val="000000"/>
                <w:sz w:val="18"/>
              </w:rPr>
              <w:t>C(=)</w:t>
            </w:r>
          </w:p>
          <w:bookmarkEnd w:id="23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4" w:name="para_3c924261_0c29_470e_8c7f_3e50f9ff24"/>
          <w:p>
            <w:pPr>
              <w:spacing w:before="180" w:after="0" w:line="240" w:lineRule="auto"/>
            </w:pPr>
            <w:r>
              <w:rPr>
                <w:rFonts w:ascii="Arial" w:hAnsi="Arial"/>
                <w:color w:val="000000"/>
                <w:sz w:val="18"/>
              </w:rPr>
              <w:t>Action Information</w:t>
            </w:r>
          </w:p>
          <w:bookmarkEnd w:id="2344"/>
        </w:tc>
        <w:tc>
          <w:tcPr>
            <w:tcBorders>
              <w:bottom w:val="single" w:sz="4" w:color="000000"/>
              <w:right w:val="single" w:sz="4" w:color="000000"/>
            </w:tcBorders>
            <w:tcMar>
              <w:top w:w="40" w:type="dxa"/>
              <w:left w:w="40" w:type="dxa"/>
              <w:bottom w:w="40" w:type="dxa"/>
              <w:right w:w="40" w:type="dxa"/>
            </w:tcMar>
            <w:vAlign w:val="top"/>
          </w:tcPr>
          <w:bookmarkStart w:id="2345" w:name="para_926ef40e_829e_4017_964e_17874cf2bd"/>
          <w:p>
            <w:pPr>
              <w:spacing w:before="180" w:after="0" w:line="240" w:lineRule="auto"/>
              <w:jc w:val="center"/>
            </w:pPr>
            <w:r>
              <w:rPr>
                <w:rFonts w:ascii="Arial" w:hAnsi="Arial"/>
                <w:color w:val="000000"/>
                <w:sz w:val="18"/>
              </w:rPr>
              <w:t>U</w:t>
            </w:r>
          </w:p>
          <w:bookmarkEnd w:id="2345"/>
        </w:tc>
        <w:tc>
          <w:tcPr>
            <w:tcBorders>
              <w:bottom w:val="single" w:sz="4" w:color="000000"/>
              <w:right w:val="single" w:sz="4" w:color="000000"/>
            </w:tcBorders>
            <w:tcMar>
              <w:top w:w="40" w:type="dxa"/>
              <w:left w:w="40" w:type="dxa"/>
              <w:bottom w:w="40" w:type="dxa"/>
              <w:right w:w="40" w:type="dxa"/>
            </w:tcMar>
            <w:vAlign w:val="top"/>
          </w:tcPr>
          <w:bookmarkStart w:id="2346" w:name="para_b2feaa4a_7906_4f89_9398_62dfa016ab"/>
          <w:p>
            <w:pPr>
              <w:spacing w:before="180" w:after="0" w:line="240" w:lineRule="auto"/>
              <w:jc w:val="center"/>
            </w:pPr>
            <w:r>
              <w:rPr>
                <w:rFonts w:ascii="Arial" w:hAnsi="Arial"/>
                <w:color w:val="000000"/>
                <w:sz w:val="18"/>
              </w:rPr>
              <w:t>-</w:t>
            </w:r>
          </w:p>
          <w:bookmarkEnd w:id="2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47" w:name="para_cba5e7d2_d729_44e8_9fad_a1317206b5"/>
          <w:p>
            <w:pPr>
              <w:spacing w:before="180" w:after="0" w:line="240" w:lineRule="auto"/>
            </w:pPr>
            <w:r>
              <w:rPr>
                <w:rFonts w:ascii="Arial" w:hAnsi="Arial"/>
                <w:color w:val="000000"/>
                <w:sz w:val="18"/>
              </w:rPr>
              <w:t>Affected SOP Class UID</w:t>
            </w:r>
          </w:p>
          <w:bookmarkEnd w:id="2347"/>
        </w:tc>
        <w:tc>
          <w:tcPr>
            <w:tcBorders>
              <w:bottom w:val="single" w:sz="4" w:color="000000"/>
              <w:right w:val="single" w:sz="4" w:color="000000"/>
            </w:tcBorders>
            <w:tcMar>
              <w:top w:w="40" w:type="dxa"/>
              <w:left w:w="40" w:type="dxa"/>
              <w:bottom w:w="40" w:type="dxa"/>
              <w:right w:w="40" w:type="dxa"/>
            </w:tcMar>
            <w:vAlign w:val="top"/>
          </w:tcPr>
          <w:bookmarkStart w:id="2348" w:name="para_2ee578a4_e76f_48c5_90f3_e245094c8f"/>
          <w:p>
            <w:pPr>
              <w:spacing w:before="180" w:after="0" w:line="240" w:lineRule="auto"/>
              <w:jc w:val="center"/>
            </w:pPr>
            <w:r>
              <w:rPr>
                <w:rFonts w:ascii="Arial" w:hAnsi="Arial"/>
                <w:color w:val="000000"/>
                <w:sz w:val="18"/>
              </w:rPr>
              <w:t>-</w:t>
            </w:r>
          </w:p>
          <w:bookmarkEnd w:id="2348"/>
        </w:tc>
        <w:tc>
          <w:tcPr>
            <w:tcBorders>
              <w:bottom w:val="single" w:sz="4" w:color="000000"/>
              <w:right w:val="single" w:sz="4" w:color="000000"/>
            </w:tcBorders>
            <w:tcMar>
              <w:top w:w="40" w:type="dxa"/>
              <w:left w:w="40" w:type="dxa"/>
              <w:bottom w:w="40" w:type="dxa"/>
              <w:right w:w="40" w:type="dxa"/>
            </w:tcMar>
            <w:vAlign w:val="top"/>
          </w:tcPr>
          <w:bookmarkStart w:id="2349" w:name="para_00002c45_d8de_49b0_9e0f_ac6c33e831"/>
          <w:p>
            <w:pPr>
              <w:spacing w:before="180" w:after="0" w:line="240" w:lineRule="auto"/>
              <w:jc w:val="center"/>
            </w:pPr>
            <w:r>
              <w:rPr>
                <w:rFonts w:ascii="Arial" w:hAnsi="Arial"/>
                <w:color w:val="000000"/>
                <w:sz w:val="18"/>
              </w:rPr>
              <w:t>U</w:t>
            </w:r>
          </w:p>
          <w:bookmarkEnd w:id="23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0" w:name="para_bfe4888e_1d54_4cf7_a47a_e6f23ce1fc"/>
          <w:p>
            <w:pPr>
              <w:spacing w:before="180" w:after="0" w:line="240" w:lineRule="auto"/>
            </w:pPr>
            <w:r>
              <w:rPr>
                <w:rFonts w:ascii="Arial" w:hAnsi="Arial"/>
                <w:color w:val="000000"/>
                <w:sz w:val="18"/>
              </w:rPr>
              <w:t>Affected SOP Instance UID</w:t>
            </w:r>
          </w:p>
          <w:bookmarkEnd w:id="2350"/>
        </w:tc>
        <w:tc>
          <w:tcPr>
            <w:tcBorders>
              <w:bottom w:val="single" w:sz="4" w:color="000000"/>
              <w:right w:val="single" w:sz="4" w:color="000000"/>
            </w:tcBorders>
            <w:tcMar>
              <w:top w:w="40" w:type="dxa"/>
              <w:left w:w="40" w:type="dxa"/>
              <w:bottom w:w="40" w:type="dxa"/>
              <w:right w:w="40" w:type="dxa"/>
            </w:tcMar>
            <w:vAlign w:val="top"/>
          </w:tcPr>
          <w:bookmarkStart w:id="2351" w:name="para_5776d4d6_67b2_4b72_8421_14db66e2b4"/>
          <w:p>
            <w:pPr>
              <w:spacing w:before="180" w:after="0" w:line="240" w:lineRule="auto"/>
              <w:jc w:val="center"/>
            </w:pPr>
            <w:r>
              <w:rPr>
                <w:rFonts w:ascii="Arial" w:hAnsi="Arial"/>
                <w:color w:val="000000"/>
                <w:sz w:val="18"/>
              </w:rPr>
              <w:t>-</w:t>
            </w:r>
          </w:p>
          <w:bookmarkEnd w:id="2351"/>
        </w:tc>
        <w:tc>
          <w:tcPr>
            <w:tcBorders>
              <w:bottom w:val="single" w:sz="4" w:color="000000"/>
              <w:right w:val="single" w:sz="4" w:color="000000"/>
            </w:tcBorders>
            <w:tcMar>
              <w:top w:w="40" w:type="dxa"/>
              <w:left w:w="40" w:type="dxa"/>
              <w:bottom w:w="40" w:type="dxa"/>
              <w:right w:w="40" w:type="dxa"/>
            </w:tcMar>
            <w:vAlign w:val="top"/>
          </w:tcPr>
          <w:bookmarkStart w:id="2352" w:name="para_43104983_b502_4a3a_8adf_e72cc457cf"/>
          <w:p>
            <w:pPr>
              <w:spacing w:before="180" w:after="0" w:line="240" w:lineRule="auto"/>
              <w:jc w:val="center"/>
            </w:pPr>
            <w:r>
              <w:rPr>
                <w:rFonts w:ascii="Arial" w:hAnsi="Arial"/>
                <w:color w:val="000000"/>
                <w:sz w:val="18"/>
              </w:rPr>
              <w:t>U</w:t>
            </w:r>
          </w:p>
          <w:bookmarkEnd w:id="23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3" w:name="para_c6cce66c_a741_41cc_94cb_da77bf608a"/>
          <w:p>
            <w:pPr>
              <w:spacing w:before="180" w:after="0" w:line="240" w:lineRule="auto"/>
            </w:pPr>
            <w:r>
              <w:rPr>
                <w:rFonts w:ascii="Arial" w:hAnsi="Arial"/>
                <w:color w:val="000000"/>
                <w:sz w:val="18"/>
              </w:rPr>
              <w:t>Action Reply</w:t>
            </w:r>
          </w:p>
          <w:bookmarkEnd w:id="2353"/>
        </w:tc>
        <w:tc>
          <w:tcPr>
            <w:tcBorders>
              <w:bottom w:val="single" w:sz="4" w:color="000000"/>
              <w:right w:val="single" w:sz="4" w:color="000000"/>
            </w:tcBorders>
            <w:tcMar>
              <w:top w:w="40" w:type="dxa"/>
              <w:left w:w="40" w:type="dxa"/>
              <w:bottom w:w="40" w:type="dxa"/>
              <w:right w:w="40" w:type="dxa"/>
            </w:tcMar>
            <w:vAlign w:val="top"/>
          </w:tcPr>
          <w:bookmarkStart w:id="2354" w:name="para_353a6552_9a2b_4cae_815a_0464187565"/>
          <w:p>
            <w:pPr>
              <w:spacing w:before="180" w:after="0" w:line="240" w:lineRule="auto"/>
              <w:jc w:val="center"/>
            </w:pPr>
            <w:r>
              <w:rPr>
                <w:rFonts w:ascii="Arial" w:hAnsi="Arial"/>
                <w:color w:val="000000"/>
                <w:sz w:val="18"/>
              </w:rPr>
              <w:t>-</w:t>
            </w:r>
          </w:p>
          <w:bookmarkEnd w:id="2354"/>
        </w:tc>
        <w:tc>
          <w:tcPr>
            <w:tcBorders>
              <w:bottom w:val="single" w:sz="4" w:color="000000"/>
              <w:right w:val="single" w:sz="4" w:color="000000"/>
            </w:tcBorders>
            <w:tcMar>
              <w:top w:w="40" w:type="dxa"/>
              <w:left w:w="40" w:type="dxa"/>
              <w:bottom w:w="40" w:type="dxa"/>
              <w:right w:w="40" w:type="dxa"/>
            </w:tcMar>
            <w:vAlign w:val="top"/>
          </w:tcPr>
          <w:bookmarkStart w:id="2355" w:name="para_fe9aebe9_3c0f_4978_9aaf_e299000c70"/>
          <w:p>
            <w:pPr>
              <w:spacing w:before="180" w:after="0" w:line="240" w:lineRule="auto"/>
              <w:jc w:val="center"/>
            </w:pPr>
            <w:r>
              <w:rPr>
                <w:rFonts w:ascii="Arial" w:hAnsi="Arial"/>
                <w:color w:val="000000"/>
                <w:sz w:val="18"/>
              </w:rPr>
              <w:t>C</w:t>
            </w:r>
          </w:p>
          <w:bookmarkEnd w:id="23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56" w:name="para_491b173a_14a9_40de_a03b_df1b1d6771"/>
          <w:p>
            <w:pPr>
              <w:spacing w:before="180" w:after="0" w:line="240" w:lineRule="auto"/>
            </w:pPr>
            <w:r>
              <w:rPr>
                <w:rFonts w:ascii="Arial" w:hAnsi="Arial"/>
                <w:color w:val="000000"/>
                <w:sz w:val="18"/>
              </w:rPr>
              <w:t>Status</w:t>
            </w:r>
          </w:p>
          <w:bookmarkEnd w:id="2356"/>
        </w:tc>
        <w:tc>
          <w:tcPr>
            <w:tcBorders>
              <w:bottom w:val="single" w:sz="4" w:color="000000"/>
              <w:right w:val="single" w:sz="4" w:color="000000"/>
            </w:tcBorders>
            <w:tcMar>
              <w:top w:w="40" w:type="dxa"/>
              <w:left w:w="40" w:type="dxa"/>
              <w:bottom w:w="40" w:type="dxa"/>
              <w:right w:w="40" w:type="dxa"/>
            </w:tcMar>
            <w:vAlign w:val="top"/>
          </w:tcPr>
          <w:bookmarkStart w:id="2357" w:name="para_416b185e_5e42_4c87_82cd_9e4969d5a2"/>
          <w:p>
            <w:pPr>
              <w:spacing w:before="180" w:after="0" w:line="240" w:lineRule="auto"/>
              <w:jc w:val="center"/>
            </w:pPr>
            <w:r>
              <w:rPr>
                <w:rFonts w:ascii="Arial" w:hAnsi="Arial"/>
                <w:color w:val="000000"/>
                <w:sz w:val="18"/>
              </w:rPr>
              <w:t>-</w:t>
            </w:r>
          </w:p>
          <w:bookmarkEnd w:id="2357"/>
        </w:tc>
        <w:tc>
          <w:tcPr>
            <w:tcBorders>
              <w:bottom w:val="single" w:sz="4" w:color="000000"/>
              <w:right w:val="single" w:sz="4" w:color="000000"/>
            </w:tcBorders>
            <w:tcMar>
              <w:top w:w="40" w:type="dxa"/>
              <w:left w:w="40" w:type="dxa"/>
              <w:bottom w:w="40" w:type="dxa"/>
              <w:right w:w="40" w:type="dxa"/>
            </w:tcMar>
            <w:vAlign w:val="top"/>
          </w:tcPr>
          <w:bookmarkStart w:id="2358" w:name="para_95524d32_575a_48dc_8a3a_74fb291cfd"/>
          <w:p>
            <w:pPr>
              <w:spacing w:before="180" w:after="0" w:line="240" w:lineRule="auto"/>
              <w:jc w:val="center"/>
            </w:pPr>
            <w:r>
              <w:rPr>
                <w:rFonts w:ascii="Arial" w:hAnsi="Arial"/>
                <w:color w:val="000000"/>
                <w:sz w:val="18"/>
              </w:rPr>
              <w:t>M</w:t>
            </w:r>
          </w:p>
          <w:bookmarkEnd w:id="2358"/>
        </w:tc>
      </w:tr>
    </w:tbl>
    <w:bookmarkStart w:id="2359" w:name="sect_10_1_4_1_1"/>
    <w:p>
      <w:pPr>
        <w:spacing w:before="180" w:after="0" w:line="240" w:lineRule="auto"/>
      </w:pPr>
      <w:r>
        <w:rPr>
          <w:rFonts w:ascii="Arial" w:hAnsi="Arial"/>
          <w:b/>
          <w:color w:val="000000"/>
          <w:sz w:val="22"/>
        </w:rPr>
        <w:t>10.1.4.1.1 Message ID</w:t>
      </w:r>
    </w:p>
    <w:bookmarkEnd w:id="2359"/>
    <w:bookmarkStart w:id="2360" w:name="para_b323269d_b72d_4e4e_bf79_89e83e96f4"/>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360"/>
    <w:bookmarkStart w:id="2361" w:name="idm331007384032"/>
    <w:p>
      <w:pPr>
        <w:keepNext/>
        <w:spacing w:before="180" w:after="0" w:line="240" w:lineRule="auto"/>
        <w:ind w:left="360" w:right="360" w:firstLine="0"/>
        <w:jc w:val="both"/>
      </w:pPr>
      <w:r>
        <w:rPr>
          <w:rFonts w:ascii="Arial" w:hAnsi="Arial"/>
          <w:color w:val="000000"/>
          <w:sz w:val="18"/>
        </w:rPr>
        <w:t>Note</w:t>
      </w:r>
    </w:p>
    <w:bookmarkEnd w:id="2361"/>
    <w:bookmarkStart w:id="2362" w:name="para_3d0c5ec5_4007_4d46_ac1a_3e03d3508e"/>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362"/>
    <w:bookmarkStart w:id="2363" w:name="sect_10_1_4_1_2"/>
    <w:p>
      <w:pPr>
        <w:spacing w:before="180" w:after="0" w:line="240" w:lineRule="auto"/>
      </w:pPr>
      <w:r>
        <w:rPr>
          <w:rFonts w:ascii="Arial" w:hAnsi="Arial"/>
          <w:b/>
          <w:color w:val="000000"/>
          <w:sz w:val="22"/>
        </w:rPr>
        <w:t>10.1.4.1.2 Message ID Being Responded To</w:t>
      </w:r>
    </w:p>
    <w:bookmarkEnd w:id="2363"/>
    <w:bookmarkStart w:id="2364" w:name="para_8daf61b5_573f_44b9_9342_93e9edc1c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364"/>
    <w:bookmarkStart w:id="2365" w:name="sect_10_1_4_1_3"/>
    <w:p>
      <w:pPr>
        <w:spacing w:before="180" w:after="0" w:line="240" w:lineRule="auto"/>
      </w:pPr>
      <w:r>
        <w:rPr>
          <w:rFonts w:ascii="Arial" w:hAnsi="Arial"/>
          <w:b/>
          <w:color w:val="000000"/>
          <w:sz w:val="22"/>
        </w:rPr>
        <w:t>10.1.4.1.3 Requested SOP Class UID</w:t>
      </w:r>
    </w:p>
    <w:bookmarkEnd w:id="2365"/>
    <w:bookmarkStart w:id="2366" w:name="para_8f9d398a_f271_49b2_b08a_343ddb08ef"/>
    <w:p>
      <w:pPr>
        <w:spacing w:before="180" w:after="0" w:line="240" w:lineRule="auto"/>
        <w:jc w:val="both"/>
      </w:pPr>
      <w:r>
        <w:rPr>
          <w:rFonts w:ascii="Arial" w:hAnsi="Arial"/>
          <w:color w:val="000000"/>
          <w:sz w:val="18"/>
        </w:rPr>
        <w:t>This parameter specifies the SOP Class for which the action is to be performed.</w:t>
      </w:r>
    </w:p>
    <w:bookmarkEnd w:id="2366"/>
    <w:bookmarkStart w:id="2367" w:name="sect_10_1_4_1_4"/>
    <w:p>
      <w:pPr>
        <w:spacing w:before="180" w:after="0" w:line="240" w:lineRule="auto"/>
      </w:pPr>
      <w:r>
        <w:rPr>
          <w:rFonts w:ascii="Arial" w:hAnsi="Arial"/>
          <w:b/>
          <w:color w:val="000000"/>
          <w:sz w:val="22"/>
        </w:rPr>
        <w:t>10.1.4.1.4 Requested SOP Instance UID</w:t>
      </w:r>
    </w:p>
    <w:bookmarkEnd w:id="2367"/>
    <w:bookmarkStart w:id="2368" w:name="para_fc8a19b7_6955_44b1_b78b_91f4586984"/>
    <w:p>
      <w:pPr>
        <w:spacing w:before="180" w:after="0" w:line="240" w:lineRule="auto"/>
        <w:jc w:val="both"/>
      </w:pPr>
      <w:r>
        <w:rPr>
          <w:rFonts w:ascii="Arial" w:hAnsi="Arial"/>
          <w:color w:val="000000"/>
          <w:sz w:val="18"/>
        </w:rPr>
        <w:t>This parameter specifies the SOP Instance on which the action is to be performed.</w:t>
      </w:r>
    </w:p>
    <w:bookmarkEnd w:id="2368"/>
    <w:bookmarkStart w:id="2369" w:name="sect_10_1_4_1_5"/>
    <w:p>
      <w:pPr>
        <w:spacing w:before="180" w:after="0" w:line="240" w:lineRule="auto"/>
      </w:pPr>
      <w:r>
        <w:rPr>
          <w:rFonts w:ascii="Arial" w:hAnsi="Arial"/>
          <w:b/>
          <w:color w:val="000000"/>
          <w:sz w:val="22"/>
        </w:rPr>
        <w:t>10.1.4.1.5 Action Type ID</w:t>
      </w:r>
    </w:p>
    <w:bookmarkEnd w:id="2369"/>
    <w:bookmarkStart w:id="2370" w:name="para_6165af41_c343_4500_bfa4_c5726a15ea"/>
    <w:p>
      <w:pPr>
        <w:spacing w:before="180" w:after="0" w:line="240" w:lineRule="auto"/>
        <w:jc w:val="both"/>
      </w:pPr>
      <w:r>
        <w:rPr>
          <w:rFonts w:ascii="Arial" w:hAnsi="Arial"/>
          <w:color w:val="000000"/>
          <w:sz w:val="18"/>
        </w:rPr>
        <w:t>This parameter specifies a particular action that is to be performed. It may be included in the success response/confirmation and shall be included if the action reply parameter is included.</w:t>
      </w:r>
    </w:p>
    <w:bookmarkEnd w:id="2370"/>
    <w:bookmarkStart w:id="2371" w:name="idm331007372672"/>
    <w:p>
      <w:pPr>
        <w:keepNext/>
        <w:spacing w:before="180" w:after="0" w:line="240" w:lineRule="auto"/>
        <w:ind w:left="360" w:right="360" w:firstLine="0"/>
        <w:jc w:val="both"/>
      </w:pPr>
      <w:r>
        <w:rPr>
          <w:rFonts w:ascii="Arial" w:hAnsi="Arial"/>
          <w:color w:val="000000"/>
          <w:sz w:val="18"/>
        </w:rPr>
        <w:t>Note</w:t>
      </w:r>
    </w:p>
    <w:bookmarkEnd w:id="2371"/>
    <w:bookmarkStart w:id="2372" w:name="para_79dc4900_522c_42ae_bf41_d3a7c0c45f"/>
    <w:p>
      <w:pPr>
        <w:spacing w:before="180" w:after="0" w:line="240" w:lineRule="auto"/>
        <w:ind w:left="360" w:right="360" w:firstLine="0"/>
        <w:jc w:val="both"/>
      </w:pPr>
      <w:r>
        <w:rPr>
          <w:rFonts w:ascii="Arial" w:hAnsi="Arial"/>
          <w:color w:val="000000"/>
          <w:sz w:val="18"/>
        </w:rPr>
        <w:t xml:space="preserve">Service Class Specifications contained in </w:t>
      </w:r>
      <w:hyperlink r:id="r188">
        <w:r>
          <w:rPr>
            <w:rFonts w:ascii="Arial" w:hAnsi="Arial"/>
            <w:color w:val="000000"/>
            <w:sz w:val="18"/>
          </w:rPr>
          <w:t>PS3.4</w:t>
        </w:r>
      </w:hyperlink>
      <w:r>
        <w:rPr>
          <w:rFonts w:ascii="Arial" w:hAnsi="Arial"/>
          <w:color w:val="000000"/>
          <w:sz w:val="18"/>
        </w:rPr>
        <w:t xml:space="preserve"> defines any application usage of the Action Type ID (0000,1008) parameter.</w:t>
      </w:r>
    </w:p>
    <w:bookmarkEnd w:id="2372"/>
    <w:bookmarkStart w:id="2373" w:name="sect_10_1_4_1_6"/>
    <w:p>
      <w:pPr>
        <w:spacing w:before="180" w:after="0" w:line="240" w:lineRule="auto"/>
      </w:pPr>
      <w:r>
        <w:rPr>
          <w:rFonts w:ascii="Arial" w:hAnsi="Arial"/>
          <w:b/>
          <w:color w:val="000000"/>
          <w:sz w:val="22"/>
        </w:rPr>
        <w:t>10.1.4.1.6 Action Information</w:t>
      </w:r>
    </w:p>
    <w:bookmarkEnd w:id="2373"/>
    <w:bookmarkStart w:id="2374" w:name="para_c4e017d1_0c08_4302_b06e_61c32dfa3e"/>
    <w:p>
      <w:pPr>
        <w:spacing w:before="180" w:after="0" w:line="240" w:lineRule="auto"/>
        <w:jc w:val="both"/>
      </w:pPr>
      <w:r>
        <w:rPr>
          <w:rFonts w:ascii="Arial" w:hAnsi="Arial"/>
          <w:color w:val="000000"/>
          <w:sz w:val="18"/>
        </w:rPr>
        <w:t>This parameter specifies extra application-specific information when necessary to further define the nature, variations, or operands of the action to be performed. The syntax and semantics of the parameter depend upon the action requested. It may only be included in the request/indication.</w:t>
      </w:r>
    </w:p>
    <w:bookmarkEnd w:id="2374"/>
    <w:bookmarkStart w:id="2375" w:name="idm331007367664"/>
    <w:p>
      <w:pPr>
        <w:keepNext/>
        <w:spacing w:before="180" w:after="0" w:line="240" w:lineRule="auto"/>
        <w:ind w:left="360" w:right="360" w:firstLine="0"/>
        <w:jc w:val="both"/>
      </w:pPr>
      <w:r>
        <w:rPr>
          <w:rFonts w:ascii="Arial" w:hAnsi="Arial"/>
          <w:color w:val="000000"/>
          <w:sz w:val="18"/>
        </w:rPr>
        <w:t>Note</w:t>
      </w:r>
    </w:p>
    <w:bookmarkEnd w:id="2375"/>
    <w:bookmarkStart w:id="2376" w:name="para_46f5e70b_235c_466b_a42b_9f03a0e1c0"/>
    <w:p>
      <w:pPr>
        <w:spacing w:before="180" w:after="0" w:line="240" w:lineRule="auto"/>
        <w:ind w:left="360" w:right="360" w:firstLine="0"/>
        <w:jc w:val="both"/>
      </w:pPr>
      <w:r>
        <w:rPr>
          <w:rFonts w:ascii="Arial" w:hAnsi="Arial"/>
          <w:color w:val="000000"/>
          <w:sz w:val="18"/>
        </w:rPr>
        <w:t xml:space="preserve">Service Class Specifications contained in </w:t>
      </w:r>
      <w:hyperlink r:id="r189">
        <w:r>
          <w:rPr>
            <w:rFonts w:ascii="Arial" w:hAnsi="Arial"/>
            <w:color w:val="000000"/>
            <w:sz w:val="18"/>
          </w:rPr>
          <w:t>PS3.4</w:t>
        </w:r>
      </w:hyperlink>
      <w:r>
        <w:rPr>
          <w:rFonts w:ascii="Arial" w:hAnsi="Arial"/>
          <w:color w:val="000000"/>
          <w:sz w:val="18"/>
        </w:rPr>
        <w:t xml:space="preserve"> defines any application usage of the Action Information parameter.</w:t>
      </w:r>
    </w:p>
    <w:bookmarkEnd w:id="2376"/>
    <w:bookmarkStart w:id="2377" w:name="sect_10_1_4_1_7"/>
    <w:p>
      <w:pPr>
        <w:spacing w:before="180" w:after="0" w:line="240" w:lineRule="auto"/>
      </w:pPr>
      <w:r>
        <w:rPr>
          <w:rFonts w:ascii="Arial" w:hAnsi="Arial"/>
          <w:b/>
          <w:color w:val="000000"/>
          <w:sz w:val="22"/>
        </w:rPr>
        <w:t>10.1.4.1.7 Affected SOP Class UID</w:t>
      </w:r>
    </w:p>
    <w:bookmarkEnd w:id="2377"/>
    <w:bookmarkStart w:id="2378" w:name="para_14bd4e6d_d144_4140_b9d7_7922c2a1f7"/>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Requested SOP Class UID parameter value used in the request/indication.</w:t>
      </w:r>
    </w:p>
    <w:bookmarkEnd w:id="2378"/>
    <w:bookmarkStart w:id="2379" w:name="sect_10_1_4_1_8"/>
    <w:p>
      <w:pPr>
        <w:spacing w:before="180" w:after="0" w:line="240" w:lineRule="auto"/>
      </w:pPr>
      <w:r>
        <w:rPr>
          <w:rFonts w:ascii="Arial" w:hAnsi="Arial"/>
          <w:b/>
          <w:color w:val="000000"/>
          <w:sz w:val="22"/>
        </w:rPr>
        <w:t>10.1.4.1.8 Affected SOP Instance UID</w:t>
      </w:r>
    </w:p>
    <w:bookmarkEnd w:id="2379"/>
    <w:bookmarkStart w:id="2380" w:name="para_8b25c11a_d1e8_4a85_b93f_85546a2233"/>
    <w:p>
      <w:pPr>
        <w:spacing w:before="180" w:after="0" w:line="240" w:lineRule="auto"/>
        <w:jc w:val="both"/>
      </w:pPr>
      <w:r>
        <w:rPr>
          <w:rFonts w:ascii="Arial" w:hAnsi="Arial"/>
          <w:color w:val="000000"/>
          <w:sz w:val="18"/>
        </w:rPr>
        <w:t>This parameter specifies the SOP Instance on which the action is to be performed. It may be included in any response/confirmation and when included shall be equal to the Requested SOP Instance UID (0000,1001) parameter value used in the invocation.</w:t>
      </w:r>
    </w:p>
    <w:bookmarkEnd w:id="2380"/>
    <w:bookmarkStart w:id="2381" w:name="sect_10_1_4_1_9"/>
    <w:p>
      <w:pPr>
        <w:spacing w:before="180" w:after="0" w:line="240" w:lineRule="auto"/>
      </w:pPr>
      <w:r>
        <w:rPr>
          <w:rFonts w:ascii="Arial" w:hAnsi="Arial"/>
          <w:b/>
          <w:color w:val="000000"/>
          <w:sz w:val="22"/>
        </w:rPr>
        <w:t>10.1.4.1.9 Action Reply</w:t>
      </w:r>
    </w:p>
    <w:bookmarkEnd w:id="2381"/>
    <w:bookmarkStart w:id="2382" w:name="para_eea1f95c_c2c9_445b_9230_014063f4b8"/>
    <w:p>
      <w:pPr>
        <w:spacing w:before="180" w:after="0" w:line="240" w:lineRule="auto"/>
        <w:jc w:val="both"/>
      </w:pPr>
      <w:r>
        <w:rPr>
          <w:rFonts w:ascii="Arial" w:hAnsi="Arial"/>
          <w:color w:val="000000"/>
          <w:sz w:val="18"/>
        </w:rPr>
        <w:t>This parameter contains the application-specific reply to the action. It may be included in the success response/confirmation.</w:t>
      </w:r>
    </w:p>
    <w:bookmarkEnd w:id="2382"/>
    <w:bookmarkStart w:id="2383" w:name="idm331007357680"/>
    <w:p>
      <w:pPr>
        <w:keepNext/>
        <w:spacing w:before="180" w:after="0" w:line="240" w:lineRule="auto"/>
        <w:ind w:left="360" w:right="360" w:firstLine="0"/>
        <w:jc w:val="both"/>
      </w:pPr>
      <w:r>
        <w:rPr>
          <w:rFonts w:ascii="Arial" w:hAnsi="Arial"/>
          <w:color w:val="000000"/>
          <w:sz w:val="18"/>
        </w:rPr>
        <w:t>Note</w:t>
      </w:r>
    </w:p>
    <w:bookmarkEnd w:id="2383"/>
    <w:bookmarkStart w:id="2384" w:name="para_ade4351a_31f8_4678_bdc4_37a8daab32"/>
    <w:p>
      <w:pPr>
        <w:spacing w:before="180" w:after="0" w:line="240" w:lineRule="auto"/>
        <w:ind w:left="360" w:right="360" w:firstLine="0"/>
        <w:jc w:val="both"/>
      </w:pPr>
      <w:r>
        <w:rPr>
          <w:rFonts w:ascii="Arial" w:hAnsi="Arial"/>
          <w:color w:val="000000"/>
          <w:sz w:val="18"/>
        </w:rPr>
        <w:t xml:space="preserve">Service Class Specifications contained in </w:t>
      </w:r>
      <w:hyperlink r:id="r190">
        <w:r>
          <w:rPr>
            <w:rFonts w:ascii="Arial" w:hAnsi="Arial"/>
            <w:color w:val="000000"/>
            <w:sz w:val="18"/>
          </w:rPr>
          <w:t>PS3.4</w:t>
        </w:r>
      </w:hyperlink>
      <w:r>
        <w:rPr>
          <w:rFonts w:ascii="Arial" w:hAnsi="Arial"/>
          <w:color w:val="000000"/>
          <w:sz w:val="18"/>
        </w:rPr>
        <w:t xml:space="preserve"> defines any application usage of the Action Reply parameter.</w:t>
      </w:r>
    </w:p>
    <w:bookmarkEnd w:id="2384"/>
    <w:bookmarkStart w:id="2385" w:name="sect_10_1_4_1_10"/>
    <w:p>
      <w:pPr>
        <w:spacing w:before="180" w:after="0" w:line="240" w:lineRule="auto"/>
      </w:pPr>
      <w:r>
        <w:rPr>
          <w:rFonts w:ascii="Arial" w:hAnsi="Arial"/>
          <w:b/>
          <w:color w:val="000000"/>
          <w:sz w:val="22"/>
        </w:rPr>
        <w:t>10.1.4.1.10 Status</w:t>
      </w:r>
    </w:p>
    <w:bookmarkEnd w:id="2385"/>
    <w:bookmarkStart w:id="2386" w:name="para_a03f6014_8875_46b2_a1cc_9fa84fa773"/>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386"/>
    <w:bookmarkStart w:id="2387" w:name="idm331007352064"/>
    <w:bookmarkStart w:id="2388" w:name="idm331007351808"/>
    <w:bookmarkStart w:id="2389" w:name="para_f7ed75e0_39e5_48b5_9157_bc326b9c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389"/>
    <w:bookmarkEnd w:id="2388"/>
    <w:bookmarkEnd w:id="2387"/>
    <w:bookmarkStart w:id="2390" w:name="idm331007350512"/>
    <w:bookmarkStart w:id="2391" w:name="para_4576723e_5649_4bee_9209_139beb0f2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391"/>
    <w:bookmarkEnd w:id="2390"/>
    <w:bookmarkStart w:id="2392" w:name="idm331007349216"/>
    <w:bookmarkStart w:id="2393" w:name="para_9ca89caa_47e2_4580_ba77_6a1e9f6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argument value (0115H) - the action information value specified was out of range or otherwise inappropriate.</w:t>
      </w:r>
    </w:p>
    <w:bookmarkEnd w:id="2393"/>
    <w:bookmarkEnd w:id="2392"/>
    <w:bookmarkStart w:id="2394" w:name="idm331007347872"/>
    <w:bookmarkStart w:id="2395" w:name="para_94ca31d0_79f6_44a6_89cf_bf8114d98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395"/>
    <w:bookmarkEnd w:id="2394"/>
    <w:bookmarkStart w:id="2396" w:name="idm331007346560"/>
    <w:bookmarkStart w:id="2397" w:name="para_bcee84f8_a022_4a15_a6e5_0fc4978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397"/>
    <w:bookmarkEnd w:id="2396"/>
    <w:bookmarkStart w:id="2398" w:name="idm331007345232"/>
    <w:bookmarkStart w:id="2399" w:name="para_05cc88cc_e4df_47d0_8148_28866062a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Action (0123H) - the action type specified was not supported.</w:t>
      </w:r>
    </w:p>
    <w:bookmarkEnd w:id="2399"/>
    <w:bookmarkEnd w:id="2398"/>
    <w:bookmarkStart w:id="2400" w:name="idm331007343968"/>
    <w:bookmarkStart w:id="2401" w:name="para_7a2a544e_eb1f_454d_85e8_9ffbadf6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argument (0114H) - the action information specified was not supported.</w:t>
      </w:r>
    </w:p>
    <w:bookmarkEnd w:id="2401"/>
    <w:bookmarkEnd w:id="2400"/>
    <w:bookmarkStart w:id="2402" w:name="idm331007342704"/>
    <w:bookmarkStart w:id="2403" w:name="para_50c4307b_b743_42b3_a726_506cc435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03"/>
    <w:bookmarkEnd w:id="2402"/>
    <w:bookmarkStart w:id="2404" w:name="idm331007341504"/>
    <w:bookmarkStart w:id="2405" w:name="para_42fd5646_20e6_466c_a886_44d6f6df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405"/>
    <w:bookmarkEnd w:id="2404"/>
    <w:bookmarkStart w:id="2406" w:name="idm331007340240"/>
    <w:bookmarkStart w:id="2407" w:name="para_a25015fa_ef5f_4236_9075_5596df935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407"/>
    <w:bookmarkEnd w:id="2406"/>
    <w:bookmarkStart w:id="2408" w:name="idm331007339008"/>
    <w:bookmarkStart w:id="2409" w:name="para_17023b88_a5b2_4b01_8c25_450ad3631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409"/>
    <w:bookmarkEnd w:id="2408"/>
    <w:bookmarkStart w:id="2410" w:name="idm331007337696"/>
    <w:bookmarkStart w:id="2411" w:name="para_77175464_c2fe_4872_9f0a_e8d2601a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411"/>
    <w:bookmarkEnd w:id="2410"/>
    <w:bookmarkStart w:id="2412" w:name="idm331007336528"/>
    <w:bookmarkStart w:id="2413" w:name="para_5e84ff0d_6ab4_4ed4_afb9_ab1b49e7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413"/>
    <w:bookmarkEnd w:id="2412"/>
    <w:bookmarkStart w:id="2414" w:name="idm331007335184"/>
    <w:bookmarkStart w:id="2415" w:name="para_357cefe1_f5d7_48d1_af5e_2703d293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415"/>
    <w:bookmarkEnd w:id="2414"/>
    <w:bookmarkStart w:id="2416" w:name="idm331007333888"/>
    <w:bookmarkStart w:id="2417" w:name="para_2f079914_3e42_4676_964b_4adb9f4eb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the operation was not performed as certain conditions for operation were not met</w:t>
      </w:r>
    </w:p>
    <w:bookmarkEnd w:id="2417"/>
    <w:bookmarkEnd w:id="2416"/>
    <w:bookmarkStart w:id="2418" w:name="idm331007332608"/>
    <w:bookmarkStart w:id="2419" w:name="para_7100ec47_bb3f_4368_9fd8_97f1a5320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operation was performed partially or with modified conditions</w:t>
      </w:r>
    </w:p>
    <w:bookmarkEnd w:id="2419"/>
    <w:bookmarkEnd w:id="2418"/>
    <w:bookmarkStart w:id="2420" w:name="sect_10_1_4_2"/>
    <w:p>
      <w:pPr>
        <w:spacing w:before="180" w:after="0" w:line="240" w:lineRule="auto"/>
      </w:pPr>
      <w:r>
        <w:rPr>
          <w:rFonts w:ascii="Arial" w:hAnsi="Arial"/>
          <w:b/>
          <w:color w:val="000000"/>
          <w:sz w:val="26"/>
        </w:rPr>
        <w:t>10.1.4.2 N-ACTION Service Procedures</w:t>
      </w:r>
    </w:p>
    <w:bookmarkEnd w:id="2420"/>
    <w:bookmarkStart w:id="2421" w:name="para_c9c9c515_bce3_41e0_8b58_ef729c5ce1"/>
    <w:p>
      <w:pPr>
        <w:spacing w:before="180" w:after="0" w:line="240" w:lineRule="auto"/>
        <w:jc w:val="both"/>
      </w:pPr>
      <w:r>
        <w:rPr>
          <w:rFonts w:ascii="Arial" w:hAnsi="Arial"/>
          <w:color w:val="000000"/>
          <w:sz w:val="18"/>
        </w:rPr>
        <w:t>The following N-ACTION procedures apply:</w:t>
      </w:r>
    </w:p>
    <w:bookmarkEnd w:id="2421"/>
    <w:bookmarkStart w:id="2422" w:name="idm331007328688"/>
    <w:bookmarkStart w:id="2423" w:name="idm331007328208"/>
    <w:bookmarkStart w:id="2424" w:name="para_0910f97d_3734_4fb6_a836_c1d432005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perform an action on a managed SOP Instance by issuing an N-ACTION request primitive to the DIMSE Service Provider.</w:t>
      </w:r>
    </w:p>
    <w:bookmarkEnd w:id="2424"/>
    <w:bookmarkEnd w:id="2423"/>
    <w:bookmarkEnd w:id="2422"/>
    <w:bookmarkStart w:id="2425" w:name="idm331007326768"/>
    <w:bookmarkStart w:id="2426" w:name="para_70bc3611_de5b_4cb9_b330_4dcb526fa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N-ACTION indication primitive to the performing DIMSE Service User.</w:t>
      </w:r>
    </w:p>
    <w:bookmarkEnd w:id="2426"/>
    <w:bookmarkEnd w:id="2425"/>
    <w:bookmarkStart w:id="2427" w:name="idm331007325472"/>
    <w:bookmarkStart w:id="2428" w:name="para_0c355174_12a9_4883_b11b_da1fa3982d"/>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applies the action to the specified SOP Instance and generates a response indicating acceptance of the N-ACTION request primitive by issuing an N-ACTION response primitive to the DIMSE Service Provider. In this case the following procedure does not apply. The Action Reply may be included in a successful response.</w:t>
      </w:r>
    </w:p>
    <w:bookmarkEnd w:id="2428"/>
    <w:bookmarkEnd w:id="2427"/>
    <w:bookmarkStart w:id="2429" w:name="idm331007323904"/>
    <w:bookmarkStart w:id="2430" w:name="para_8ceeb8c3_f911_44ea_b037_227354a60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N-ACTION request by issuing an N-ACTION response primitive with the appropriate error code to the DIMSE Service Provider.</w:t>
      </w:r>
    </w:p>
    <w:bookmarkEnd w:id="2430"/>
    <w:bookmarkEnd w:id="2429"/>
    <w:bookmarkStart w:id="2431" w:name="idm331007322464"/>
    <w:bookmarkStart w:id="2432" w:name="para_456c537b_16d6_41a2_a4c0_337c5628fe"/>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N-ACTION confirmation primitive to the invoking DIMSE Service User, completing the N-ACTION operation.</w:t>
      </w:r>
    </w:p>
    <w:bookmarkEnd w:id="2432"/>
    <w:bookmarkEnd w:id="2431"/>
    <w:bookmarkStart w:id="2433" w:name="para_faeea985_6774_4da0_b8f9_2716b39254"/>
    <w:p>
      <w:pPr>
        <w:spacing w:before="180" w:after="0" w:line="240" w:lineRule="auto"/>
        <w:jc w:val="both"/>
      </w:pPr>
      <w:r>
        <w:rPr>
          <w:rFonts w:ascii="Arial" w:hAnsi="Arial"/>
          <w:color w:val="000000"/>
          <w:sz w:val="18"/>
        </w:rPr>
        <w:t>The performing DIMSE Service User may return an N-ACTION response primitive with the status of Failed or Refused before the entire N-ACTION indication (Data Set) has been completely transmitted by the invoking DIMSE Service User. A N-ACTION response primitive with the status of Success or Warning shall not be returned until the entire N-ACTION indication has been received by the performing DIMSE Service User.</w:t>
      </w:r>
    </w:p>
    <w:bookmarkEnd w:id="2433"/>
    <w:bookmarkStart w:id="2434" w:name="idm331007319760"/>
    <w:p>
      <w:pPr>
        <w:keepNext/>
        <w:spacing w:before="180" w:after="0" w:line="240" w:lineRule="auto"/>
        <w:ind w:left="360" w:right="360" w:firstLine="0"/>
        <w:jc w:val="both"/>
      </w:pPr>
      <w:r>
        <w:rPr>
          <w:rFonts w:ascii="Arial" w:hAnsi="Arial"/>
          <w:color w:val="000000"/>
          <w:sz w:val="18"/>
        </w:rPr>
        <w:t>Note</w:t>
      </w:r>
    </w:p>
    <w:bookmarkEnd w:id="2434"/>
    <w:bookmarkStart w:id="2435" w:name="para_a46e3897_9e57_4b89_9d76_1690288821"/>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435"/>
    <w:bookmarkStart w:id="2436" w:name="sect_10_1_5"/>
    <w:p>
      <w:pPr>
        <w:spacing w:before="180" w:after="0" w:line="240" w:lineRule="auto"/>
      </w:pPr>
      <w:r>
        <w:rPr>
          <w:rFonts w:ascii="Arial" w:hAnsi="Arial"/>
          <w:b/>
          <w:color w:val="000000"/>
          <w:sz w:val="24"/>
        </w:rPr>
        <w:t>10.1.5 N-CREATE Service</w:t>
      </w:r>
    </w:p>
    <w:bookmarkEnd w:id="2436"/>
    <w:bookmarkStart w:id="2437" w:name="para_6616d975_1c4b_49ac_9be5_f30fed0b4b"/>
    <w:p>
      <w:pPr>
        <w:spacing w:before="180" w:after="0" w:line="240" w:lineRule="auto"/>
        <w:jc w:val="both"/>
      </w:pPr>
      <w:r>
        <w:rPr>
          <w:rFonts w:ascii="Arial" w:hAnsi="Arial"/>
          <w:color w:val="000000"/>
          <w:sz w:val="18"/>
        </w:rPr>
        <w:t>The N-CREATE service is used by a DIMSE Service User to request a peer DIMSE Service User to create a new managed SOP Instance, complete with its identification and the values of its associated Attributes, and simultaneously to register its identification. It is a confirmed service.</w:t>
      </w:r>
    </w:p>
    <w:bookmarkEnd w:id="2437"/>
    <w:bookmarkStart w:id="2438" w:name="sect_10_1_5_1"/>
    <w:p>
      <w:pPr>
        <w:spacing w:before="180" w:after="0" w:line="240" w:lineRule="auto"/>
      </w:pPr>
      <w:r>
        <w:rPr>
          <w:rFonts w:ascii="Arial" w:hAnsi="Arial"/>
          <w:b/>
          <w:color w:val="000000"/>
          <w:sz w:val="26"/>
        </w:rPr>
        <w:t>10.1.5.1 N-CREATE Parameters</w:t>
      </w:r>
    </w:p>
    <w:bookmarkEnd w:id="2438"/>
    <w:bookmarkStart w:id="2439" w:name="para_6cc90744_1c1c_40dc_b4b2_9635e8ad17"/>
    <w:p>
      <w:pPr>
        <w:spacing w:before="180" w:after="0" w:line="240" w:lineRule="auto"/>
        <w:jc w:val="both"/>
      </w:pPr>
      <w:hyperlink w:anchor="table_10_1_5">
        <w:r>
          <w:rPr>
            <w:rFonts w:ascii="Arial" w:hAnsi="Arial"/>
            <w:color w:val="000000"/>
            <w:sz w:val="18"/>
          </w:rPr>
          <w:t>Table 10.1-5</w:t>
        </w:r>
      </w:hyperlink>
      <w:r>
        <w:rPr>
          <w:rFonts w:ascii="Arial" w:hAnsi="Arial"/>
          <w:color w:val="000000"/>
          <w:sz w:val="18"/>
        </w:rPr>
        <w:t xml:space="preserve"> lists the parameters for this service.</w:t>
      </w:r>
    </w:p>
    <w:bookmarkEnd w:id="2439"/>
    <w:bookmarkStart w:id="2440" w:name="table_10_1_5"/>
    <w:p>
      <w:pPr>
        <w:keepNext/>
        <w:spacing w:before="216" w:after="0" w:line="240" w:lineRule="auto"/>
        <w:jc w:val="center"/>
      </w:pPr>
      <w:r>
        <w:rPr>
          <w:rFonts w:ascii="Arial" w:hAnsi="Arial"/>
          <w:b/>
          <w:color w:val="000000"/>
          <w:sz w:val="22"/>
        </w:rPr>
        <w:t>Table 10.1-5. N-CREATE Parameters</w:t>
      </w:r>
    </w:p>
    <w:bookmarkEnd w:id="2440"/>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41" w:name="para_1e9d0fe9_fff5_42dd_bc86_e8003cfc0d"/>
          <w:p>
            <w:pPr>
              <w:keepNext/>
              <w:spacing w:before="180" w:after="0" w:line="240" w:lineRule="auto"/>
              <w:jc w:val="center"/>
            </w:pPr>
            <w:r>
              <w:rPr>
                <w:rFonts w:ascii="Arial" w:hAnsi="Arial"/>
                <w:b/>
                <w:color w:val="000000"/>
                <w:sz w:val="18"/>
              </w:rPr>
              <w:t>DIMSE Parameter Name</w:t>
            </w:r>
          </w:p>
          <w:bookmarkEnd w:id="24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2" w:name="para_cbf1df9a_3eeb_4858_9b4c_789202afcd"/>
          <w:p>
            <w:pPr>
              <w:spacing w:before="180" w:after="0" w:line="240" w:lineRule="auto"/>
              <w:jc w:val="center"/>
            </w:pPr>
            <w:r>
              <w:rPr>
                <w:rFonts w:ascii="Arial" w:hAnsi="Arial"/>
                <w:b/>
                <w:color w:val="000000"/>
                <w:sz w:val="18"/>
              </w:rPr>
              <w:t>Req/Ind</w:t>
            </w:r>
          </w:p>
          <w:bookmarkEnd w:id="24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43" w:name="para_e08140b2_d369_47c8_a16b_044dbbf654"/>
          <w:p>
            <w:pPr>
              <w:spacing w:before="180" w:after="0" w:line="240" w:lineRule="auto"/>
              <w:jc w:val="center"/>
            </w:pPr>
            <w:r>
              <w:rPr>
                <w:rFonts w:ascii="Arial" w:hAnsi="Arial"/>
                <w:b/>
                <w:color w:val="000000"/>
                <w:sz w:val="18"/>
              </w:rPr>
              <w:t>Rsp/Conf</w:t>
            </w:r>
          </w:p>
          <w:bookmarkEnd w:id="2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4" w:name="para_b3eebf57_8268_4b14_8b43_a7a9446fb2"/>
          <w:p>
            <w:pPr>
              <w:spacing w:before="180" w:after="0" w:line="240" w:lineRule="auto"/>
            </w:pPr>
            <w:r>
              <w:rPr>
                <w:rFonts w:ascii="Arial" w:hAnsi="Arial"/>
                <w:color w:val="000000"/>
                <w:sz w:val="18"/>
              </w:rPr>
              <w:t>Message ID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1f45eb2b_0718_4ded_baba_75c4dfc38c"/>
          <w:p>
            <w:pPr>
              <w:spacing w:before="180" w:after="0" w:line="240" w:lineRule="auto"/>
              <w:jc w:val="center"/>
            </w:pPr>
            <w:r>
              <w:rPr>
                <w:rFonts w:ascii="Arial" w:hAnsi="Arial"/>
                <w:color w:val="000000"/>
                <w:sz w:val="18"/>
              </w:rPr>
              <w:t>M</w:t>
            </w:r>
          </w:p>
          <w:bookmarkEnd w:id="2445"/>
        </w:tc>
        <w:tc>
          <w:tcPr>
            <w:tcBorders>
              <w:bottom w:val="single" w:sz="4" w:color="000000"/>
              <w:right w:val="single" w:sz="4" w:color="000000"/>
            </w:tcBorders>
            <w:tcMar>
              <w:top w:w="40" w:type="dxa"/>
              <w:left w:w="40" w:type="dxa"/>
              <w:bottom w:w="40" w:type="dxa"/>
              <w:right w:w="40" w:type="dxa"/>
            </w:tcMar>
            <w:vAlign w:val="top"/>
          </w:tcPr>
          <w:bookmarkStart w:id="2446" w:name="para_1b97286d_fbfe_4912_9da1_22ee846654"/>
          <w:p>
            <w:pPr>
              <w:spacing w:before="180" w:after="0" w:line="240" w:lineRule="auto"/>
              <w:jc w:val="center"/>
            </w:pPr>
            <w:r>
              <w:rPr>
                <w:rFonts w:ascii="Arial" w:hAnsi="Arial"/>
                <w:color w:val="000000"/>
                <w:sz w:val="18"/>
              </w:rPr>
              <w:t>-</w:t>
            </w:r>
          </w:p>
          <w:bookmarkEnd w:id="24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7" w:name="para_3ac46768_27a3_4d06_93d9_964b14cf3e"/>
          <w:p>
            <w:pPr>
              <w:spacing w:before="180" w:after="0" w:line="240" w:lineRule="auto"/>
            </w:pPr>
            <w:r>
              <w:rPr>
                <w:rFonts w:ascii="Arial" w:hAnsi="Arial"/>
                <w:color w:val="000000"/>
                <w:sz w:val="18"/>
              </w:rPr>
              <w:t>Message ID Being Responded To</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1ac753bb_832f_423c_acc2_5740079656"/>
          <w:p>
            <w:pPr>
              <w:spacing w:before="180" w:after="0" w:line="240" w:lineRule="auto"/>
              <w:jc w:val="center"/>
            </w:pPr>
            <w:r>
              <w:rPr>
                <w:rFonts w:ascii="Arial" w:hAnsi="Arial"/>
                <w:color w:val="000000"/>
                <w:sz w:val="18"/>
              </w:rPr>
              <w:t>-</w:t>
            </w:r>
          </w:p>
          <w:bookmarkEnd w:id="2448"/>
        </w:tc>
        <w:tc>
          <w:tcPr>
            <w:tcBorders>
              <w:bottom w:val="single" w:sz="4" w:color="000000"/>
              <w:right w:val="single" w:sz="4" w:color="000000"/>
            </w:tcBorders>
            <w:tcMar>
              <w:top w:w="40" w:type="dxa"/>
              <w:left w:w="40" w:type="dxa"/>
              <w:bottom w:w="40" w:type="dxa"/>
              <w:right w:w="40" w:type="dxa"/>
            </w:tcMar>
            <w:vAlign w:val="top"/>
          </w:tcPr>
          <w:bookmarkStart w:id="2449" w:name="para_8e87bd92_cf90_4f01_b51b_9b6b4d4e1d"/>
          <w:p>
            <w:pPr>
              <w:spacing w:before="180" w:after="0" w:line="240" w:lineRule="auto"/>
              <w:jc w:val="center"/>
            </w:pPr>
            <w:r>
              <w:rPr>
                <w:rFonts w:ascii="Arial" w:hAnsi="Arial"/>
                <w:color w:val="000000"/>
                <w:sz w:val="18"/>
              </w:rPr>
              <w:t>M</w:t>
            </w:r>
          </w:p>
          <w:bookmarkEnd w:id="24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0" w:name="para_c176df9d_3af1_40d1_8710_e5c2c30889"/>
          <w:p>
            <w:pPr>
              <w:spacing w:before="180" w:after="0" w:line="240" w:lineRule="auto"/>
            </w:pPr>
            <w:r>
              <w:rPr>
                <w:rFonts w:ascii="Arial" w:hAnsi="Arial"/>
                <w:color w:val="000000"/>
                <w:sz w:val="18"/>
              </w:rPr>
              <w:t>Affected SOP Class UID</w:t>
            </w:r>
          </w:p>
          <w:bookmarkEnd w:id="2450"/>
        </w:tc>
        <w:tc>
          <w:tcPr>
            <w:tcBorders>
              <w:bottom w:val="single" w:sz="4" w:color="000000"/>
              <w:right w:val="single" w:sz="4" w:color="000000"/>
            </w:tcBorders>
            <w:tcMar>
              <w:top w:w="40" w:type="dxa"/>
              <w:left w:w="40" w:type="dxa"/>
              <w:bottom w:w="40" w:type="dxa"/>
              <w:right w:w="40" w:type="dxa"/>
            </w:tcMar>
            <w:vAlign w:val="top"/>
          </w:tcPr>
          <w:bookmarkStart w:id="2451" w:name="para_62d1e8b5_d876_4563_baa4_ab1655f2c8"/>
          <w:p>
            <w:pPr>
              <w:spacing w:before="180" w:after="0" w:line="240" w:lineRule="auto"/>
              <w:jc w:val="center"/>
            </w:pPr>
            <w:r>
              <w:rPr>
                <w:rFonts w:ascii="Arial" w:hAnsi="Arial"/>
                <w:color w:val="000000"/>
                <w:sz w:val="18"/>
              </w:rPr>
              <w:t>M</w:t>
            </w:r>
          </w:p>
          <w:bookmarkEnd w:id="2451"/>
        </w:tc>
        <w:tc>
          <w:tcPr>
            <w:tcBorders>
              <w:bottom w:val="single" w:sz="4" w:color="000000"/>
              <w:right w:val="single" w:sz="4" w:color="000000"/>
            </w:tcBorders>
            <w:tcMar>
              <w:top w:w="40" w:type="dxa"/>
              <w:left w:w="40" w:type="dxa"/>
              <w:bottom w:w="40" w:type="dxa"/>
              <w:right w:w="40" w:type="dxa"/>
            </w:tcMar>
            <w:vAlign w:val="top"/>
          </w:tcPr>
          <w:bookmarkStart w:id="2452" w:name="para_ce4b8b90_6852_45ca_8a9c_93e154db0f"/>
          <w:p>
            <w:pPr>
              <w:spacing w:before="180" w:after="0" w:line="240" w:lineRule="auto"/>
              <w:jc w:val="center"/>
            </w:pPr>
            <w:r>
              <w:rPr>
                <w:rFonts w:ascii="Arial" w:hAnsi="Arial"/>
                <w:color w:val="000000"/>
                <w:sz w:val="18"/>
              </w:rPr>
              <w:t>U(=)</w:t>
            </w:r>
          </w:p>
          <w:bookmarkEnd w:id="24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3" w:name="para_a31f3598_0eab_4dac_90b8_50eeb3b1fb"/>
          <w:p>
            <w:pPr>
              <w:spacing w:before="180" w:after="0" w:line="240" w:lineRule="auto"/>
            </w:pPr>
            <w:r>
              <w:rPr>
                <w:rFonts w:ascii="Arial" w:hAnsi="Arial"/>
                <w:color w:val="000000"/>
                <w:sz w:val="18"/>
              </w:rPr>
              <w:t>Affected SOP Instance UID</w:t>
            </w:r>
          </w:p>
          <w:bookmarkEnd w:id="2453"/>
        </w:tc>
        <w:tc>
          <w:tcPr>
            <w:tcBorders>
              <w:bottom w:val="single" w:sz="4" w:color="000000"/>
              <w:right w:val="single" w:sz="4" w:color="000000"/>
            </w:tcBorders>
            <w:tcMar>
              <w:top w:w="40" w:type="dxa"/>
              <w:left w:w="40" w:type="dxa"/>
              <w:bottom w:w="40" w:type="dxa"/>
              <w:right w:w="40" w:type="dxa"/>
            </w:tcMar>
            <w:vAlign w:val="top"/>
          </w:tcPr>
          <w:bookmarkStart w:id="2454" w:name="para_f28ec01c_fde8_46a2_b436_dcad365d76"/>
          <w:p>
            <w:pPr>
              <w:spacing w:before="180" w:after="0" w:line="240" w:lineRule="auto"/>
              <w:jc w:val="center"/>
            </w:pPr>
            <w:r>
              <w:rPr>
                <w:rFonts w:ascii="Arial" w:hAnsi="Arial"/>
                <w:color w:val="000000"/>
                <w:sz w:val="18"/>
              </w:rPr>
              <w:t>U</w:t>
            </w:r>
          </w:p>
          <w:bookmarkEnd w:id="2454"/>
        </w:tc>
        <w:tc>
          <w:tcPr>
            <w:tcBorders>
              <w:bottom w:val="single" w:sz="4" w:color="000000"/>
              <w:right w:val="single" w:sz="4" w:color="000000"/>
            </w:tcBorders>
            <w:tcMar>
              <w:top w:w="40" w:type="dxa"/>
              <w:left w:w="40" w:type="dxa"/>
              <w:bottom w:w="40" w:type="dxa"/>
              <w:right w:w="40" w:type="dxa"/>
            </w:tcMar>
            <w:vAlign w:val="top"/>
          </w:tcPr>
          <w:bookmarkStart w:id="2455" w:name="para_f0b66ea6_e116_44d2_8893_d7dd32d388"/>
          <w:p>
            <w:pPr>
              <w:spacing w:before="180" w:after="0" w:line="240" w:lineRule="auto"/>
              <w:jc w:val="center"/>
            </w:pPr>
            <w:r>
              <w:rPr>
                <w:rFonts w:ascii="Arial" w:hAnsi="Arial"/>
                <w:color w:val="000000"/>
                <w:sz w:val="18"/>
              </w:rPr>
              <w:t>C</w:t>
            </w:r>
          </w:p>
          <w:bookmarkEnd w:id="24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6" w:name="para_5aadfdb8_fee7_4b27_bb52_d5aa324e45"/>
          <w:p>
            <w:pPr>
              <w:spacing w:before="180" w:after="0" w:line="240" w:lineRule="auto"/>
            </w:pPr>
            <w:r>
              <w:rPr>
                <w:rFonts w:ascii="Arial" w:hAnsi="Arial"/>
                <w:color w:val="000000"/>
                <w:sz w:val="18"/>
              </w:rPr>
              <w:t>Attribute List</w:t>
            </w:r>
          </w:p>
          <w:bookmarkEnd w:id="2456"/>
        </w:tc>
        <w:tc>
          <w:tcPr>
            <w:tcBorders>
              <w:bottom w:val="single" w:sz="4" w:color="000000"/>
              <w:right w:val="single" w:sz="4" w:color="000000"/>
            </w:tcBorders>
            <w:tcMar>
              <w:top w:w="40" w:type="dxa"/>
              <w:left w:w="40" w:type="dxa"/>
              <w:bottom w:w="40" w:type="dxa"/>
              <w:right w:w="40" w:type="dxa"/>
            </w:tcMar>
            <w:vAlign w:val="top"/>
          </w:tcPr>
          <w:bookmarkStart w:id="2457" w:name="para_a6bfdd9a_31e4_4f8f_9fb9_e7de3923f5"/>
          <w:p>
            <w:pPr>
              <w:spacing w:before="180" w:after="0" w:line="240" w:lineRule="auto"/>
              <w:jc w:val="center"/>
            </w:pPr>
            <w:r>
              <w:rPr>
                <w:rFonts w:ascii="Arial" w:hAnsi="Arial"/>
                <w:color w:val="000000"/>
                <w:sz w:val="18"/>
              </w:rPr>
              <w:t>U</w:t>
            </w:r>
          </w:p>
          <w:bookmarkEnd w:id="2457"/>
        </w:tc>
        <w:tc>
          <w:tcPr>
            <w:tcBorders>
              <w:bottom w:val="single" w:sz="4" w:color="000000"/>
              <w:right w:val="single" w:sz="4" w:color="000000"/>
            </w:tcBorders>
            <w:tcMar>
              <w:top w:w="40" w:type="dxa"/>
              <w:left w:w="40" w:type="dxa"/>
              <w:bottom w:w="40" w:type="dxa"/>
              <w:right w:w="40" w:type="dxa"/>
            </w:tcMar>
            <w:vAlign w:val="top"/>
          </w:tcPr>
          <w:bookmarkStart w:id="2458" w:name="para_866c6752_bbe8_4c8a_b2d6_e4b3b23c9a"/>
          <w:p>
            <w:pPr>
              <w:spacing w:before="180" w:after="0" w:line="240" w:lineRule="auto"/>
              <w:jc w:val="center"/>
            </w:pPr>
            <w:r>
              <w:rPr>
                <w:rFonts w:ascii="Arial" w:hAnsi="Arial"/>
                <w:color w:val="000000"/>
                <w:sz w:val="18"/>
              </w:rPr>
              <w:t>U</w:t>
            </w:r>
          </w:p>
          <w:bookmarkEnd w:id="24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59" w:name="para_c0158929_e8dd_4e73_9614_f8cd63d2be"/>
          <w:p>
            <w:pPr>
              <w:spacing w:before="180" w:after="0" w:line="240" w:lineRule="auto"/>
            </w:pPr>
            <w:r>
              <w:rPr>
                <w:rFonts w:ascii="Arial" w:hAnsi="Arial"/>
                <w:color w:val="000000"/>
                <w:sz w:val="18"/>
              </w:rPr>
              <w:t>Status</w:t>
            </w:r>
          </w:p>
          <w:bookmarkEnd w:id="2459"/>
        </w:tc>
        <w:tc>
          <w:tcPr>
            <w:tcBorders>
              <w:bottom w:val="single" w:sz="4" w:color="000000"/>
              <w:right w:val="single" w:sz="4" w:color="000000"/>
            </w:tcBorders>
            <w:tcMar>
              <w:top w:w="40" w:type="dxa"/>
              <w:left w:w="40" w:type="dxa"/>
              <w:bottom w:w="40" w:type="dxa"/>
              <w:right w:w="40" w:type="dxa"/>
            </w:tcMar>
            <w:vAlign w:val="top"/>
          </w:tcPr>
          <w:bookmarkStart w:id="2460" w:name="para_64647373_1a7c_44b3_9a50_14b7f3fe48"/>
          <w:p>
            <w:pPr>
              <w:spacing w:before="180" w:after="0" w:line="240" w:lineRule="auto"/>
              <w:jc w:val="center"/>
            </w:pPr>
            <w:r>
              <w:rPr>
                <w:rFonts w:ascii="Arial" w:hAnsi="Arial"/>
                <w:color w:val="000000"/>
                <w:sz w:val="18"/>
              </w:rPr>
              <w:t>-</w:t>
            </w:r>
          </w:p>
          <w:bookmarkEnd w:id="2460"/>
        </w:tc>
        <w:tc>
          <w:tcPr>
            <w:tcBorders>
              <w:bottom w:val="single" w:sz="4" w:color="000000"/>
              <w:right w:val="single" w:sz="4" w:color="000000"/>
            </w:tcBorders>
            <w:tcMar>
              <w:top w:w="40" w:type="dxa"/>
              <w:left w:w="40" w:type="dxa"/>
              <w:bottom w:w="40" w:type="dxa"/>
              <w:right w:w="40" w:type="dxa"/>
            </w:tcMar>
            <w:vAlign w:val="top"/>
          </w:tcPr>
          <w:bookmarkStart w:id="2461" w:name="para_f888c7a6_8856_4563_ab32_f5c49af987"/>
          <w:p>
            <w:pPr>
              <w:spacing w:before="180" w:after="0" w:line="240" w:lineRule="auto"/>
              <w:jc w:val="center"/>
            </w:pPr>
            <w:r>
              <w:rPr>
                <w:rFonts w:ascii="Arial" w:hAnsi="Arial"/>
                <w:color w:val="000000"/>
                <w:sz w:val="18"/>
              </w:rPr>
              <w:t>M</w:t>
            </w:r>
          </w:p>
          <w:bookmarkEnd w:id="2461"/>
        </w:tc>
      </w:tr>
    </w:tbl>
    <w:bookmarkStart w:id="2462" w:name="sect_10_1_5_1_1"/>
    <w:p>
      <w:pPr>
        <w:spacing w:before="180" w:after="0" w:line="240" w:lineRule="auto"/>
      </w:pPr>
      <w:r>
        <w:rPr>
          <w:rFonts w:ascii="Arial" w:hAnsi="Arial"/>
          <w:b/>
          <w:color w:val="000000"/>
          <w:sz w:val="22"/>
        </w:rPr>
        <w:t>10.1.5.1.1 Message ID</w:t>
      </w:r>
    </w:p>
    <w:bookmarkEnd w:id="2462"/>
    <w:bookmarkStart w:id="2463" w:name="para_5537cbef_4e18_40da_84b2_a6b3fb9dab"/>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463"/>
    <w:bookmarkStart w:id="2464" w:name="idm331007261936"/>
    <w:p>
      <w:pPr>
        <w:keepNext/>
        <w:spacing w:before="180" w:after="0" w:line="240" w:lineRule="auto"/>
        <w:ind w:left="360" w:right="360" w:firstLine="0"/>
        <w:jc w:val="both"/>
      </w:pPr>
      <w:r>
        <w:rPr>
          <w:rFonts w:ascii="Arial" w:hAnsi="Arial"/>
          <w:color w:val="000000"/>
          <w:sz w:val="18"/>
        </w:rPr>
        <w:t>Note</w:t>
      </w:r>
    </w:p>
    <w:bookmarkEnd w:id="2464"/>
    <w:bookmarkStart w:id="2465" w:name="para_4acdd52c_19a8_4614_93cc_a052687b8c"/>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465"/>
    <w:bookmarkStart w:id="2466" w:name="sect_10_1_5_1_2"/>
    <w:p>
      <w:pPr>
        <w:spacing w:before="180" w:after="0" w:line="240" w:lineRule="auto"/>
      </w:pPr>
      <w:r>
        <w:rPr>
          <w:rFonts w:ascii="Arial" w:hAnsi="Arial"/>
          <w:b/>
          <w:color w:val="000000"/>
          <w:sz w:val="22"/>
        </w:rPr>
        <w:t>10.1.5.1.2 Message ID Being Responded To</w:t>
      </w:r>
    </w:p>
    <w:bookmarkEnd w:id="2466"/>
    <w:bookmarkStart w:id="2467" w:name="para_dca2bc08_0446_4a86_980e_7f928947f1"/>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467"/>
    <w:bookmarkStart w:id="2468" w:name="sect_10_1_5_1_3"/>
    <w:p>
      <w:pPr>
        <w:spacing w:before="180" w:after="0" w:line="240" w:lineRule="auto"/>
      </w:pPr>
      <w:r>
        <w:rPr>
          <w:rFonts w:ascii="Arial" w:hAnsi="Arial"/>
          <w:b/>
          <w:color w:val="000000"/>
          <w:sz w:val="22"/>
        </w:rPr>
        <w:t>10.1.5.1.3 Affected SOP Class UID</w:t>
      </w:r>
    </w:p>
    <w:bookmarkEnd w:id="2468"/>
    <w:bookmarkStart w:id="2469" w:name="para_b1b85388_60db_4418_8b81_fd022de758"/>
    <w:p>
      <w:pPr>
        <w:spacing w:before="180" w:after="0" w:line="240" w:lineRule="auto"/>
        <w:jc w:val="both"/>
      </w:pPr>
      <w:r>
        <w:rPr>
          <w:rFonts w:ascii="Arial" w:hAnsi="Arial"/>
          <w:color w:val="000000"/>
          <w:sz w:val="18"/>
        </w:rPr>
        <w:t>For the request/indication, this parameter specifies the SOP Class of the new SOP Instance that is to be created by the performing DIMSE Service User. The performing DIMSE Service User assigns to the new SOP Instance, a set of Attribute Values as specified by the definition of its SOP Class. For the response/confirmation, this parameter specifies the SOP class of the SOP Instance that was created. It may be included in the response/confirmation. If included in the response/confirmation, this parameter shall be equal to the value in the request/indication.</w:t>
      </w:r>
    </w:p>
    <w:bookmarkEnd w:id="2469"/>
    <w:bookmarkStart w:id="2470" w:name="sect_10_1_5_1_4"/>
    <w:p>
      <w:pPr>
        <w:spacing w:before="180" w:after="0" w:line="240" w:lineRule="auto"/>
      </w:pPr>
      <w:r>
        <w:rPr>
          <w:rFonts w:ascii="Arial" w:hAnsi="Arial"/>
          <w:b/>
          <w:color w:val="000000"/>
          <w:sz w:val="22"/>
        </w:rPr>
        <w:t>10.1.5.1.4 Affected SOP Instance UID</w:t>
      </w:r>
    </w:p>
    <w:bookmarkEnd w:id="2470"/>
    <w:bookmarkStart w:id="2471" w:name="para_6d4fa260_c994_4bad_8b8c_86254007eb"/>
    <w:p>
      <w:pPr>
        <w:spacing w:before="180" w:after="0" w:line="240" w:lineRule="auto"/>
        <w:jc w:val="both"/>
      </w:pPr>
      <w:r>
        <w:rPr>
          <w:rFonts w:ascii="Arial" w:hAnsi="Arial"/>
          <w:color w:val="000000"/>
          <w:sz w:val="18"/>
        </w:rPr>
        <w:t>For the request/indication, this parameter specifies the SOP Instance that is used by the performing DIMSE Service User. If the SOP Instance UID is not supplied by the invoking DIMSE Service User, then the performing DIMSE Service User assigns a value to this identification of instance. For the response/confirmation, this parameter may only be included in the success response/confirmation and shall be included if it is not supplied by the invoking DIMSE Service User.</w:t>
      </w:r>
    </w:p>
    <w:bookmarkEnd w:id="2471"/>
    <w:bookmarkStart w:id="2472" w:name="sect_10_1_5_1_5"/>
    <w:p>
      <w:pPr>
        <w:spacing w:before="180" w:after="0" w:line="240" w:lineRule="auto"/>
      </w:pPr>
      <w:r>
        <w:rPr>
          <w:rFonts w:ascii="Arial" w:hAnsi="Arial"/>
          <w:b/>
          <w:color w:val="000000"/>
          <w:sz w:val="22"/>
        </w:rPr>
        <w:t>10.1.5.1.5 Attribute List</w:t>
      </w:r>
    </w:p>
    <w:bookmarkEnd w:id="2472"/>
    <w:bookmarkStart w:id="2473" w:name="para_69f2b2d4_9686_446e_a503_85f6793444"/>
    <w:p>
      <w:pPr>
        <w:spacing w:before="180" w:after="0" w:line="240" w:lineRule="auto"/>
        <w:jc w:val="both"/>
      </w:pPr>
      <w:r>
        <w:rPr>
          <w:rFonts w:ascii="Arial" w:hAnsi="Arial"/>
          <w:color w:val="000000"/>
          <w:sz w:val="18"/>
        </w:rPr>
        <w:t>When this parameter is supplied by the invoking DIMSE Service User, it contains a set of Attribute identifiers and values that the performing DIMSE Service User is to assign to the new managed SOP Instance. When returned by the performing DIMSE Service User in the success response/confirmation, this parameter contains the complete list of all Attribute identifiers and values that were assigned to the new managed SOP Instance.</w:t>
      </w:r>
    </w:p>
    <w:bookmarkEnd w:id="2473"/>
    <w:bookmarkStart w:id="2474" w:name="sect_10_1_5_1_6"/>
    <w:p>
      <w:pPr>
        <w:spacing w:before="180" w:after="0" w:line="240" w:lineRule="auto"/>
      </w:pPr>
      <w:r>
        <w:rPr>
          <w:rFonts w:ascii="Arial" w:hAnsi="Arial"/>
          <w:b/>
          <w:color w:val="000000"/>
          <w:sz w:val="22"/>
        </w:rPr>
        <w:t>10.1.5.1.6 Status</w:t>
      </w:r>
    </w:p>
    <w:bookmarkEnd w:id="2474"/>
    <w:bookmarkStart w:id="2475" w:name="para_a091bbd0_43b4_4cca_a376_6dfdfc6ac5"/>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475"/>
    <w:bookmarkStart w:id="2476" w:name="idm331007246112"/>
    <w:bookmarkStart w:id="2477" w:name="idm331007245856"/>
    <w:bookmarkStart w:id="2478" w:name="para_d7a4d438_ac76_4da0_b101_31b0f6468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478"/>
    <w:bookmarkEnd w:id="2477"/>
    <w:bookmarkEnd w:id="2476"/>
    <w:bookmarkStart w:id="2479" w:name="idm331007244592"/>
    <w:bookmarkStart w:id="2480" w:name="para_5fef87c0_98a0_460a_aa3c_7627aea8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SOP Instance (0111H) - the new managed SOP Instance Value supplied by the invoking DIMSE Service User was already registered for a managed SOP Instance of the specified SOP Class.</w:t>
      </w:r>
    </w:p>
    <w:bookmarkEnd w:id="2480"/>
    <w:bookmarkEnd w:id="2479"/>
    <w:bookmarkStart w:id="2481" w:name="idm331007243216"/>
    <w:bookmarkStart w:id="2482" w:name="para_95c8155f_de45_4be3_86ee_fb827c0e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Attribute Value (0106H) - the Attribute Value specified was out of range or otherwise inappropriate.</w:t>
      </w:r>
    </w:p>
    <w:bookmarkEnd w:id="2482"/>
    <w:bookmarkEnd w:id="2481"/>
    <w:bookmarkStart w:id="2483" w:name="idm331007241936"/>
    <w:bookmarkStart w:id="2484" w:name="para_f5022213_1479_440b_902f_3ea674a2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Value out of range (0116H) - the Attribute Value specified was out of range or otherwise inappropriate. The SCP will apply a default value or will not include the attribute in the created instance.</w:t>
      </w:r>
    </w:p>
    <w:bookmarkEnd w:id="2484"/>
    <w:bookmarkEnd w:id="2483"/>
    <w:bookmarkStart w:id="2485" w:name="idm331007240560"/>
    <w:bookmarkStart w:id="2486" w:name="para_ccc14c5e_ab2c_4c5a_a488_ce7aca0e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486"/>
    <w:bookmarkEnd w:id="2485"/>
    <w:bookmarkStart w:id="2487" w:name="idm331007239264"/>
    <w:bookmarkStart w:id="2488" w:name="para_1a21ad5f_6900_44af_8981_b4abd5c58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(0120H) - a required Attribute was not supplied.</w:t>
      </w:r>
    </w:p>
    <w:bookmarkEnd w:id="2488"/>
    <w:bookmarkEnd w:id="2487"/>
    <w:bookmarkStart w:id="2489" w:name="idm331007238000"/>
    <w:bookmarkStart w:id="2490" w:name="para_e1970518_5e99_4937_bd5d_68e593a7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Missing Attribute Value (0121H) - a required Attribute Value was not supplied and a default value was not available.</w:t>
      </w:r>
    </w:p>
    <w:bookmarkEnd w:id="2490"/>
    <w:bookmarkEnd w:id="2489"/>
    <w:bookmarkStart w:id="2491" w:name="idm331007236656"/>
    <w:bookmarkStart w:id="2492" w:name="para_9145ed6c_e06d_4c85_930a_736dbe0a7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492"/>
    <w:bookmarkEnd w:id="2491"/>
    <w:bookmarkStart w:id="2493" w:name="idm331007235296"/>
    <w:bookmarkStart w:id="2494" w:name="para_e0862c63_426e_4d37_b2a4_b16fdf4a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Attribute (0105H) - the Tag for the specified Attribute was not recognized.</w:t>
      </w:r>
    </w:p>
    <w:bookmarkEnd w:id="2494"/>
    <w:bookmarkEnd w:id="2493"/>
    <w:bookmarkStart w:id="2495" w:name="idm331007234016"/>
    <w:bookmarkStart w:id="2496" w:name="para_d1963d97_d707_4e70_a618_f2a60870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Attribute list error (0107H) -one or more specified Attributes were not recognized and not included in the created instance.</w:t>
      </w:r>
    </w:p>
    <w:bookmarkEnd w:id="2496"/>
    <w:bookmarkEnd w:id="2495"/>
    <w:bookmarkStart w:id="2497" w:name="idm331007232704"/>
    <w:bookmarkStart w:id="2498" w:name="para_2214f90c_300c_4a89_b3a2_35bba4bf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498"/>
    <w:bookmarkEnd w:id="2497"/>
    <w:bookmarkStart w:id="2499" w:name="idm331007231424"/>
    <w:bookmarkStart w:id="2500" w:name="para_b9e95c90_5d8f_41cd_a09a_e723d2019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00"/>
    <w:bookmarkEnd w:id="2499"/>
    <w:bookmarkStart w:id="2501" w:name="idm331007230192"/>
    <w:bookmarkStart w:id="2502" w:name="para_994643c9_8011_4265_af0c_abf4de39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02"/>
    <w:bookmarkEnd w:id="2501"/>
    <w:bookmarkStart w:id="2503" w:name="idm331007228960"/>
    <w:bookmarkStart w:id="2504" w:name="para_dcdb980a_b108_4d68_9fae_c4eead16a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04"/>
    <w:bookmarkEnd w:id="2503"/>
    <w:bookmarkStart w:id="2505" w:name="idm331007227824"/>
    <w:bookmarkStart w:id="2506" w:name="para_31c3a6b6_ed51_4845_bc52_c346b595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06"/>
    <w:bookmarkEnd w:id="2505"/>
    <w:bookmarkStart w:id="2507" w:name="idm331007226496"/>
    <w:bookmarkStart w:id="2508" w:name="para_3d8ff9f6_f989_4107_bdaa_f617ac6c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08"/>
    <w:bookmarkEnd w:id="2507"/>
    <w:bookmarkStart w:id="2509" w:name="idm331007225200"/>
    <w:bookmarkStart w:id="2510" w:name="para_5730b3b7_708b_4f6b_be71_dedb38e3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Failed (Status value is Service Class specific): no instance was created by the DIMSE Service User</w:t>
      </w:r>
    </w:p>
    <w:bookmarkEnd w:id="2510"/>
    <w:bookmarkEnd w:id="2509"/>
    <w:bookmarkStart w:id="2511" w:name="idm331007223920"/>
    <w:bookmarkStart w:id="2512" w:name="para_42d0b9db_8c3d_4eba_a782_1b5e54e8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Warning (Status value is Service Class specific): the DIMSE Service User created an Instance but did not perform all specified operations</w:t>
      </w:r>
    </w:p>
    <w:bookmarkEnd w:id="2512"/>
    <w:bookmarkEnd w:id="2511"/>
    <w:bookmarkStart w:id="2513" w:name="sect_10_1_5_2"/>
    <w:p>
      <w:pPr>
        <w:spacing w:before="180" w:after="0" w:line="240" w:lineRule="auto"/>
      </w:pPr>
      <w:r>
        <w:rPr>
          <w:rFonts w:ascii="Arial" w:hAnsi="Arial"/>
          <w:b/>
          <w:color w:val="000000"/>
          <w:sz w:val="26"/>
        </w:rPr>
        <w:t>10.1.5.2 N-CREATE Service Procedures</w:t>
      </w:r>
    </w:p>
    <w:bookmarkEnd w:id="2513"/>
    <w:bookmarkStart w:id="2514" w:name="para_d878b9db_ed00_45d0_91b2_1404814946"/>
    <w:p>
      <w:pPr>
        <w:spacing w:before="180" w:after="0" w:line="240" w:lineRule="auto"/>
        <w:jc w:val="both"/>
      </w:pPr>
      <w:r>
        <w:rPr>
          <w:rFonts w:ascii="Arial" w:hAnsi="Arial"/>
          <w:color w:val="000000"/>
          <w:sz w:val="18"/>
        </w:rPr>
        <w:t>The following N-CREATE procedures apply:</w:t>
      </w:r>
    </w:p>
    <w:bookmarkEnd w:id="2514"/>
    <w:bookmarkStart w:id="2515" w:name="idm331007219952"/>
    <w:bookmarkStart w:id="2516" w:name="idm331007219472"/>
    <w:bookmarkStart w:id="2517" w:name="para_1b6c1067_9e30_461e_97d4_5c341e8a4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creation and registration of a new managed SOP Instance by issuing an N-CREATE request primitive to the DIMSE Service Provider.</w:t>
      </w:r>
    </w:p>
    <w:bookmarkEnd w:id="2517"/>
    <w:bookmarkEnd w:id="2516"/>
    <w:bookmarkEnd w:id="2515"/>
    <w:bookmarkStart w:id="2518" w:name="idm331007218064"/>
    <w:bookmarkStart w:id="2519" w:name="para_767984a6_61e1_41bf_aad2_a9693fe57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N-CREATE indication primitive to the performing DIMSE Service User.</w:t>
      </w:r>
    </w:p>
    <w:bookmarkEnd w:id="2519"/>
    <w:bookmarkEnd w:id="2518"/>
    <w:bookmarkStart w:id="2520" w:name="idm331007216768"/>
    <w:bookmarkStart w:id="2521" w:name="para_98c4d99e_e556_4818_a199_21c8f8572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creates and registers the new managed SOP Instance and generates a response indicating acceptance of the N-CREATE request primitive by issuing an N-CREATE response primitive to the DIMSE Service Provider. In this case the following procedure does not apply.</w:t>
      </w:r>
    </w:p>
    <w:bookmarkEnd w:id="2521"/>
    <w:bookmarkEnd w:id="2520"/>
    <w:bookmarkStart w:id="2522" w:name="idm331007215296"/>
    <w:bookmarkStart w:id="2523" w:name="para_eb5e8867_89f4_4bfd_8121_76a8089aa9"/>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N-CREATE request by issuing an N-CREATE response primitive with the appropriate error code to the DIMSE Service Provider.</w:t>
      </w:r>
    </w:p>
    <w:bookmarkEnd w:id="2523"/>
    <w:bookmarkEnd w:id="2522"/>
    <w:bookmarkStart w:id="2524" w:name="idm331007213856"/>
    <w:bookmarkStart w:id="2525" w:name="para_fab6bfd7_e2c5_4d8a_8b6c_fa6c579aa7"/>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N-CREATE confirmation primitive to the invoking DIMSE Service User, completing the N-CREATE operation.</w:t>
      </w:r>
    </w:p>
    <w:bookmarkEnd w:id="2525"/>
    <w:bookmarkEnd w:id="2524"/>
    <w:bookmarkStart w:id="2526" w:name="para_0f8a593d_cbfc_495d_bbd0_7e4a4d1f90"/>
    <w:p>
      <w:pPr>
        <w:spacing w:before="180" w:after="0" w:line="240" w:lineRule="auto"/>
        <w:jc w:val="both"/>
      </w:pPr>
      <w:r>
        <w:rPr>
          <w:rFonts w:ascii="Arial" w:hAnsi="Arial"/>
          <w:color w:val="000000"/>
          <w:sz w:val="18"/>
        </w:rPr>
        <w:t>The performing DIMSE Service User may return an N-CREATE response primitive with the status of Failed or Refused before the entire N-CREATE indication (Data Set) has been completely transmitted by the invoking DIMSE Service User. A N-CREATE response primitive with the status of Success or Warning shall not be returned until the entire N-CREATE indication has been received by the performing DIMSE Service User.</w:t>
      </w:r>
    </w:p>
    <w:bookmarkEnd w:id="2526"/>
    <w:bookmarkStart w:id="2527" w:name="idm331007211232"/>
    <w:p>
      <w:pPr>
        <w:keepNext/>
        <w:spacing w:before="180" w:after="0" w:line="240" w:lineRule="auto"/>
        <w:ind w:left="360" w:right="360" w:firstLine="0"/>
        <w:jc w:val="both"/>
      </w:pPr>
      <w:r>
        <w:rPr>
          <w:rFonts w:ascii="Arial" w:hAnsi="Arial"/>
          <w:color w:val="000000"/>
          <w:sz w:val="18"/>
        </w:rPr>
        <w:t>Note</w:t>
      </w:r>
    </w:p>
    <w:bookmarkEnd w:id="2527"/>
    <w:bookmarkStart w:id="2528" w:name="para_e713b3ab_d5af_4385_8245_573c7f90a2"/>
    <w:p>
      <w:pPr>
        <w:spacing w:before="180" w:after="0" w:line="240" w:lineRule="auto"/>
        <w:ind w:left="360" w:right="360" w:firstLine="0"/>
        <w:jc w:val="both"/>
      </w:pPr>
      <w:r>
        <w:rPr>
          <w:rFonts w:ascii="Arial" w:hAnsi="Arial"/>
          <w:color w:val="000000"/>
          <w:sz w:val="18"/>
        </w:rPr>
        <w:t>Such an occurrence of a "Failed" response is often called an early failed response.</w:t>
      </w:r>
    </w:p>
    <w:bookmarkEnd w:id="2528"/>
    <w:bookmarkStart w:id="2529" w:name="sect_10_1_6"/>
    <w:p>
      <w:pPr>
        <w:spacing w:before="180" w:after="0" w:line="240" w:lineRule="auto"/>
      </w:pPr>
      <w:r>
        <w:rPr>
          <w:rFonts w:ascii="Arial" w:hAnsi="Arial"/>
          <w:b/>
          <w:color w:val="000000"/>
          <w:sz w:val="24"/>
        </w:rPr>
        <w:t>10.1.6 N-DELETE Service</w:t>
      </w:r>
    </w:p>
    <w:bookmarkEnd w:id="2529"/>
    <w:bookmarkStart w:id="2530" w:name="para_fab1cbd6_fac7_4473_a1ca_67fb7d212c"/>
    <w:p>
      <w:pPr>
        <w:spacing w:before="180" w:after="0" w:line="240" w:lineRule="auto"/>
        <w:jc w:val="both"/>
      </w:pPr>
      <w:r>
        <w:rPr>
          <w:rFonts w:ascii="Arial" w:hAnsi="Arial"/>
          <w:color w:val="000000"/>
          <w:sz w:val="18"/>
        </w:rPr>
        <w:t>The N-DELETE service is used by an invoking DIMSE Service User to request a peer DIMSE Service User to delete a managed SOP Instance and to de-register its identification. It is a confirmed service.</w:t>
      </w:r>
    </w:p>
    <w:bookmarkEnd w:id="2530"/>
    <w:bookmarkStart w:id="2531" w:name="sect_10_1_6_1"/>
    <w:p>
      <w:pPr>
        <w:spacing w:before="180" w:after="0" w:line="240" w:lineRule="auto"/>
      </w:pPr>
      <w:r>
        <w:rPr>
          <w:rFonts w:ascii="Arial" w:hAnsi="Arial"/>
          <w:b/>
          <w:color w:val="000000"/>
          <w:sz w:val="26"/>
        </w:rPr>
        <w:t>10.1.6.1 N-DELETE Parameters</w:t>
      </w:r>
    </w:p>
    <w:bookmarkEnd w:id="2531"/>
    <w:bookmarkStart w:id="2532" w:name="para_6f3e7337_31db_4530_937a_8cbf931d1a"/>
    <w:p>
      <w:pPr>
        <w:spacing w:before="180" w:after="0" w:line="240" w:lineRule="auto"/>
        <w:jc w:val="both"/>
      </w:pPr>
      <w:hyperlink w:anchor="table_10_1_6">
        <w:r>
          <w:rPr>
            <w:rFonts w:ascii="Arial" w:hAnsi="Arial"/>
            <w:color w:val="000000"/>
            <w:sz w:val="18"/>
          </w:rPr>
          <w:t>Table 10.1-6</w:t>
        </w:r>
      </w:hyperlink>
      <w:r>
        <w:rPr>
          <w:rFonts w:ascii="Arial" w:hAnsi="Arial"/>
          <w:color w:val="000000"/>
          <w:sz w:val="18"/>
        </w:rPr>
        <w:t xml:space="preserve"> lists the parameters for this service.</w:t>
      </w:r>
    </w:p>
    <w:bookmarkEnd w:id="2532"/>
    <w:bookmarkStart w:id="2533" w:name="table_10_1_6"/>
    <w:p>
      <w:pPr>
        <w:keepNext/>
        <w:spacing w:before="216" w:after="0" w:line="240" w:lineRule="auto"/>
        <w:jc w:val="center"/>
      </w:pPr>
      <w:r>
        <w:rPr>
          <w:rFonts w:ascii="Arial" w:hAnsi="Arial"/>
          <w:b/>
          <w:color w:val="000000"/>
          <w:sz w:val="22"/>
        </w:rPr>
        <w:t>Table 10.1-6. N-DELETE Parameters</w:t>
      </w:r>
    </w:p>
    <w:bookmarkEnd w:id="2533"/>
    <w:p>
      <w:pPr>
        <w:spacing w:before="0" w:after="0" w:line="240" w:lineRule="auto"/>
        <w:rPr>
          <w:sz w:val="13"/>
        </w:rPr>
      </w:pPr>
    </w:p>
    <w:tbl>
      <w:tblPr>
        <w:tblInd w:w="45" w:type="dxa"/>
        <w:tblLayout w:type="fixed"/>
      </w:tblPr>
      <w:tblGrid>
        <w:gridCol w:w="4729"/>
        <w:gridCol w:w="2783"/>
        <w:gridCol w:w="29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4" w:name="para_0cf1df91_150b_4bfe_9a12_e2b1150c79"/>
          <w:p>
            <w:pPr>
              <w:keepNext/>
              <w:spacing w:before="180" w:after="0" w:line="240" w:lineRule="auto"/>
              <w:jc w:val="center"/>
            </w:pPr>
            <w:r>
              <w:rPr>
                <w:rFonts w:ascii="Arial" w:hAnsi="Arial"/>
                <w:b/>
                <w:color w:val="000000"/>
                <w:sz w:val="18"/>
              </w:rPr>
              <w:t>DIMSE Parameter Name</w:t>
            </w:r>
          </w:p>
          <w:bookmarkEnd w:id="25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5" w:name="para_1aaac5d7_803d_4b37_9ad3_e8c999a4b9"/>
          <w:p>
            <w:pPr>
              <w:spacing w:before="180" w:after="0" w:line="240" w:lineRule="auto"/>
              <w:jc w:val="center"/>
            </w:pPr>
            <w:r>
              <w:rPr>
                <w:rFonts w:ascii="Arial" w:hAnsi="Arial"/>
                <w:b/>
                <w:color w:val="000000"/>
                <w:sz w:val="18"/>
              </w:rPr>
              <w:t>Req/Ind</w:t>
            </w:r>
          </w:p>
          <w:bookmarkEnd w:id="25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6" w:name="para_e68a89f3_502d_422e_abd9_70ca8f67ed"/>
          <w:p>
            <w:pPr>
              <w:spacing w:before="180" w:after="0" w:line="240" w:lineRule="auto"/>
              <w:jc w:val="center"/>
            </w:pPr>
            <w:r>
              <w:rPr>
                <w:rFonts w:ascii="Arial" w:hAnsi="Arial"/>
                <w:b/>
                <w:color w:val="000000"/>
                <w:sz w:val="18"/>
              </w:rPr>
              <w:t>Rsp/Conf</w:t>
            </w:r>
          </w:p>
          <w:bookmarkEnd w:id="25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37" w:name="para_3163868a_86d3_4072_b1d7_3f47cb15ef"/>
          <w:p>
            <w:pPr>
              <w:spacing w:before="180" w:after="0" w:line="240" w:lineRule="auto"/>
            </w:pPr>
            <w:r>
              <w:rPr>
                <w:rFonts w:ascii="Arial" w:hAnsi="Arial"/>
                <w:color w:val="000000"/>
                <w:sz w:val="18"/>
              </w:rPr>
              <w:t>Message ID</w:t>
            </w:r>
          </w:p>
          <w:bookmarkEnd w:id="2537"/>
        </w:tc>
        <w:tc>
          <w:tcPr>
            <w:tcBorders>
              <w:bottom w:val="single" w:sz="4" w:color="000000"/>
              <w:right w:val="single" w:sz="4" w:color="000000"/>
            </w:tcBorders>
            <w:tcMar>
              <w:top w:w="40" w:type="dxa"/>
              <w:left w:w="40" w:type="dxa"/>
              <w:bottom w:w="40" w:type="dxa"/>
              <w:right w:w="40" w:type="dxa"/>
            </w:tcMar>
            <w:vAlign w:val="top"/>
          </w:tcPr>
          <w:bookmarkStart w:id="2538" w:name="para_6ab2e006_2de6_4160_8239_3f4dc819ee"/>
          <w:p>
            <w:pPr>
              <w:spacing w:before="180" w:after="0" w:line="240" w:lineRule="auto"/>
              <w:jc w:val="center"/>
            </w:pPr>
            <w:r>
              <w:rPr>
                <w:rFonts w:ascii="Arial" w:hAnsi="Arial"/>
                <w:color w:val="000000"/>
                <w:sz w:val="18"/>
              </w:rPr>
              <w:t>M</w:t>
            </w:r>
          </w:p>
          <w:bookmarkEnd w:id="2538"/>
        </w:tc>
        <w:tc>
          <w:tcPr>
            <w:tcBorders>
              <w:bottom w:val="single" w:sz="4" w:color="000000"/>
              <w:right w:val="single" w:sz="4" w:color="000000"/>
            </w:tcBorders>
            <w:tcMar>
              <w:top w:w="40" w:type="dxa"/>
              <w:left w:w="40" w:type="dxa"/>
              <w:bottom w:w="40" w:type="dxa"/>
              <w:right w:w="40" w:type="dxa"/>
            </w:tcMar>
            <w:vAlign w:val="top"/>
          </w:tcPr>
          <w:bookmarkStart w:id="2539" w:name="para_99348543_37be_48d0_a56b_f9da5c725b"/>
          <w:p>
            <w:pPr>
              <w:spacing w:before="180" w:after="0" w:line="240" w:lineRule="auto"/>
              <w:jc w:val="center"/>
            </w:pPr>
            <w:r>
              <w:rPr>
                <w:rFonts w:ascii="Arial" w:hAnsi="Arial"/>
                <w:color w:val="000000"/>
                <w:sz w:val="18"/>
              </w:rPr>
              <w:t>-</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0580e02_ff6d_4192_bf63_eb581afea7"/>
          <w:p>
            <w:pPr>
              <w:spacing w:before="180" w:after="0" w:line="240" w:lineRule="auto"/>
            </w:pPr>
            <w:r>
              <w:rPr>
                <w:rFonts w:ascii="Arial" w:hAnsi="Arial"/>
                <w:color w:val="000000"/>
                <w:sz w:val="18"/>
              </w:rPr>
              <w:t>Message ID Being Responded To</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0dc919ba_9ce4_49da_a6ea_27aa4227f4"/>
          <w:p>
            <w:pPr>
              <w:spacing w:before="180" w:after="0" w:line="240" w:lineRule="auto"/>
              <w:jc w:val="center"/>
            </w:pPr>
            <w:r>
              <w:rPr>
                <w:rFonts w:ascii="Arial" w:hAnsi="Arial"/>
                <w:color w:val="000000"/>
                <w:sz w:val="18"/>
              </w:rPr>
              <w:t>-</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d7bd8810_f286_4b6a_ac30_7136100b63"/>
          <w:p>
            <w:pPr>
              <w:spacing w:before="180" w:after="0" w:line="240" w:lineRule="auto"/>
              <w:jc w:val="center"/>
            </w:pPr>
            <w:r>
              <w:rPr>
                <w:rFonts w:ascii="Arial" w:hAnsi="Arial"/>
                <w:color w:val="000000"/>
                <w:sz w:val="18"/>
              </w:rPr>
              <w:t>M</w:t>
            </w:r>
          </w:p>
          <w:bookmarkEnd w:id="25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3" w:name="para_90771057_7623_47c8_8cd8_4ac254b7ea"/>
          <w:p>
            <w:pPr>
              <w:spacing w:before="180" w:after="0" w:line="240" w:lineRule="auto"/>
            </w:pPr>
            <w:r>
              <w:rPr>
                <w:rFonts w:ascii="Arial" w:hAnsi="Arial"/>
                <w:color w:val="000000"/>
                <w:sz w:val="18"/>
              </w:rPr>
              <w:t>Requested SOP Class UID</w:t>
            </w:r>
          </w:p>
          <w:bookmarkEnd w:id="2543"/>
        </w:tc>
        <w:tc>
          <w:tcPr>
            <w:tcBorders>
              <w:bottom w:val="single" w:sz="4" w:color="000000"/>
              <w:right w:val="single" w:sz="4" w:color="000000"/>
            </w:tcBorders>
            <w:tcMar>
              <w:top w:w="40" w:type="dxa"/>
              <w:left w:w="40" w:type="dxa"/>
              <w:bottom w:w="40" w:type="dxa"/>
              <w:right w:w="40" w:type="dxa"/>
            </w:tcMar>
            <w:vAlign w:val="top"/>
          </w:tcPr>
          <w:bookmarkStart w:id="2544" w:name="para_fb38a99c_9c0b_4c41_99ed_2511e0a60a"/>
          <w:p>
            <w:pPr>
              <w:spacing w:before="180" w:after="0" w:line="240" w:lineRule="auto"/>
              <w:jc w:val="center"/>
            </w:pPr>
            <w:r>
              <w:rPr>
                <w:rFonts w:ascii="Arial" w:hAnsi="Arial"/>
                <w:color w:val="000000"/>
                <w:sz w:val="18"/>
              </w:rPr>
              <w:t>M</w:t>
            </w:r>
          </w:p>
          <w:bookmarkEnd w:id="2544"/>
        </w:tc>
        <w:tc>
          <w:tcPr>
            <w:tcBorders>
              <w:bottom w:val="single" w:sz="4" w:color="000000"/>
              <w:right w:val="single" w:sz="4" w:color="000000"/>
            </w:tcBorders>
            <w:tcMar>
              <w:top w:w="40" w:type="dxa"/>
              <w:left w:w="40" w:type="dxa"/>
              <w:bottom w:w="40" w:type="dxa"/>
              <w:right w:w="40" w:type="dxa"/>
            </w:tcMar>
            <w:vAlign w:val="top"/>
          </w:tcPr>
          <w:bookmarkStart w:id="2545" w:name="para_8890c50c_8098_40bb_8ec7_79c4af73f5"/>
          <w:p>
            <w:pPr>
              <w:spacing w:before="180" w:after="0" w:line="240" w:lineRule="auto"/>
              <w:jc w:val="center"/>
            </w:pPr>
            <w:r>
              <w:rPr>
                <w:rFonts w:ascii="Arial" w:hAnsi="Arial"/>
                <w:color w:val="000000"/>
                <w:sz w:val="18"/>
              </w:rPr>
              <w:t>-</w:t>
            </w:r>
          </w:p>
          <w:bookmarkEnd w:id="25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6" w:name="para_6545bac2_6a07_48de_8643_ae407cc5cc"/>
          <w:p>
            <w:pPr>
              <w:spacing w:before="180" w:after="0" w:line="240" w:lineRule="auto"/>
            </w:pPr>
            <w:r>
              <w:rPr>
                <w:rFonts w:ascii="Arial" w:hAnsi="Arial"/>
                <w:color w:val="000000"/>
                <w:sz w:val="18"/>
              </w:rPr>
              <w:t>Requested SOP Instance UID</w:t>
            </w:r>
          </w:p>
          <w:bookmarkEnd w:id="2546"/>
        </w:tc>
        <w:tc>
          <w:tcPr>
            <w:tcBorders>
              <w:bottom w:val="single" w:sz="4" w:color="000000"/>
              <w:right w:val="single" w:sz="4" w:color="000000"/>
            </w:tcBorders>
            <w:tcMar>
              <w:top w:w="40" w:type="dxa"/>
              <w:left w:w="40" w:type="dxa"/>
              <w:bottom w:w="40" w:type="dxa"/>
              <w:right w:w="40" w:type="dxa"/>
            </w:tcMar>
            <w:vAlign w:val="top"/>
          </w:tcPr>
          <w:bookmarkStart w:id="2547" w:name="para_b4485f40_639d_4a06_9883_31b31a29ce"/>
          <w:p>
            <w:pPr>
              <w:spacing w:before="180" w:after="0" w:line="240" w:lineRule="auto"/>
              <w:jc w:val="center"/>
            </w:pPr>
            <w:r>
              <w:rPr>
                <w:rFonts w:ascii="Arial" w:hAnsi="Arial"/>
                <w:color w:val="000000"/>
                <w:sz w:val="18"/>
              </w:rPr>
              <w:t>M</w:t>
            </w:r>
          </w:p>
          <w:bookmarkEnd w:id="2547"/>
        </w:tc>
        <w:tc>
          <w:tcPr>
            <w:tcBorders>
              <w:bottom w:val="single" w:sz="4" w:color="000000"/>
              <w:right w:val="single" w:sz="4" w:color="000000"/>
            </w:tcBorders>
            <w:tcMar>
              <w:top w:w="40" w:type="dxa"/>
              <w:left w:w="40" w:type="dxa"/>
              <w:bottom w:w="40" w:type="dxa"/>
              <w:right w:w="40" w:type="dxa"/>
            </w:tcMar>
            <w:vAlign w:val="top"/>
          </w:tcPr>
          <w:bookmarkStart w:id="2548" w:name="para_4aa11dff_2dc2_4e95_8d7b_7e115ab834"/>
          <w:p>
            <w:pPr>
              <w:spacing w:before="180" w:after="0" w:line="240" w:lineRule="auto"/>
              <w:jc w:val="center"/>
            </w:pPr>
            <w:r>
              <w:rPr>
                <w:rFonts w:ascii="Arial" w:hAnsi="Arial"/>
                <w:color w:val="000000"/>
                <w:sz w:val="18"/>
              </w:rPr>
              <w:t>-</w:t>
            </w:r>
          </w:p>
          <w:bookmarkEnd w:id="25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9" w:name="para_4f609ae7_c070_442d_8707_e34e104e90"/>
          <w:p>
            <w:pPr>
              <w:spacing w:before="180" w:after="0" w:line="240" w:lineRule="auto"/>
            </w:pPr>
            <w:r>
              <w:rPr>
                <w:rFonts w:ascii="Arial" w:hAnsi="Arial"/>
                <w:color w:val="000000"/>
                <w:sz w:val="18"/>
              </w:rPr>
              <w:t>Affected SOP Class UID</w:t>
            </w:r>
          </w:p>
          <w:bookmarkEnd w:id="2549"/>
        </w:tc>
        <w:tc>
          <w:tcPr>
            <w:tcBorders>
              <w:bottom w:val="single" w:sz="4" w:color="000000"/>
              <w:right w:val="single" w:sz="4" w:color="000000"/>
            </w:tcBorders>
            <w:tcMar>
              <w:top w:w="40" w:type="dxa"/>
              <w:left w:w="40" w:type="dxa"/>
              <w:bottom w:w="40" w:type="dxa"/>
              <w:right w:w="40" w:type="dxa"/>
            </w:tcMar>
            <w:vAlign w:val="top"/>
          </w:tcPr>
          <w:bookmarkStart w:id="2550" w:name="para_57a25bc5_810e_4ee7_90c1_d12f25e07d"/>
          <w:p>
            <w:pPr>
              <w:spacing w:before="180" w:after="0" w:line="240" w:lineRule="auto"/>
              <w:jc w:val="center"/>
            </w:pPr>
            <w:r>
              <w:rPr>
                <w:rFonts w:ascii="Arial" w:hAnsi="Arial"/>
                <w:color w:val="000000"/>
                <w:sz w:val="18"/>
              </w:rPr>
              <w:t>-</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8e8ea90d_892b_413b_8dcd_d24faabddc"/>
          <w:p>
            <w:pPr>
              <w:spacing w:before="180" w:after="0" w:line="240" w:lineRule="auto"/>
              <w:jc w:val="center"/>
            </w:pPr>
            <w:r>
              <w:rPr>
                <w:rFonts w:ascii="Arial" w:hAnsi="Arial"/>
                <w:color w:val="000000"/>
                <w:sz w:val="18"/>
              </w:rPr>
              <w:t>U</w:t>
            </w:r>
          </w:p>
          <w:bookmarkEnd w:id="25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2" w:name="para_e2f8f13d_dde6_412c_ac7c_b4f6fbe1de"/>
          <w:p>
            <w:pPr>
              <w:spacing w:before="180" w:after="0" w:line="240" w:lineRule="auto"/>
            </w:pPr>
            <w:r>
              <w:rPr>
                <w:rFonts w:ascii="Arial" w:hAnsi="Arial"/>
                <w:color w:val="000000"/>
                <w:sz w:val="18"/>
              </w:rPr>
              <w:t>Affected SOP Instance UID</w:t>
            </w:r>
          </w:p>
          <w:bookmarkEnd w:id="2552"/>
        </w:tc>
        <w:tc>
          <w:tcPr>
            <w:tcBorders>
              <w:bottom w:val="single" w:sz="4" w:color="000000"/>
              <w:right w:val="single" w:sz="4" w:color="000000"/>
            </w:tcBorders>
            <w:tcMar>
              <w:top w:w="40" w:type="dxa"/>
              <w:left w:w="40" w:type="dxa"/>
              <w:bottom w:w="40" w:type="dxa"/>
              <w:right w:w="40" w:type="dxa"/>
            </w:tcMar>
            <w:vAlign w:val="top"/>
          </w:tcPr>
          <w:bookmarkStart w:id="2553" w:name="para_5103741d_29e7_4088_a819_41074fc41e"/>
          <w:p>
            <w:pPr>
              <w:spacing w:before="180" w:after="0" w:line="240" w:lineRule="auto"/>
              <w:jc w:val="center"/>
            </w:pPr>
            <w:r>
              <w:rPr>
                <w:rFonts w:ascii="Arial" w:hAnsi="Arial"/>
                <w:color w:val="000000"/>
                <w:sz w:val="18"/>
              </w:rPr>
              <w:t>-</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8fdf37c7_55d5_423f_8853_4357470c85"/>
          <w:p>
            <w:pPr>
              <w:spacing w:before="180" w:after="0" w:line="240" w:lineRule="auto"/>
              <w:jc w:val="center"/>
            </w:pPr>
            <w:r>
              <w:rPr>
                <w:rFonts w:ascii="Arial" w:hAnsi="Arial"/>
                <w:color w:val="000000"/>
                <w:sz w:val="18"/>
              </w:rPr>
              <w:t>U</w:t>
            </w:r>
          </w:p>
          <w:bookmarkEnd w:id="25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5" w:name="para_edf83d78_bd88_4c5e_8361_efdf63fbb5"/>
          <w:p>
            <w:pPr>
              <w:spacing w:before="180" w:after="0" w:line="240" w:lineRule="auto"/>
            </w:pPr>
            <w:r>
              <w:rPr>
                <w:rFonts w:ascii="Arial" w:hAnsi="Arial"/>
                <w:color w:val="000000"/>
                <w:sz w:val="18"/>
              </w:rPr>
              <w:t>Status</w:t>
            </w:r>
          </w:p>
          <w:bookmarkEnd w:id="2555"/>
        </w:tc>
        <w:tc>
          <w:tcPr>
            <w:tcBorders>
              <w:bottom w:val="single" w:sz="4" w:color="000000"/>
              <w:right w:val="single" w:sz="4" w:color="000000"/>
            </w:tcBorders>
            <w:tcMar>
              <w:top w:w="40" w:type="dxa"/>
              <w:left w:w="40" w:type="dxa"/>
              <w:bottom w:w="40" w:type="dxa"/>
              <w:right w:w="40" w:type="dxa"/>
            </w:tcMar>
            <w:vAlign w:val="top"/>
          </w:tcPr>
          <w:bookmarkStart w:id="2556" w:name="para_4f69d449_6b9a_41a8_aeb2_ef74e03058"/>
          <w:p>
            <w:pPr>
              <w:spacing w:before="180" w:after="0" w:line="240" w:lineRule="auto"/>
              <w:jc w:val="center"/>
            </w:pPr>
            <w:r>
              <w:rPr>
                <w:rFonts w:ascii="Arial" w:hAnsi="Arial"/>
                <w:color w:val="000000"/>
                <w:sz w:val="18"/>
              </w:rPr>
              <w:t>-</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b4eb2c93_14eb_4ce9_a086_0d881d8892"/>
          <w:p>
            <w:pPr>
              <w:spacing w:before="180" w:after="0" w:line="240" w:lineRule="auto"/>
              <w:jc w:val="center"/>
            </w:pPr>
            <w:r>
              <w:rPr>
                <w:rFonts w:ascii="Arial" w:hAnsi="Arial"/>
                <w:color w:val="000000"/>
                <w:sz w:val="18"/>
              </w:rPr>
              <w:t>M</w:t>
            </w:r>
          </w:p>
          <w:bookmarkEnd w:id="2557"/>
        </w:tc>
      </w:tr>
    </w:tbl>
    <w:bookmarkStart w:id="2558" w:name="sect_10_1_6_1_1"/>
    <w:p>
      <w:pPr>
        <w:spacing w:before="180" w:after="0" w:line="240" w:lineRule="auto"/>
      </w:pPr>
      <w:r>
        <w:rPr>
          <w:rFonts w:ascii="Arial" w:hAnsi="Arial"/>
          <w:b/>
          <w:color w:val="000000"/>
          <w:sz w:val="22"/>
        </w:rPr>
        <w:t>10.1.6.1.1 Message ID</w:t>
      </w:r>
    </w:p>
    <w:bookmarkEnd w:id="2558"/>
    <w:bookmarkStart w:id="2559" w:name="para_c7fd55d5_f8b1_486e_b08e_b44c488ca3"/>
    <w:p>
      <w:pPr>
        <w:spacing w:before="180" w:after="0" w:line="240" w:lineRule="auto"/>
        <w:jc w:val="both"/>
      </w:pPr>
      <w:r>
        <w:rPr>
          <w:rFonts w:ascii="Arial" w:hAnsi="Arial"/>
          <w:color w:val="000000"/>
          <w:sz w:val="18"/>
        </w:rPr>
        <w:t>This parameter identifies the operation. It is used to distinguish this operation from other notifications or operations that the DIMSE Service Provider may have in progress. No two identical values for the Message ID (0000,0110) shall be used for outstanding operations or notifications.</w:t>
      </w:r>
    </w:p>
    <w:bookmarkEnd w:id="2559"/>
    <w:bookmarkStart w:id="2560" w:name="idm331007147232"/>
    <w:p>
      <w:pPr>
        <w:keepNext/>
        <w:spacing w:before="180" w:after="0" w:line="240" w:lineRule="auto"/>
        <w:ind w:left="360" w:right="360" w:firstLine="0"/>
        <w:jc w:val="both"/>
      </w:pPr>
      <w:r>
        <w:rPr>
          <w:rFonts w:ascii="Arial" w:hAnsi="Arial"/>
          <w:color w:val="000000"/>
          <w:sz w:val="18"/>
        </w:rPr>
        <w:t>Note</w:t>
      </w:r>
    </w:p>
    <w:bookmarkEnd w:id="2560"/>
    <w:bookmarkStart w:id="2561" w:name="para_c516a6ba_88da_4be0_b8fc_d734d7e078"/>
    <w:p>
      <w:pPr>
        <w:spacing w:before="180" w:after="0" w:line="240" w:lineRule="auto"/>
        <w:ind w:left="360" w:right="360" w:firstLine="0"/>
        <w:jc w:val="both"/>
      </w:pPr>
      <w:r>
        <w:rPr>
          <w:rFonts w:ascii="Arial" w:hAnsi="Arial"/>
          <w:color w:val="000000"/>
          <w:sz w:val="18"/>
        </w:rPr>
        <w:t>The Message ID (0000,0110) is recommended to be unique within the scope of an Association, to support debug procedures.</w:t>
      </w:r>
    </w:p>
    <w:bookmarkEnd w:id="2561"/>
    <w:bookmarkStart w:id="2562" w:name="sect_10_1_6_1_2"/>
    <w:p>
      <w:pPr>
        <w:spacing w:before="180" w:after="0" w:line="240" w:lineRule="auto"/>
      </w:pPr>
      <w:r>
        <w:rPr>
          <w:rFonts w:ascii="Arial" w:hAnsi="Arial"/>
          <w:b/>
          <w:color w:val="000000"/>
          <w:sz w:val="22"/>
        </w:rPr>
        <w:t>10.1.6.1.2 Message ID Being Responded To</w:t>
      </w:r>
    </w:p>
    <w:bookmarkEnd w:id="2562"/>
    <w:bookmarkStart w:id="2563" w:name="para_e8aa87aa_6862_4aa9_abb9_cc57a1e1e2"/>
    <w:p>
      <w:pPr>
        <w:spacing w:before="180" w:after="0" w:line="240" w:lineRule="auto"/>
        <w:jc w:val="both"/>
      </w:pPr>
      <w:r>
        <w:rPr>
          <w:rFonts w:ascii="Arial" w:hAnsi="Arial"/>
          <w:color w:val="000000"/>
          <w:sz w:val="18"/>
        </w:rPr>
        <w:t>This parameter specifies the Message ID (0000,0110) of the operation request/indication to which this response/confirmation applies.</w:t>
      </w:r>
    </w:p>
    <w:bookmarkEnd w:id="2563"/>
    <w:bookmarkStart w:id="2564" w:name="sect_10_1_6_1_3"/>
    <w:p>
      <w:pPr>
        <w:spacing w:before="180" w:after="0" w:line="240" w:lineRule="auto"/>
      </w:pPr>
      <w:r>
        <w:rPr>
          <w:rFonts w:ascii="Arial" w:hAnsi="Arial"/>
          <w:b/>
          <w:color w:val="000000"/>
          <w:sz w:val="22"/>
        </w:rPr>
        <w:t>10.1.6.1.3 Requested SOP Class UID</w:t>
      </w:r>
    </w:p>
    <w:bookmarkEnd w:id="2564"/>
    <w:bookmarkStart w:id="2565" w:name="para_d19d60e7_8e82_406c_b619_9b1f97a79b"/>
    <w:p>
      <w:pPr>
        <w:spacing w:before="180" w:after="0" w:line="240" w:lineRule="auto"/>
        <w:jc w:val="both"/>
      </w:pPr>
      <w:r>
        <w:rPr>
          <w:rFonts w:ascii="Arial" w:hAnsi="Arial"/>
          <w:color w:val="000000"/>
          <w:sz w:val="18"/>
        </w:rPr>
        <w:t>This parameter specifies the SOP Class that is to be deleted.</w:t>
      </w:r>
    </w:p>
    <w:bookmarkEnd w:id="2565"/>
    <w:bookmarkStart w:id="2566" w:name="sect_10_1_6_1_4"/>
    <w:p>
      <w:pPr>
        <w:spacing w:before="180" w:after="0" w:line="240" w:lineRule="auto"/>
      </w:pPr>
      <w:r>
        <w:rPr>
          <w:rFonts w:ascii="Arial" w:hAnsi="Arial"/>
          <w:b/>
          <w:color w:val="000000"/>
          <w:sz w:val="22"/>
        </w:rPr>
        <w:t>10.1.6.1.4 Requested SOP Instance UID</w:t>
      </w:r>
    </w:p>
    <w:bookmarkEnd w:id="2566"/>
    <w:bookmarkStart w:id="2567" w:name="para_c48fe560_1d19_4e6e_8884_e75d8aef4f"/>
    <w:p>
      <w:pPr>
        <w:spacing w:before="180" w:after="0" w:line="240" w:lineRule="auto"/>
        <w:jc w:val="both"/>
      </w:pPr>
      <w:r>
        <w:rPr>
          <w:rFonts w:ascii="Arial" w:hAnsi="Arial"/>
          <w:color w:val="000000"/>
          <w:sz w:val="18"/>
        </w:rPr>
        <w:t>This parameter specifies the SOP Instance that is to be deleted.</w:t>
      </w:r>
    </w:p>
    <w:bookmarkEnd w:id="2567"/>
    <w:bookmarkStart w:id="2568" w:name="sect_10_1_6_1_5"/>
    <w:p>
      <w:pPr>
        <w:spacing w:before="180" w:after="0" w:line="240" w:lineRule="auto"/>
      </w:pPr>
      <w:r>
        <w:rPr>
          <w:rFonts w:ascii="Arial" w:hAnsi="Arial"/>
          <w:b/>
          <w:color w:val="000000"/>
          <w:sz w:val="22"/>
        </w:rPr>
        <w:t>10.1.6.1.5 Affected SOP Class UID</w:t>
      </w:r>
    </w:p>
    <w:bookmarkEnd w:id="2568"/>
    <w:bookmarkStart w:id="2569" w:name="para_56f30fab_c05d_4fca_9997_90aa9102ce"/>
    <w:p>
      <w:pPr>
        <w:spacing w:before="180" w:after="0" w:line="240" w:lineRule="auto"/>
        <w:jc w:val="both"/>
      </w:pPr>
      <w:r>
        <w:rPr>
          <w:rFonts w:ascii="Arial" w:hAnsi="Arial"/>
          <w:color w:val="000000"/>
          <w:sz w:val="18"/>
        </w:rPr>
        <w:t>This parameter may be included in the response/confirmation. If included in the response/confirmation, this parameter shall be equal to the parameter value used in the request/indication.</w:t>
      </w:r>
    </w:p>
    <w:bookmarkEnd w:id="2569"/>
    <w:bookmarkStart w:id="2570" w:name="sect_10_1_6_1_6"/>
    <w:p>
      <w:pPr>
        <w:spacing w:before="180" w:after="0" w:line="240" w:lineRule="auto"/>
      </w:pPr>
      <w:r>
        <w:rPr>
          <w:rFonts w:ascii="Arial" w:hAnsi="Arial"/>
          <w:b/>
          <w:color w:val="000000"/>
          <w:sz w:val="22"/>
        </w:rPr>
        <w:t>10.1.6.1.6 Affected SOP Instance UID</w:t>
      </w:r>
    </w:p>
    <w:bookmarkEnd w:id="2570"/>
    <w:bookmarkStart w:id="2571" w:name="para_6341ba63_2b78_4105_a47a_d91b85386a"/>
    <w:p>
      <w:pPr>
        <w:spacing w:before="180" w:after="0" w:line="240" w:lineRule="auto"/>
        <w:jc w:val="both"/>
      </w:pPr>
      <w:r>
        <w:rPr>
          <w:rFonts w:ascii="Arial" w:hAnsi="Arial"/>
          <w:color w:val="000000"/>
          <w:sz w:val="18"/>
        </w:rPr>
        <w:t>This parameter specifies the SOP Instance that was deleted. It may be included in any response/confirmation and when included shall be equal to the Requested SOP Instance UID (0000,1001) parameter value used in the invocation.</w:t>
      </w:r>
    </w:p>
    <w:bookmarkEnd w:id="2571"/>
    <w:bookmarkStart w:id="2572" w:name="sect_10_1_6_1_7"/>
    <w:p>
      <w:pPr>
        <w:spacing w:before="180" w:after="0" w:line="240" w:lineRule="auto"/>
      </w:pPr>
      <w:r>
        <w:rPr>
          <w:rFonts w:ascii="Arial" w:hAnsi="Arial"/>
          <w:b/>
          <w:color w:val="000000"/>
          <w:sz w:val="22"/>
        </w:rPr>
        <w:t>10.1.6.1.7 Status</w:t>
      </w:r>
    </w:p>
    <w:bookmarkEnd w:id="2572"/>
    <w:bookmarkStart w:id="2573" w:name="para_b20afe09_91e6_42f4_a46a_896c343498"/>
    <w:p>
      <w:pPr>
        <w:spacing w:before="180" w:after="0" w:line="240" w:lineRule="auto"/>
        <w:jc w:val="both"/>
      </w:pPr>
      <w:r>
        <w:rPr>
          <w:rFonts w:ascii="Arial" w:hAnsi="Arial"/>
          <w:color w:val="000000"/>
          <w:sz w:val="18"/>
        </w:rPr>
        <w:t xml:space="preserve">This parameter contains the error or success notification for the operation. It shall be included by the performing DIMSE Service User in any response/confirmation. The following types of status may occur (see also </w:t>
      </w:r>
      <w:hyperlink w:anchor="chapter_C">
        <w:r>
          <w:rPr>
            <w:rFonts w:ascii="Arial" w:hAnsi="Arial"/>
            <w:color w:val="000000"/>
            <w:sz w:val="18"/>
          </w:rPr>
          <w:t xml:space="preserve"> Annex C</w:t>
        </w:r>
      </w:hyperlink>
      <w:r>
        <w:rPr>
          <w:rFonts w:ascii="Arial" w:hAnsi="Arial"/>
          <w:color w:val="000000"/>
          <w:sz w:val="18"/>
        </w:rPr>
        <w:t>):</w:t>
      </w:r>
    </w:p>
    <w:bookmarkEnd w:id="2573"/>
    <w:bookmarkStart w:id="2574" w:name="idm331007129904"/>
    <w:bookmarkStart w:id="2575" w:name="idm331007129648"/>
    <w:bookmarkStart w:id="2576" w:name="para_946ab28d_f4a6_4ffc_a0d8_5fca8f3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Class-Instance conflict (0119H) - the specified SOP Instance is not a member of the specified SOP Class</w:t>
      </w:r>
    </w:p>
    <w:bookmarkEnd w:id="2576"/>
    <w:bookmarkEnd w:id="2575"/>
    <w:bookmarkEnd w:id="2574"/>
    <w:bookmarkStart w:id="2577" w:name="idm331007128352"/>
    <w:bookmarkStart w:id="2578" w:name="para_7c74ca7b_23ab_409e_8bcd_c07acedaa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Duplicate invocation (0210H) - the Message ID (0000,0110) specified is allocated to another notification or operation</w:t>
      </w:r>
    </w:p>
    <w:bookmarkEnd w:id="2578"/>
    <w:bookmarkEnd w:id="2577"/>
    <w:bookmarkStart w:id="2579" w:name="idm331007127040"/>
    <w:bookmarkStart w:id="2580" w:name="para_de29b350_bbf7_4e15_91ea_8fc1673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Invalid SOP Instance (0117H) - the SOP Instance UID specified implied a violation of the UID construction rules</w:t>
      </w:r>
    </w:p>
    <w:bookmarkEnd w:id="2580"/>
    <w:bookmarkEnd w:id="2579"/>
    <w:bookmarkStart w:id="2581" w:name="idm331007125744"/>
    <w:bookmarkStart w:id="2582" w:name="para_711c5fdb_903a_45c2_8362_91565198c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Mistyped argument (0212H) - one of the parameters supplied has not been agreed for use on the Association between the DIMSE Service Users</w:t>
      </w:r>
    </w:p>
    <w:bookmarkEnd w:id="2582"/>
    <w:bookmarkEnd w:id="2581"/>
    <w:bookmarkStart w:id="2583" w:name="idm331007124464"/>
    <w:bookmarkStart w:id="2584" w:name="para_f98ec44e_809f_4c5e_9ef6_8520764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Class (0118H) - the SOP Class was not recognized</w:t>
      </w:r>
    </w:p>
    <w:bookmarkEnd w:id="2584"/>
    <w:bookmarkEnd w:id="2583"/>
    <w:bookmarkStart w:id="2585" w:name="idm331007123184"/>
    <w:bookmarkStart w:id="2586" w:name="para_1e6ea131_1b46_43b0_a02c_b9c630f0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No such SOP Instance (0112H) - the SOP Instance was not recognized</w:t>
      </w:r>
    </w:p>
    <w:bookmarkEnd w:id="2586"/>
    <w:bookmarkEnd w:id="2585"/>
    <w:bookmarkStart w:id="2587" w:name="idm331007121968"/>
    <w:bookmarkStart w:id="2588" w:name="para_236dee26_8cce_4ee1_83eb_ccf04bce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Processing Failure (0110H) - a general failure in processing the operation was encountered</w:t>
      </w:r>
    </w:p>
    <w:bookmarkEnd w:id="2588"/>
    <w:bookmarkEnd w:id="2587"/>
    <w:bookmarkStart w:id="2589" w:name="idm331007120656"/>
    <w:bookmarkStart w:id="2590" w:name="para_c34a8d3e_71a1_43cd_9ddd_d8a98de94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Resource Limitation (0213H) - the operation was not performed due to resource limitation</w:t>
      </w:r>
    </w:p>
    <w:bookmarkEnd w:id="2590"/>
    <w:bookmarkEnd w:id="2589"/>
    <w:bookmarkStart w:id="2591" w:name="idm331007119376"/>
    <w:bookmarkStart w:id="2592" w:name="para_fccef240_ce91_4893_9dd1_db69c42e5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Success (0000H) - successful operation</w:t>
      </w:r>
    </w:p>
    <w:bookmarkEnd w:id="2592"/>
    <w:bookmarkEnd w:id="2591"/>
    <w:bookmarkStart w:id="2593" w:name="idm331007118208"/>
    <w:bookmarkStart w:id="2594" w:name="para_f2a6a785_3ea7_464b_9bf2_16cc4043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Unrecognized operation (0211H) - the operation is not one of those agreed between the DIMSE Service Users</w:t>
      </w:r>
    </w:p>
    <w:bookmarkEnd w:id="2594"/>
    <w:bookmarkEnd w:id="2593"/>
    <w:bookmarkStart w:id="2595" w:name="idm331007116832"/>
    <w:bookmarkStart w:id="2596" w:name="para_6a277702_e912_4973_ad75_35ac2927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Refused: Not authorized (0124H) - the DIMSE Service User was not authorized to invoke the operation.</w:t>
      </w:r>
    </w:p>
    <w:bookmarkEnd w:id="2596"/>
    <w:bookmarkEnd w:id="2595"/>
    <w:bookmarkStart w:id="2597" w:name="sect_10_1_6_2"/>
    <w:p>
      <w:pPr>
        <w:spacing w:before="180" w:after="0" w:line="240" w:lineRule="auto"/>
      </w:pPr>
      <w:r>
        <w:rPr>
          <w:rFonts w:ascii="Arial" w:hAnsi="Arial"/>
          <w:b/>
          <w:color w:val="000000"/>
          <w:sz w:val="26"/>
        </w:rPr>
        <w:t>10.1.6.2 N-DELETE Service Procedures</w:t>
      </w:r>
    </w:p>
    <w:bookmarkEnd w:id="2597"/>
    <w:bookmarkStart w:id="2598" w:name="para_645c9446_75ff_44a0_9c09_4533901301"/>
    <w:p>
      <w:pPr>
        <w:spacing w:before="180" w:after="0" w:line="240" w:lineRule="auto"/>
        <w:jc w:val="both"/>
      </w:pPr>
      <w:r>
        <w:rPr>
          <w:rFonts w:ascii="Arial" w:hAnsi="Arial"/>
          <w:color w:val="000000"/>
          <w:sz w:val="18"/>
        </w:rPr>
        <w:t>The following N-DELETE procedures apply:</w:t>
      </w:r>
    </w:p>
    <w:bookmarkEnd w:id="2598"/>
    <w:bookmarkStart w:id="2599" w:name="idm331007112864"/>
    <w:bookmarkStart w:id="2600" w:name="idm331007112384"/>
    <w:bookmarkStart w:id="2601" w:name="para_33442511_81ee_49ff_a3cc_4bd65b493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invoking DIMSE Service User requests the performing DIMSE Service User to delete a managed SOP Instance by issuing an N-DELETE request primitive to the DIMSE Service Provider.</w:t>
      </w:r>
    </w:p>
    <w:bookmarkEnd w:id="2601"/>
    <w:bookmarkEnd w:id="2600"/>
    <w:bookmarkEnd w:id="2599"/>
    <w:bookmarkStart w:id="2602" w:name="idm331007110928"/>
    <w:bookmarkStart w:id="2603" w:name="para_bcbd346a_c128_46a7_adac_f2ceff141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DIMSE-service provider issues an N-DELETE indication primitive to the performing DIMSE Service User.</w:t>
      </w:r>
    </w:p>
    <w:bookmarkEnd w:id="2603"/>
    <w:bookmarkEnd w:id="2602"/>
    <w:bookmarkStart w:id="2604" w:name="idm331007109680"/>
    <w:bookmarkStart w:id="2605" w:name="para_4fd98e52_7981_4453_8485_b8613fb9c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If the operation can be performed, the performing DIMSE Service User deletes the specified managed SOP Instance and generates a response indicating acceptance of the N-DELETE request primitive by issuing an N-DELETE response primitive to the DIMSE Service Provider. In this case the following procedure does not apply.</w:t>
      </w:r>
    </w:p>
    <w:bookmarkEnd w:id="2605"/>
    <w:bookmarkEnd w:id="2604"/>
    <w:bookmarkStart w:id="2606" w:name="idm331007108176"/>
    <w:bookmarkStart w:id="2607" w:name="para_d8bc6bc3_5768_4591_bf8b_f824d492b4"/>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If the operation cannot be performed, then the performing DIMSE Service User rejects the N-DELETE request by issuing an N-DELETE response primitive with the appropriate error code to the DIMSE Service Provider.</w:t>
      </w:r>
    </w:p>
    <w:bookmarkEnd w:id="2607"/>
    <w:bookmarkEnd w:id="2606"/>
    <w:bookmarkStart w:id="2608" w:name="idm331007106768"/>
    <w:bookmarkStart w:id="2609" w:name="para_3f12aa17_47c8_48c5_84ab_443e8476e0"/>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DIMSE Service Provider issues an N-DELETE confirmation primitive to the invoking DIMSE Service User, completing the N-DELETE operation.</w:t>
      </w:r>
    </w:p>
    <w:bookmarkEnd w:id="2609"/>
    <w:bookmarkEnd w:id="2608"/>
    <w:bookmarkStart w:id="2610" w:name="sect_10_2"/>
    <w:p>
      <w:pPr>
        <w:spacing w:before="180" w:after="0" w:line="240" w:lineRule="auto"/>
      </w:pPr>
      <w:r>
        <w:rPr>
          <w:rFonts w:ascii="Arial" w:hAnsi="Arial"/>
          <w:b/>
          <w:color w:val="000000"/>
          <w:sz w:val="28"/>
        </w:rPr>
        <w:t>10.2 Sequencing</w:t>
      </w:r>
    </w:p>
    <w:bookmarkEnd w:id="2610"/>
    <w:bookmarkStart w:id="2611" w:name="sect_10_2_1"/>
    <w:p>
      <w:pPr>
        <w:spacing w:before="180" w:after="0" w:line="240" w:lineRule="auto"/>
      </w:pPr>
      <w:r>
        <w:rPr>
          <w:rFonts w:ascii="Arial" w:hAnsi="Arial"/>
          <w:b/>
          <w:color w:val="000000"/>
          <w:sz w:val="24"/>
        </w:rPr>
        <w:t>10.2.1 Types of Services</w:t>
      </w:r>
    </w:p>
    <w:bookmarkEnd w:id="2611"/>
    <w:bookmarkStart w:id="2612" w:name="para_ff8234dc_9140_489d_96e1_71277c71b1"/>
    <w:p>
      <w:pPr>
        <w:spacing w:before="180" w:after="0" w:line="240" w:lineRule="auto"/>
        <w:jc w:val="both"/>
      </w:pPr>
      <w:r>
        <w:rPr>
          <w:rFonts w:ascii="Arial" w:hAnsi="Arial"/>
          <w:color w:val="000000"/>
          <w:sz w:val="18"/>
        </w:rPr>
        <w:t>All operation and notifications shall be confirmed services.</w:t>
      </w:r>
    </w:p>
    <w:bookmarkEnd w:id="2612"/>
    <w:bookmarkStart w:id="2613" w:name="sect_10_2_2"/>
    <w:p>
      <w:pPr>
        <w:spacing w:before="180" w:after="0" w:line="240" w:lineRule="auto"/>
      </w:pPr>
      <w:r>
        <w:rPr>
          <w:rFonts w:ascii="Arial" w:hAnsi="Arial"/>
          <w:b/>
          <w:color w:val="000000"/>
          <w:sz w:val="24"/>
        </w:rPr>
        <w:t>10.2.2 Usage Restrictions</w:t>
      </w:r>
    </w:p>
    <w:bookmarkEnd w:id="2613"/>
    <w:bookmarkStart w:id="2614" w:name="para_10efc674_068f_4f47_a284_22b3191901"/>
    <w:p>
      <w:pPr>
        <w:spacing w:before="180" w:after="0" w:line="240" w:lineRule="auto"/>
        <w:jc w:val="both"/>
      </w:pPr>
      <w:r>
        <w:rPr>
          <w:rFonts w:ascii="Arial" w:hAnsi="Arial"/>
          <w:color w:val="000000"/>
          <w:sz w:val="18"/>
        </w:rPr>
        <w:t>These services may only be invoked within the context of an established Association.</w:t>
      </w:r>
    </w:p>
    <w:bookmarkEnd w:id="2614"/>
    <w:bookmarkStart w:id="2615" w:name="sect_10_2_3"/>
    <w:p>
      <w:pPr>
        <w:spacing w:before="180" w:after="0" w:line="240" w:lineRule="auto"/>
      </w:pPr>
      <w:r>
        <w:rPr>
          <w:rFonts w:ascii="Arial" w:hAnsi="Arial"/>
          <w:b/>
          <w:color w:val="000000"/>
          <w:sz w:val="24"/>
        </w:rPr>
        <w:t>10.2.3 Disrupted Procedures</w:t>
      </w:r>
    </w:p>
    <w:bookmarkEnd w:id="2615"/>
    <w:bookmarkStart w:id="2616" w:name="para_4efbd20d_6ddd_4f9c_9a4f_1903bc751f"/>
    <w:p>
      <w:pPr>
        <w:spacing w:before="180" w:after="0" w:line="240" w:lineRule="auto"/>
        <w:jc w:val="both"/>
      </w:pPr>
      <w:r>
        <w:rPr>
          <w:rFonts w:ascii="Arial" w:hAnsi="Arial"/>
          <w:color w:val="000000"/>
          <w:sz w:val="18"/>
        </w:rPr>
        <w:t>These services do not disrupt any other service procedure.</w:t>
      </w:r>
    </w:p>
    <w:bookmarkEnd w:id="2616"/>
    <w:bookmarkStart w:id="2617" w:name="sect_10_2_4"/>
    <w:p>
      <w:pPr>
        <w:spacing w:before="180" w:after="0" w:line="240" w:lineRule="auto"/>
      </w:pPr>
      <w:r>
        <w:rPr>
          <w:rFonts w:ascii="Arial" w:hAnsi="Arial"/>
          <w:b/>
          <w:color w:val="000000"/>
          <w:sz w:val="24"/>
        </w:rPr>
        <w:t>10.2.4 Disrupting Procedures</w:t>
      </w:r>
    </w:p>
    <w:bookmarkEnd w:id="2617"/>
    <w:bookmarkStart w:id="2618" w:name="para_85ee5105_7567_42b1_895c_23d87e3fb8"/>
    <w:p>
      <w:pPr>
        <w:spacing w:before="180" w:after="0" w:line="240" w:lineRule="auto"/>
        <w:jc w:val="both"/>
      </w:pPr>
      <w:r>
        <w:rPr>
          <w:rFonts w:ascii="Arial" w:hAnsi="Arial"/>
          <w:color w:val="000000"/>
          <w:sz w:val="18"/>
        </w:rPr>
        <w:t>These services are disrupted by the A-ABORT service procedure.</w:t>
      </w:r>
    </w:p>
    <w:bookmarkEnd w:id="2618"/>
    <w:bookmarkStart w:id="2619" w:name="sect_10_3"/>
    <w:p>
      <w:pPr>
        <w:spacing w:before="180" w:after="0" w:line="240" w:lineRule="auto"/>
      </w:pPr>
      <w:r>
        <w:rPr>
          <w:rFonts w:ascii="Arial" w:hAnsi="Arial"/>
          <w:b/>
          <w:color w:val="000000"/>
          <w:sz w:val="28"/>
        </w:rPr>
        <w:t>10.3 Protocol</w:t>
      </w:r>
    </w:p>
    <w:bookmarkEnd w:id="2619"/>
    <w:bookmarkStart w:id="2620" w:name="para_cc9aaa8d_18d6_4116_8fd3_9bd73ab2c6"/>
    <w:p>
      <w:pPr>
        <w:spacing w:before="180" w:after="0" w:line="240" w:lineRule="auto"/>
        <w:jc w:val="both"/>
      </w:pPr>
      <w:r>
        <w:rPr>
          <w:rFonts w:ascii="Arial" w:hAnsi="Arial"/>
          <w:color w:val="000000"/>
          <w:sz w:val="18"/>
        </w:rPr>
        <w:t xml:space="preserve">This section specifies the protocol necessary to perform the set of DIMSE-N operations and notifications. The Value Representations (VR) specified in the following tables shall be encoded as defined in </w:t>
      </w:r>
      <w:hyperlink r:id="r191">
        <w:r>
          <w:rPr>
            <w:rFonts w:ascii="Arial" w:hAnsi="Arial"/>
            <w:color w:val="000000"/>
            <w:sz w:val="18"/>
          </w:rPr>
          <w:t>PS3.5</w:t>
        </w:r>
      </w:hyperlink>
      <w:r>
        <w:rPr>
          <w:rFonts w:ascii="Arial" w:hAnsi="Arial"/>
          <w:color w:val="000000"/>
          <w:sz w:val="18"/>
        </w:rPr>
        <w:t>.</w:t>
      </w:r>
    </w:p>
    <w:bookmarkEnd w:id="2620"/>
    <w:bookmarkStart w:id="2621" w:name="sect_10_3_1"/>
    <w:p>
      <w:pPr>
        <w:spacing w:before="180" w:after="0" w:line="240" w:lineRule="auto"/>
      </w:pPr>
      <w:r>
        <w:rPr>
          <w:rFonts w:ascii="Arial" w:hAnsi="Arial"/>
          <w:b/>
          <w:color w:val="000000"/>
          <w:sz w:val="24"/>
        </w:rPr>
        <w:t>10.3.1 N-EVENT-REPORT Protocol</w:t>
      </w:r>
    </w:p>
    <w:bookmarkEnd w:id="2621"/>
    <w:bookmarkStart w:id="2622" w:name="para_e2803b81_0d2a_41e5_8698_df13861a82"/>
    <w:p>
      <w:pPr>
        <w:spacing w:before="180" w:after="0" w:line="240" w:lineRule="auto"/>
        <w:jc w:val="both"/>
      </w:pPr>
      <w:r>
        <w:rPr>
          <w:rFonts w:ascii="Arial" w:hAnsi="Arial"/>
          <w:color w:val="000000"/>
          <w:sz w:val="18"/>
        </w:rPr>
        <w:t>The information necessary for the N-EVENT-REPORT request and indication DIMSE-N primitives are conveyed in the N-EVENT-REPORT-RQ Message. The information necessary for the N-EVENT-REPORT response and confirmation DIMSE-N primitives are conveyed in the N-EVENT-REPORT-RSP Message.</w:t>
      </w:r>
    </w:p>
    <w:bookmarkEnd w:id="2622"/>
    <w:bookmarkStart w:id="2623" w:name="sect_10_3_1_1"/>
    <w:p>
      <w:pPr>
        <w:spacing w:before="180" w:after="0" w:line="240" w:lineRule="auto"/>
      </w:pPr>
      <w:r>
        <w:rPr>
          <w:rFonts w:ascii="Arial" w:hAnsi="Arial"/>
          <w:b/>
          <w:color w:val="000000"/>
          <w:sz w:val="26"/>
        </w:rPr>
        <w:t>10.3.1.1 N-EVENT-REPORT-RQ</w:t>
      </w:r>
    </w:p>
    <w:bookmarkEnd w:id="2623"/>
    <w:bookmarkStart w:id="2624" w:name="para_2644673f_3913_486a_9508_ae4abe13f2"/>
    <w:p>
      <w:pPr>
        <w:spacing w:before="180" w:after="0" w:line="240" w:lineRule="auto"/>
        <w:jc w:val="both"/>
      </w:pPr>
      <w:r>
        <w:rPr>
          <w:rFonts w:ascii="Arial" w:hAnsi="Arial"/>
          <w:color w:val="000000"/>
          <w:sz w:val="18"/>
        </w:rPr>
        <w:t xml:space="preserve">The N-EVENT-REPORT-RQ Message contains fields as defined in </w:t>
      </w:r>
      <w:hyperlink w:anchor="table_10_3_1">
        <w:r>
          <w:rPr>
            <w:rFonts w:ascii="Arial" w:hAnsi="Arial"/>
            <w:color w:val="000000"/>
            <w:sz w:val="18"/>
          </w:rPr>
          <w:t>Table 10.3-1</w:t>
        </w:r>
      </w:hyperlink>
      <w:r>
        <w:rPr>
          <w:rFonts w:ascii="Arial" w:hAnsi="Arial"/>
          <w:color w:val="000000"/>
          <w:sz w:val="18"/>
        </w:rPr>
        <w:t xml:space="preserve">. Each field shall conform to DICOM encoding and Value Representation as defined in </w:t>
      </w:r>
      <w:hyperlink r:id="r192">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1">
        <w:r>
          <w:rPr>
            <w:rFonts w:ascii="Arial" w:hAnsi="Arial"/>
            <w:color w:val="000000"/>
            <w:sz w:val="18"/>
          </w:rPr>
          <w:t>Table 10.3-1</w:t>
        </w:r>
      </w:hyperlink>
      <w:r>
        <w:rPr>
          <w:rFonts w:ascii="Arial" w:hAnsi="Arial"/>
          <w:color w:val="000000"/>
          <w:sz w:val="18"/>
        </w:rPr>
        <w:t xml:space="preserve">. Fields not specified in the N-EVENT-REPORT service definition but present in </w:t>
      </w:r>
      <w:hyperlink w:anchor="table_10_3_1">
        <w:r>
          <w:rPr>
            <w:rFonts w:ascii="Arial" w:hAnsi="Arial"/>
            <w:color w:val="000000"/>
            <w:sz w:val="18"/>
          </w:rPr>
          <w:t>Table 10.3-1</w:t>
        </w:r>
      </w:hyperlink>
      <w:r>
        <w:rPr>
          <w:rFonts w:ascii="Arial" w:hAnsi="Arial"/>
          <w:color w:val="000000"/>
          <w:sz w:val="18"/>
        </w:rPr>
        <w:t xml:space="preserve"> are required by the DIMSE-N protocol.</w:t>
      </w:r>
    </w:p>
    <w:bookmarkEnd w:id="2624"/>
    <w:bookmarkStart w:id="2625" w:name="table_10_3_1"/>
    <w:p>
      <w:pPr>
        <w:keepNext/>
        <w:spacing w:before="216" w:after="0" w:line="240" w:lineRule="auto"/>
        <w:jc w:val="center"/>
      </w:pPr>
      <w:r>
        <w:rPr>
          <w:rFonts w:ascii="Arial" w:hAnsi="Arial"/>
          <w:b/>
          <w:color w:val="000000"/>
          <w:sz w:val="22"/>
        </w:rPr>
        <w:t>Table 10.3-1. N-EVENT-REPORT-RQ Message Fields</w:t>
      </w:r>
    </w:p>
    <w:bookmarkEnd w:id="2625"/>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26" w:name="para_81aad79b_e5eb_4cf2_8cfa_645c809933"/>
          <w:p>
            <w:pPr>
              <w:keepNext/>
              <w:spacing w:before="180" w:after="0" w:line="240" w:lineRule="auto"/>
              <w:jc w:val="center"/>
            </w:pPr>
            <w:r>
              <w:rPr>
                <w:rFonts w:ascii="Arial" w:hAnsi="Arial"/>
                <w:b/>
                <w:color w:val="000000"/>
                <w:sz w:val="18"/>
              </w:rPr>
              <w:t>Message Field</w:t>
            </w:r>
          </w:p>
          <w:bookmarkEnd w:id="2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7" w:name="para_b0212f6b_387b_4f79_aeb4_bc110cae1d"/>
          <w:p>
            <w:pPr>
              <w:spacing w:before="180" w:after="0" w:line="240" w:lineRule="auto"/>
              <w:jc w:val="center"/>
            </w:pPr>
            <w:r>
              <w:rPr>
                <w:rFonts w:ascii="Arial" w:hAnsi="Arial"/>
                <w:b/>
                <w:color w:val="000000"/>
                <w:sz w:val="18"/>
              </w:rPr>
              <w:t>Tag</w:t>
            </w:r>
          </w:p>
          <w:bookmarkEnd w:id="2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8" w:name="para_f5a5397e_ee2a_4e5d_bc10_ad8e2dd66e"/>
          <w:p>
            <w:pPr>
              <w:spacing w:before="180" w:after="0" w:line="240" w:lineRule="auto"/>
              <w:jc w:val="center"/>
            </w:pPr>
            <w:r>
              <w:rPr>
                <w:rFonts w:ascii="Arial" w:hAnsi="Arial"/>
                <w:b/>
                <w:color w:val="000000"/>
                <w:sz w:val="18"/>
              </w:rPr>
              <w:t>VR</w:t>
            </w:r>
          </w:p>
          <w:bookmarkEnd w:id="26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29" w:name="para_2d9666f4_c211_43b7_8dc4_0f520b2cae"/>
          <w:p>
            <w:pPr>
              <w:spacing w:before="180" w:after="0" w:line="240" w:lineRule="auto"/>
              <w:jc w:val="center"/>
            </w:pPr>
            <w:r>
              <w:rPr>
                <w:rFonts w:ascii="Arial" w:hAnsi="Arial"/>
                <w:b/>
                <w:color w:val="000000"/>
                <w:sz w:val="18"/>
              </w:rPr>
              <w:t>VM</w:t>
            </w:r>
          </w:p>
          <w:bookmarkEnd w:id="26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30" w:name="para_01d50297_4d29_4054_951c_d5df1e9f7c"/>
          <w:p>
            <w:pPr>
              <w:spacing w:before="180" w:after="0" w:line="240" w:lineRule="auto"/>
              <w:jc w:val="center"/>
            </w:pPr>
            <w:r>
              <w:rPr>
                <w:rFonts w:ascii="Arial" w:hAnsi="Arial"/>
                <w:b/>
                <w:color w:val="000000"/>
                <w:sz w:val="18"/>
              </w:rPr>
              <w:t>Description of Field</w:t>
            </w:r>
          </w:p>
          <w:bookmarkEnd w:id="2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1" w:name="para_ef20af84_4180_4310_a9e6_9d48f479c7"/>
          <w:p>
            <w:pPr>
              <w:spacing w:before="180" w:after="0" w:line="240" w:lineRule="auto"/>
            </w:pPr>
            <w:r>
              <w:rPr>
                <w:rFonts w:ascii="Arial" w:hAnsi="Arial"/>
                <w:color w:val="000000"/>
                <w:sz w:val="18"/>
              </w:rPr>
              <w:t>Command Group Length</w:t>
            </w:r>
          </w:p>
          <w:bookmarkEnd w:id="2631"/>
        </w:tc>
        <w:tc>
          <w:tcPr>
            <w:tcBorders>
              <w:bottom w:val="single" w:sz="4" w:color="000000"/>
              <w:right w:val="single" w:sz="4" w:color="000000"/>
            </w:tcBorders>
            <w:tcMar>
              <w:top w:w="40" w:type="dxa"/>
              <w:left w:w="40" w:type="dxa"/>
              <w:bottom w:w="40" w:type="dxa"/>
              <w:right w:w="40" w:type="dxa"/>
            </w:tcMar>
            <w:vAlign w:val="top"/>
          </w:tcPr>
          <w:bookmarkStart w:id="2632" w:name="para_473227ec_2579_438f_a2d0_fe7feae83b"/>
          <w:p>
            <w:pPr>
              <w:spacing w:before="180" w:after="0" w:line="240" w:lineRule="auto"/>
              <w:jc w:val="center"/>
            </w:pPr>
            <w:r>
              <w:rPr>
                <w:rFonts w:ascii="Arial" w:hAnsi="Arial"/>
                <w:color w:val="000000"/>
                <w:sz w:val="18"/>
              </w:rPr>
              <w:t>(0000,0000)</w:t>
            </w:r>
          </w:p>
          <w:bookmarkEnd w:id="2632"/>
        </w:tc>
        <w:tc>
          <w:tcPr>
            <w:tcBorders>
              <w:bottom w:val="single" w:sz="4" w:color="000000"/>
              <w:right w:val="single" w:sz="4" w:color="000000"/>
            </w:tcBorders>
            <w:tcMar>
              <w:top w:w="40" w:type="dxa"/>
              <w:left w:w="40" w:type="dxa"/>
              <w:bottom w:w="40" w:type="dxa"/>
              <w:right w:w="40" w:type="dxa"/>
            </w:tcMar>
            <w:vAlign w:val="top"/>
          </w:tcPr>
          <w:bookmarkStart w:id="2633" w:name="para_acaddf5f_0edd_4a3b_8dfd_cff50fea68"/>
          <w:p>
            <w:pPr>
              <w:spacing w:before="180" w:after="0" w:line="240" w:lineRule="auto"/>
              <w:jc w:val="center"/>
            </w:pPr>
            <w:r>
              <w:rPr>
                <w:rFonts w:ascii="Arial" w:hAnsi="Arial"/>
                <w:color w:val="000000"/>
                <w:sz w:val="18"/>
              </w:rPr>
              <w:t>UL</w:t>
            </w:r>
          </w:p>
          <w:bookmarkEnd w:id="2633"/>
        </w:tc>
        <w:tc>
          <w:tcPr>
            <w:tcBorders>
              <w:bottom w:val="single" w:sz="4" w:color="000000"/>
              <w:right w:val="single" w:sz="4" w:color="000000"/>
            </w:tcBorders>
            <w:tcMar>
              <w:top w:w="40" w:type="dxa"/>
              <w:left w:w="40" w:type="dxa"/>
              <w:bottom w:w="40" w:type="dxa"/>
              <w:right w:w="40" w:type="dxa"/>
            </w:tcMar>
            <w:vAlign w:val="top"/>
          </w:tcPr>
          <w:bookmarkStart w:id="2634" w:name="para_aa001eae_2baf_48d3_996c_78a76dd6b8"/>
          <w:p>
            <w:pPr>
              <w:spacing w:before="180" w:after="0" w:line="240" w:lineRule="auto"/>
              <w:jc w:val="center"/>
            </w:pPr>
            <w:r>
              <w:rPr>
                <w:rFonts w:ascii="Arial" w:hAnsi="Arial"/>
                <w:color w:val="000000"/>
                <w:sz w:val="18"/>
              </w:rPr>
              <w:t>1</w:t>
            </w:r>
          </w:p>
          <w:bookmarkEnd w:id="2634"/>
        </w:tc>
        <w:tc>
          <w:tcPr>
            <w:tcBorders>
              <w:bottom w:val="single" w:sz="4" w:color="000000"/>
              <w:right w:val="single" w:sz="4" w:color="000000"/>
            </w:tcBorders>
            <w:tcMar>
              <w:top w:w="40" w:type="dxa"/>
              <w:left w:w="40" w:type="dxa"/>
              <w:bottom w:w="40" w:type="dxa"/>
              <w:right w:w="40" w:type="dxa"/>
            </w:tcMar>
            <w:vAlign w:val="top"/>
          </w:tcPr>
          <w:bookmarkStart w:id="2635" w:name="para_bb525c15_c623_4a95_9fb9_7d6bf8a91e"/>
          <w:p>
            <w:pPr>
              <w:spacing w:before="180" w:after="0" w:line="240" w:lineRule="auto"/>
            </w:pPr>
            <w:r>
              <w:rPr>
                <w:rFonts w:ascii="Arial" w:hAnsi="Arial"/>
                <w:color w:val="000000"/>
                <w:sz w:val="18"/>
              </w:rPr>
              <w:t>The even number of bytes from the end of the value field to the beginning of the next group.</w:t>
            </w:r>
          </w:p>
          <w:bookmarkEnd w:id="26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36" w:name="para_d5d797fb_425b_4796_8249_920ba5fa1a"/>
          <w:p>
            <w:pPr>
              <w:spacing w:before="180" w:after="0" w:line="240" w:lineRule="auto"/>
            </w:pPr>
            <w:r>
              <w:rPr>
                <w:rFonts w:ascii="Arial" w:hAnsi="Arial"/>
                <w:color w:val="000000"/>
                <w:sz w:val="18"/>
              </w:rPr>
              <w:t>Affected SOP Class UID</w:t>
            </w:r>
          </w:p>
          <w:bookmarkEnd w:id="2636"/>
        </w:tc>
        <w:tc>
          <w:tcPr>
            <w:tcBorders>
              <w:bottom w:val="single" w:sz="4" w:color="000000"/>
              <w:right w:val="single" w:sz="4" w:color="000000"/>
            </w:tcBorders>
            <w:tcMar>
              <w:top w:w="40" w:type="dxa"/>
              <w:left w:w="40" w:type="dxa"/>
              <w:bottom w:w="40" w:type="dxa"/>
              <w:right w:w="40" w:type="dxa"/>
            </w:tcMar>
            <w:vAlign w:val="top"/>
          </w:tcPr>
          <w:bookmarkStart w:id="2637" w:name="para_463d4282_ea35_4005_8ecd_221d5d2549"/>
          <w:p>
            <w:pPr>
              <w:spacing w:before="180" w:after="0" w:line="240" w:lineRule="auto"/>
              <w:jc w:val="center"/>
            </w:pPr>
            <w:r>
              <w:rPr>
                <w:rFonts w:ascii="Arial" w:hAnsi="Arial"/>
                <w:color w:val="000000"/>
                <w:sz w:val="18"/>
              </w:rPr>
              <w:t>(0000,0002)</w:t>
            </w:r>
          </w:p>
          <w:bookmarkEnd w:id="2637"/>
        </w:tc>
        <w:tc>
          <w:tcPr>
            <w:tcBorders>
              <w:bottom w:val="single" w:sz="4" w:color="000000"/>
              <w:right w:val="single" w:sz="4" w:color="000000"/>
            </w:tcBorders>
            <w:tcMar>
              <w:top w:w="40" w:type="dxa"/>
              <w:left w:w="40" w:type="dxa"/>
              <w:bottom w:w="40" w:type="dxa"/>
              <w:right w:w="40" w:type="dxa"/>
            </w:tcMar>
            <w:vAlign w:val="top"/>
          </w:tcPr>
          <w:bookmarkStart w:id="2638" w:name="para_62784b79_85b6_49cf_93ab_832aebcdaa"/>
          <w:p>
            <w:pPr>
              <w:spacing w:before="180" w:after="0" w:line="240" w:lineRule="auto"/>
              <w:jc w:val="center"/>
            </w:pPr>
            <w:r>
              <w:rPr>
                <w:rFonts w:ascii="Arial" w:hAnsi="Arial"/>
                <w:color w:val="000000"/>
                <w:sz w:val="18"/>
              </w:rPr>
              <w:t>UI</w:t>
            </w:r>
          </w:p>
          <w:bookmarkEnd w:id="2638"/>
        </w:tc>
        <w:tc>
          <w:tcPr>
            <w:tcBorders>
              <w:bottom w:val="single" w:sz="4" w:color="000000"/>
              <w:right w:val="single" w:sz="4" w:color="000000"/>
            </w:tcBorders>
            <w:tcMar>
              <w:top w:w="40" w:type="dxa"/>
              <w:left w:w="40" w:type="dxa"/>
              <w:bottom w:w="40" w:type="dxa"/>
              <w:right w:w="40" w:type="dxa"/>
            </w:tcMar>
            <w:vAlign w:val="top"/>
          </w:tcPr>
          <w:bookmarkStart w:id="2639" w:name="para_7069fa03_8610_4325_98be_74e3fea119"/>
          <w:p>
            <w:pPr>
              <w:spacing w:before="180" w:after="0" w:line="240" w:lineRule="auto"/>
              <w:jc w:val="center"/>
            </w:pPr>
            <w:r>
              <w:rPr>
                <w:rFonts w:ascii="Arial" w:hAnsi="Arial"/>
                <w:color w:val="000000"/>
                <w:sz w:val="18"/>
              </w:rPr>
              <w:t>1</w:t>
            </w:r>
          </w:p>
          <w:bookmarkEnd w:id="2639"/>
        </w:tc>
        <w:tc>
          <w:tcPr>
            <w:tcBorders>
              <w:bottom w:val="single" w:sz="4" w:color="000000"/>
              <w:right w:val="single" w:sz="4" w:color="000000"/>
            </w:tcBorders>
            <w:tcMar>
              <w:top w:w="40" w:type="dxa"/>
              <w:left w:w="40" w:type="dxa"/>
              <w:bottom w:w="40" w:type="dxa"/>
              <w:right w:w="40" w:type="dxa"/>
            </w:tcMar>
            <w:vAlign w:val="top"/>
          </w:tcPr>
          <w:bookmarkStart w:id="2640" w:name="para_19fc6e69_425e_4ed8_94b2_4222501b13"/>
          <w:p>
            <w:pPr>
              <w:spacing w:before="180" w:after="0" w:line="240" w:lineRule="auto"/>
            </w:pPr>
            <w:r>
              <w:rPr>
                <w:rFonts w:ascii="Arial" w:hAnsi="Arial"/>
                <w:color w:val="000000"/>
                <w:sz w:val="18"/>
              </w:rPr>
              <w:t>SOP Class UID of the SOP Instance for which this event occurred.</w:t>
            </w:r>
          </w:p>
          <w:bookmarkEnd w:id="2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1" w:name="para_57181c56_e502_4cdc_a01a_5621a410db"/>
          <w:p>
            <w:pPr>
              <w:spacing w:before="180" w:after="0" w:line="240" w:lineRule="auto"/>
            </w:pPr>
            <w:r>
              <w:rPr>
                <w:rFonts w:ascii="Arial" w:hAnsi="Arial"/>
                <w:color w:val="000000"/>
                <w:sz w:val="18"/>
              </w:rPr>
              <w:t>Command Field</w:t>
            </w:r>
          </w:p>
          <w:bookmarkEnd w:id="2641"/>
        </w:tc>
        <w:tc>
          <w:tcPr>
            <w:tcBorders>
              <w:bottom w:val="single" w:sz="4" w:color="000000"/>
              <w:right w:val="single" w:sz="4" w:color="000000"/>
            </w:tcBorders>
            <w:tcMar>
              <w:top w:w="40" w:type="dxa"/>
              <w:left w:w="40" w:type="dxa"/>
              <w:bottom w:w="40" w:type="dxa"/>
              <w:right w:w="40" w:type="dxa"/>
            </w:tcMar>
            <w:vAlign w:val="top"/>
          </w:tcPr>
          <w:bookmarkStart w:id="2642" w:name="para_a20971e1_7904_4faf_82fd_0c88dafba0"/>
          <w:p>
            <w:pPr>
              <w:spacing w:before="180" w:after="0" w:line="240" w:lineRule="auto"/>
              <w:jc w:val="center"/>
            </w:pPr>
            <w:r>
              <w:rPr>
                <w:rFonts w:ascii="Arial" w:hAnsi="Arial"/>
                <w:color w:val="000000"/>
                <w:sz w:val="18"/>
              </w:rPr>
              <w:t>(0000,0100)</w:t>
            </w:r>
          </w:p>
          <w:bookmarkEnd w:id="2642"/>
        </w:tc>
        <w:tc>
          <w:tcPr>
            <w:tcBorders>
              <w:bottom w:val="single" w:sz="4" w:color="000000"/>
              <w:right w:val="single" w:sz="4" w:color="000000"/>
            </w:tcBorders>
            <w:tcMar>
              <w:top w:w="40" w:type="dxa"/>
              <w:left w:w="40" w:type="dxa"/>
              <w:bottom w:w="40" w:type="dxa"/>
              <w:right w:w="40" w:type="dxa"/>
            </w:tcMar>
            <w:vAlign w:val="top"/>
          </w:tcPr>
          <w:bookmarkStart w:id="2643" w:name="para_7721a05c_fd68_4faf_92e0_7010904f15"/>
          <w:p>
            <w:pPr>
              <w:spacing w:before="180" w:after="0" w:line="240" w:lineRule="auto"/>
              <w:jc w:val="center"/>
            </w:pPr>
            <w:r>
              <w:rPr>
                <w:rFonts w:ascii="Arial" w:hAnsi="Arial"/>
                <w:color w:val="000000"/>
                <w:sz w:val="18"/>
              </w:rPr>
              <w:t>US</w:t>
            </w:r>
          </w:p>
          <w:bookmarkEnd w:id="2643"/>
        </w:tc>
        <w:tc>
          <w:tcPr>
            <w:tcBorders>
              <w:bottom w:val="single" w:sz="4" w:color="000000"/>
              <w:right w:val="single" w:sz="4" w:color="000000"/>
            </w:tcBorders>
            <w:tcMar>
              <w:top w:w="40" w:type="dxa"/>
              <w:left w:w="40" w:type="dxa"/>
              <w:bottom w:w="40" w:type="dxa"/>
              <w:right w:w="40" w:type="dxa"/>
            </w:tcMar>
            <w:vAlign w:val="top"/>
          </w:tcPr>
          <w:bookmarkStart w:id="2644" w:name="para_e2db4dd2_6a2c_487a_a2f6_282d511ecf"/>
          <w:p>
            <w:pPr>
              <w:spacing w:before="180" w:after="0" w:line="240" w:lineRule="auto"/>
              <w:jc w:val="center"/>
            </w:pPr>
            <w:r>
              <w:rPr>
                <w:rFonts w:ascii="Arial" w:hAnsi="Arial"/>
                <w:color w:val="000000"/>
                <w:sz w:val="18"/>
              </w:rPr>
              <w:t>1</w:t>
            </w:r>
          </w:p>
          <w:bookmarkEnd w:id="2644"/>
        </w:tc>
        <w:tc>
          <w:tcPr>
            <w:tcBorders>
              <w:bottom w:val="single" w:sz="4" w:color="000000"/>
              <w:right w:val="single" w:sz="4" w:color="000000"/>
            </w:tcBorders>
            <w:tcMar>
              <w:top w:w="40" w:type="dxa"/>
              <w:left w:w="40" w:type="dxa"/>
              <w:bottom w:w="40" w:type="dxa"/>
              <w:right w:w="40" w:type="dxa"/>
            </w:tcMar>
            <w:vAlign w:val="top"/>
          </w:tcPr>
          <w:bookmarkStart w:id="2645" w:name="para_406edbab_5c75_4073_99fe_ce11a6e5ef"/>
          <w:p>
            <w:pPr>
              <w:spacing w:before="180" w:after="0" w:line="240" w:lineRule="auto"/>
            </w:pPr>
            <w:r>
              <w:rPr>
                <w:rFonts w:ascii="Arial" w:hAnsi="Arial"/>
                <w:color w:val="000000"/>
                <w:sz w:val="18"/>
              </w:rPr>
              <w:t>This field distinguishes the DIMSE-N notification conveyed by this Message. The value of this field shall be set to 0100H for the N-EVENT-REPORT-RQ Message.</w:t>
            </w:r>
          </w:p>
          <w:bookmarkEnd w:id="2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46" w:name="para_07f8483a_f76b_4c54_9283_89c978944d"/>
          <w:p>
            <w:pPr>
              <w:spacing w:before="180" w:after="0" w:line="240" w:lineRule="auto"/>
            </w:pPr>
            <w:r>
              <w:rPr>
                <w:rFonts w:ascii="Arial" w:hAnsi="Arial"/>
                <w:color w:val="000000"/>
                <w:sz w:val="18"/>
              </w:rPr>
              <w:t>Message ID</w:t>
            </w:r>
          </w:p>
          <w:bookmarkEnd w:id="2646"/>
        </w:tc>
        <w:tc>
          <w:tcPr>
            <w:tcBorders>
              <w:bottom w:val="single" w:sz="4" w:color="000000"/>
              <w:right w:val="single" w:sz="4" w:color="000000"/>
            </w:tcBorders>
            <w:tcMar>
              <w:top w:w="40" w:type="dxa"/>
              <w:left w:w="40" w:type="dxa"/>
              <w:bottom w:w="40" w:type="dxa"/>
              <w:right w:w="40" w:type="dxa"/>
            </w:tcMar>
            <w:vAlign w:val="top"/>
          </w:tcPr>
          <w:bookmarkStart w:id="2647" w:name="para_9dbc91a6_62ce_4d62_8401_7b6c7bffd8"/>
          <w:p>
            <w:pPr>
              <w:spacing w:before="180" w:after="0" w:line="240" w:lineRule="auto"/>
              <w:jc w:val="center"/>
            </w:pPr>
            <w:r>
              <w:rPr>
                <w:rFonts w:ascii="Arial" w:hAnsi="Arial"/>
                <w:color w:val="000000"/>
                <w:sz w:val="18"/>
              </w:rPr>
              <w:t>(0000,0110)</w:t>
            </w:r>
          </w:p>
          <w:bookmarkEnd w:id="2647"/>
        </w:tc>
        <w:tc>
          <w:tcPr>
            <w:tcBorders>
              <w:bottom w:val="single" w:sz="4" w:color="000000"/>
              <w:right w:val="single" w:sz="4" w:color="000000"/>
            </w:tcBorders>
            <w:tcMar>
              <w:top w:w="40" w:type="dxa"/>
              <w:left w:w="40" w:type="dxa"/>
              <w:bottom w:w="40" w:type="dxa"/>
              <w:right w:w="40" w:type="dxa"/>
            </w:tcMar>
            <w:vAlign w:val="top"/>
          </w:tcPr>
          <w:bookmarkStart w:id="2648" w:name="para_e13b68ca_efaa_4230_982d_28176d076e"/>
          <w:p>
            <w:pPr>
              <w:spacing w:before="180" w:after="0" w:line="240" w:lineRule="auto"/>
              <w:jc w:val="center"/>
            </w:pPr>
            <w:r>
              <w:rPr>
                <w:rFonts w:ascii="Arial" w:hAnsi="Arial"/>
                <w:color w:val="000000"/>
                <w:sz w:val="18"/>
              </w:rPr>
              <w:t>US</w:t>
            </w:r>
          </w:p>
          <w:bookmarkEnd w:id="2648"/>
        </w:tc>
        <w:tc>
          <w:tcPr>
            <w:tcBorders>
              <w:bottom w:val="single" w:sz="4" w:color="000000"/>
              <w:right w:val="single" w:sz="4" w:color="000000"/>
            </w:tcBorders>
            <w:tcMar>
              <w:top w:w="40" w:type="dxa"/>
              <w:left w:w="40" w:type="dxa"/>
              <w:bottom w:w="40" w:type="dxa"/>
              <w:right w:w="40" w:type="dxa"/>
            </w:tcMar>
            <w:vAlign w:val="top"/>
          </w:tcPr>
          <w:bookmarkStart w:id="2649" w:name="para_80dc50e2_5857_4b5d_88a6_0ca0dbcdef"/>
          <w:p>
            <w:pPr>
              <w:spacing w:before="180" w:after="0" w:line="240" w:lineRule="auto"/>
              <w:jc w:val="center"/>
            </w:pPr>
            <w:r>
              <w:rPr>
                <w:rFonts w:ascii="Arial" w:hAnsi="Arial"/>
                <w:color w:val="000000"/>
                <w:sz w:val="18"/>
              </w:rPr>
              <w:t>1</w:t>
            </w:r>
          </w:p>
          <w:bookmarkEnd w:id="2649"/>
        </w:tc>
        <w:tc>
          <w:tcPr>
            <w:tcBorders>
              <w:bottom w:val="single" w:sz="4" w:color="000000"/>
              <w:right w:val="single" w:sz="4" w:color="000000"/>
            </w:tcBorders>
            <w:tcMar>
              <w:top w:w="40" w:type="dxa"/>
              <w:left w:w="40" w:type="dxa"/>
              <w:bottom w:w="40" w:type="dxa"/>
              <w:right w:w="40" w:type="dxa"/>
            </w:tcMar>
            <w:vAlign w:val="top"/>
          </w:tcPr>
          <w:bookmarkStart w:id="2650" w:name="para_765c1c8c_ad42_49a8_89d8_dc3a0af1cb"/>
          <w:p>
            <w:pPr>
              <w:spacing w:before="180" w:after="0" w:line="240" w:lineRule="auto"/>
            </w:pPr>
            <w:r>
              <w:rPr>
                <w:rFonts w:ascii="Arial" w:hAnsi="Arial"/>
                <w:color w:val="000000"/>
                <w:sz w:val="18"/>
              </w:rPr>
              <w:t>Implementation-specific value that distinguishes this Message from other Messages.</w:t>
            </w:r>
          </w:p>
          <w:bookmarkEnd w:id="26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1" w:name="para_e8dd7620_6d0c_4180_8237_25d4401066"/>
          <w:p>
            <w:pPr>
              <w:spacing w:before="180" w:after="0" w:line="240" w:lineRule="auto"/>
            </w:pPr>
            <w:r>
              <w:rPr>
                <w:rFonts w:ascii="Arial" w:hAnsi="Arial"/>
                <w:color w:val="000000"/>
                <w:sz w:val="18"/>
              </w:rPr>
              <w:t>Command Data Set Type</w:t>
            </w:r>
          </w:p>
          <w:bookmarkEnd w:id="2651"/>
        </w:tc>
        <w:tc>
          <w:tcPr>
            <w:tcBorders>
              <w:bottom w:val="single" w:sz="4" w:color="000000"/>
              <w:right w:val="single" w:sz="4" w:color="000000"/>
            </w:tcBorders>
            <w:tcMar>
              <w:top w:w="40" w:type="dxa"/>
              <w:left w:w="40" w:type="dxa"/>
              <w:bottom w:w="40" w:type="dxa"/>
              <w:right w:w="40" w:type="dxa"/>
            </w:tcMar>
            <w:vAlign w:val="top"/>
          </w:tcPr>
          <w:bookmarkStart w:id="2652" w:name="para_76f06e94_2af6_4ab7_9ba6_10a30bb010"/>
          <w:p>
            <w:pPr>
              <w:spacing w:before="180" w:after="0" w:line="240" w:lineRule="auto"/>
              <w:jc w:val="center"/>
            </w:pPr>
            <w:r>
              <w:rPr>
                <w:rFonts w:ascii="Arial" w:hAnsi="Arial"/>
                <w:color w:val="000000"/>
                <w:sz w:val="18"/>
              </w:rPr>
              <w:t>(0000,0800)</w:t>
            </w:r>
          </w:p>
          <w:bookmarkEnd w:id="2652"/>
        </w:tc>
        <w:tc>
          <w:tcPr>
            <w:tcBorders>
              <w:bottom w:val="single" w:sz="4" w:color="000000"/>
              <w:right w:val="single" w:sz="4" w:color="000000"/>
            </w:tcBorders>
            <w:tcMar>
              <w:top w:w="40" w:type="dxa"/>
              <w:left w:w="40" w:type="dxa"/>
              <w:bottom w:w="40" w:type="dxa"/>
              <w:right w:w="40" w:type="dxa"/>
            </w:tcMar>
            <w:vAlign w:val="top"/>
          </w:tcPr>
          <w:bookmarkStart w:id="2653" w:name="para_5055baf9_4c49_4b9c_bc27_7590d6dd40"/>
          <w:p>
            <w:pPr>
              <w:spacing w:before="180" w:after="0" w:line="240" w:lineRule="auto"/>
              <w:jc w:val="center"/>
            </w:pPr>
            <w:r>
              <w:rPr>
                <w:rFonts w:ascii="Arial" w:hAnsi="Arial"/>
                <w:color w:val="000000"/>
                <w:sz w:val="18"/>
              </w:rPr>
              <w:t>US</w:t>
            </w:r>
          </w:p>
          <w:bookmarkEnd w:id="2653"/>
        </w:tc>
        <w:tc>
          <w:tcPr>
            <w:tcBorders>
              <w:bottom w:val="single" w:sz="4" w:color="000000"/>
              <w:right w:val="single" w:sz="4" w:color="000000"/>
            </w:tcBorders>
            <w:tcMar>
              <w:top w:w="40" w:type="dxa"/>
              <w:left w:w="40" w:type="dxa"/>
              <w:bottom w:w="40" w:type="dxa"/>
              <w:right w:w="40" w:type="dxa"/>
            </w:tcMar>
            <w:vAlign w:val="top"/>
          </w:tcPr>
          <w:bookmarkStart w:id="2654" w:name="para_6e97f801_5c56_4acf_9c38_afc44aa591"/>
          <w:p>
            <w:pPr>
              <w:spacing w:before="180" w:after="0" w:line="240" w:lineRule="auto"/>
              <w:jc w:val="center"/>
            </w:pPr>
            <w:r>
              <w:rPr>
                <w:rFonts w:ascii="Arial" w:hAnsi="Arial"/>
                <w:color w:val="000000"/>
                <w:sz w:val="18"/>
              </w:rPr>
              <w:t>1</w:t>
            </w:r>
          </w:p>
          <w:bookmarkEnd w:id="2654"/>
        </w:tc>
        <w:tc>
          <w:tcPr>
            <w:tcBorders>
              <w:bottom w:val="single" w:sz="4" w:color="000000"/>
              <w:right w:val="single" w:sz="4" w:color="000000"/>
            </w:tcBorders>
            <w:tcMar>
              <w:top w:w="40" w:type="dxa"/>
              <w:left w:w="40" w:type="dxa"/>
              <w:bottom w:w="40" w:type="dxa"/>
              <w:right w:w="40" w:type="dxa"/>
            </w:tcMar>
            <w:vAlign w:val="top"/>
          </w:tcPr>
          <w:bookmarkStart w:id="2655" w:name="para_f3b386e1_f64f_4134_8b7e_c1665057df"/>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6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56" w:name="para_dad87a0f_618b_46e3_9908_4e1aaca661"/>
          <w:p>
            <w:pPr>
              <w:spacing w:before="180" w:after="0" w:line="240" w:lineRule="auto"/>
            </w:pPr>
            <w:r>
              <w:rPr>
                <w:rFonts w:ascii="Arial" w:hAnsi="Arial"/>
                <w:color w:val="000000"/>
                <w:sz w:val="18"/>
              </w:rPr>
              <w:t>Affected SOP Instance UID</w:t>
            </w:r>
          </w:p>
          <w:bookmarkEnd w:id="2656"/>
        </w:tc>
        <w:tc>
          <w:tcPr>
            <w:tcBorders>
              <w:bottom w:val="single" w:sz="4" w:color="000000"/>
              <w:right w:val="single" w:sz="4" w:color="000000"/>
            </w:tcBorders>
            <w:tcMar>
              <w:top w:w="40" w:type="dxa"/>
              <w:left w:w="40" w:type="dxa"/>
              <w:bottom w:w="40" w:type="dxa"/>
              <w:right w:w="40" w:type="dxa"/>
            </w:tcMar>
            <w:vAlign w:val="top"/>
          </w:tcPr>
          <w:bookmarkStart w:id="2657" w:name="para_32552e5f_5854_4e1f_92de_13d1f58b67"/>
          <w:p>
            <w:pPr>
              <w:spacing w:before="180" w:after="0" w:line="240" w:lineRule="auto"/>
              <w:jc w:val="center"/>
            </w:pPr>
            <w:r>
              <w:rPr>
                <w:rFonts w:ascii="Arial" w:hAnsi="Arial"/>
                <w:color w:val="000000"/>
                <w:sz w:val="18"/>
              </w:rPr>
              <w:t>(0000,1000)</w:t>
            </w:r>
          </w:p>
          <w:bookmarkEnd w:id="2657"/>
        </w:tc>
        <w:tc>
          <w:tcPr>
            <w:tcBorders>
              <w:bottom w:val="single" w:sz="4" w:color="000000"/>
              <w:right w:val="single" w:sz="4" w:color="000000"/>
            </w:tcBorders>
            <w:tcMar>
              <w:top w:w="40" w:type="dxa"/>
              <w:left w:w="40" w:type="dxa"/>
              <w:bottom w:w="40" w:type="dxa"/>
              <w:right w:w="40" w:type="dxa"/>
            </w:tcMar>
            <w:vAlign w:val="top"/>
          </w:tcPr>
          <w:bookmarkStart w:id="2658" w:name="para_97f59a7c_2f2e_45c6_ace6_ad6e9625b6"/>
          <w:p>
            <w:pPr>
              <w:spacing w:before="180" w:after="0" w:line="240" w:lineRule="auto"/>
              <w:jc w:val="center"/>
            </w:pPr>
            <w:r>
              <w:rPr>
                <w:rFonts w:ascii="Arial" w:hAnsi="Arial"/>
                <w:color w:val="000000"/>
                <w:sz w:val="18"/>
              </w:rPr>
              <w:t>UI</w:t>
            </w:r>
          </w:p>
          <w:bookmarkEnd w:id="2658"/>
        </w:tc>
        <w:tc>
          <w:tcPr>
            <w:tcBorders>
              <w:bottom w:val="single" w:sz="4" w:color="000000"/>
              <w:right w:val="single" w:sz="4" w:color="000000"/>
            </w:tcBorders>
            <w:tcMar>
              <w:top w:w="40" w:type="dxa"/>
              <w:left w:w="40" w:type="dxa"/>
              <w:bottom w:w="40" w:type="dxa"/>
              <w:right w:w="40" w:type="dxa"/>
            </w:tcMar>
            <w:vAlign w:val="top"/>
          </w:tcPr>
          <w:bookmarkStart w:id="2659" w:name="para_437a2538_876b_43e8_942c_b1099d83a0"/>
          <w:p>
            <w:pPr>
              <w:spacing w:before="180" w:after="0" w:line="240" w:lineRule="auto"/>
              <w:jc w:val="center"/>
            </w:pPr>
            <w:r>
              <w:rPr>
                <w:rFonts w:ascii="Arial" w:hAnsi="Arial"/>
                <w:color w:val="000000"/>
                <w:sz w:val="18"/>
              </w:rPr>
              <w:t>1</w:t>
            </w:r>
          </w:p>
          <w:bookmarkEnd w:id="2659"/>
        </w:tc>
        <w:tc>
          <w:tcPr>
            <w:tcBorders>
              <w:bottom w:val="single" w:sz="4" w:color="000000"/>
              <w:right w:val="single" w:sz="4" w:color="000000"/>
            </w:tcBorders>
            <w:tcMar>
              <w:top w:w="40" w:type="dxa"/>
              <w:left w:w="40" w:type="dxa"/>
              <w:bottom w:w="40" w:type="dxa"/>
              <w:right w:w="40" w:type="dxa"/>
            </w:tcMar>
            <w:vAlign w:val="top"/>
          </w:tcPr>
          <w:bookmarkStart w:id="2660" w:name="para_c33a7987_acaa_4d86_8377_1b6135c968"/>
          <w:p>
            <w:pPr>
              <w:spacing w:before="180" w:after="0" w:line="240" w:lineRule="auto"/>
            </w:pPr>
            <w:r>
              <w:rPr>
                <w:rFonts w:ascii="Arial" w:hAnsi="Arial"/>
                <w:color w:val="000000"/>
                <w:sz w:val="18"/>
              </w:rPr>
              <w:t>Contains the UID of the SOP Instance for which this event occurred.</w:t>
            </w:r>
          </w:p>
          <w:bookmarkEnd w:id="26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1" w:name="para_ffb457da_fe82_48f8_9283_e8a7228c00"/>
          <w:p>
            <w:pPr>
              <w:spacing w:before="180" w:after="0" w:line="240" w:lineRule="auto"/>
            </w:pPr>
            <w:r>
              <w:rPr>
                <w:rFonts w:ascii="Arial" w:hAnsi="Arial"/>
                <w:color w:val="000000"/>
                <w:sz w:val="18"/>
              </w:rPr>
              <w:t>Event Type ID</w:t>
            </w:r>
          </w:p>
          <w:bookmarkEnd w:id="2661"/>
        </w:tc>
        <w:tc>
          <w:tcPr>
            <w:tcBorders>
              <w:bottom w:val="single" w:sz="4" w:color="000000"/>
              <w:right w:val="single" w:sz="4" w:color="000000"/>
            </w:tcBorders>
            <w:tcMar>
              <w:top w:w="40" w:type="dxa"/>
              <w:left w:w="40" w:type="dxa"/>
              <w:bottom w:w="40" w:type="dxa"/>
              <w:right w:w="40" w:type="dxa"/>
            </w:tcMar>
            <w:vAlign w:val="top"/>
          </w:tcPr>
          <w:bookmarkStart w:id="2662" w:name="para_866329ed_4c10_40fe_9de6_8964a18441"/>
          <w:p>
            <w:pPr>
              <w:spacing w:before="180" w:after="0" w:line="240" w:lineRule="auto"/>
              <w:jc w:val="center"/>
            </w:pPr>
            <w:r>
              <w:rPr>
                <w:rFonts w:ascii="Arial" w:hAnsi="Arial"/>
                <w:color w:val="000000"/>
                <w:sz w:val="18"/>
              </w:rPr>
              <w:t>(0000,1002)</w:t>
            </w:r>
          </w:p>
          <w:bookmarkEnd w:id="2662"/>
        </w:tc>
        <w:tc>
          <w:tcPr>
            <w:tcBorders>
              <w:bottom w:val="single" w:sz="4" w:color="000000"/>
              <w:right w:val="single" w:sz="4" w:color="000000"/>
            </w:tcBorders>
            <w:tcMar>
              <w:top w:w="40" w:type="dxa"/>
              <w:left w:w="40" w:type="dxa"/>
              <w:bottom w:w="40" w:type="dxa"/>
              <w:right w:w="40" w:type="dxa"/>
            </w:tcMar>
            <w:vAlign w:val="top"/>
          </w:tcPr>
          <w:bookmarkStart w:id="2663" w:name="para_6e162b51_4747_4eea_bd13_5bd8af1846"/>
          <w:p>
            <w:pPr>
              <w:spacing w:before="180" w:after="0" w:line="240" w:lineRule="auto"/>
              <w:jc w:val="center"/>
            </w:pPr>
            <w:r>
              <w:rPr>
                <w:rFonts w:ascii="Arial" w:hAnsi="Arial"/>
                <w:color w:val="000000"/>
                <w:sz w:val="18"/>
              </w:rPr>
              <w:t>US</w:t>
            </w:r>
          </w:p>
          <w:bookmarkEnd w:id="2663"/>
        </w:tc>
        <w:tc>
          <w:tcPr>
            <w:tcBorders>
              <w:bottom w:val="single" w:sz="4" w:color="000000"/>
              <w:right w:val="single" w:sz="4" w:color="000000"/>
            </w:tcBorders>
            <w:tcMar>
              <w:top w:w="40" w:type="dxa"/>
              <w:left w:w="40" w:type="dxa"/>
              <w:bottom w:w="40" w:type="dxa"/>
              <w:right w:w="40" w:type="dxa"/>
            </w:tcMar>
            <w:vAlign w:val="top"/>
          </w:tcPr>
          <w:bookmarkStart w:id="2664" w:name="para_04b6187b_f220_493c_b616_186634faaf"/>
          <w:p>
            <w:pPr>
              <w:spacing w:before="180" w:after="0" w:line="240" w:lineRule="auto"/>
              <w:jc w:val="center"/>
            </w:pPr>
            <w:r>
              <w:rPr>
                <w:rFonts w:ascii="Arial" w:hAnsi="Arial"/>
                <w:color w:val="000000"/>
                <w:sz w:val="18"/>
              </w:rPr>
              <w:t>1</w:t>
            </w:r>
          </w:p>
          <w:bookmarkEnd w:id="2664"/>
        </w:tc>
        <w:tc>
          <w:tcPr>
            <w:tcBorders>
              <w:bottom w:val="single" w:sz="4" w:color="000000"/>
              <w:right w:val="single" w:sz="4" w:color="000000"/>
            </w:tcBorders>
            <w:tcMar>
              <w:top w:w="40" w:type="dxa"/>
              <w:left w:w="40" w:type="dxa"/>
              <w:bottom w:w="40" w:type="dxa"/>
              <w:right w:w="40" w:type="dxa"/>
            </w:tcMar>
            <w:vAlign w:val="top"/>
          </w:tcPr>
          <w:bookmarkStart w:id="2665" w:name="para_0c12555c_4a15_4e8a_acf0_cf20e4e616"/>
          <w:p>
            <w:pPr>
              <w:spacing w:before="180" w:after="0" w:line="240" w:lineRule="auto"/>
            </w:pPr>
            <w:r>
              <w:rPr>
                <w:rFonts w:ascii="Arial" w:hAnsi="Arial"/>
                <w:color w:val="000000"/>
                <w:sz w:val="18"/>
              </w:rPr>
              <w:t>Values for this field are application-specific.</w:t>
            </w:r>
          </w:p>
          <w:bookmarkEnd w:id="26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66" w:name="para_8220d2a7_e16c_4605_a2de_3f4e80cd8f"/>
          <w:p>
            <w:pPr>
              <w:spacing w:before="180" w:after="0" w:line="240" w:lineRule="auto"/>
            </w:pPr>
            <w:r>
              <w:rPr>
                <w:rFonts w:ascii="Arial" w:hAnsi="Arial"/>
                <w:color w:val="000000"/>
                <w:sz w:val="18"/>
              </w:rPr>
              <w:t>Event Information</w:t>
            </w:r>
          </w:p>
          <w:bookmarkEnd w:id="2666"/>
        </w:tc>
        <w:tc>
          <w:tcPr>
            <w:tcBorders>
              <w:bottom w:val="single" w:sz="4" w:color="000000"/>
              <w:right w:val="single" w:sz="4" w:color="000000"/>
            </w:tcBorders>
            <w:tcMar>
              <w:top w:w="40" w:type="dxa"/>
              <w:left w:w="40" w:type="dxa"/>
              <w:bottom w:w="40" w:type="dxa"/>
              <w:right w:w="40" w:type="dxa"/>
            </w:tcMar>
            <w:vAlign w:val="top"/>
          </w:tcPr>
          <w:bookmarkStart w:id="2667" w:name="para_bffa2d2b_f466_4f41_b5ef_2b87894bb3"/>
          <w:p>
            <w:pPr>
              <w:spacing w:before="180" w:after="0" w:line="240" w:lineRule="auto"/>
              <w:jc w:val="center"/>
            </w:pPr>
            <w:r>
              <w:rPr>
                <w:rFonts w:ascii="Arial" w:hAnsi="Arial"/>
                <w:color w:val="000000"/>
                <w:sz w:val="18"/>
              </w:rPr>
              <w:t>(no tag)</w:t>
            </w:r>
          </w:p>
          <w:bookmarkEnd w:id="2667"/>
        </w:tc>
        <w:tc>
          <w:tcPr>
            <w:tcBorders>
              <w:bottom w:val="single" w:sz="4" w:color="000000"/>
              <w:right w:val="single" w:sz="4" w:color="000000"/>
            </w:tcBorders>
            <w:tcMar>
              <w:top w:w="40" w:type="dxa"/>
              <w:left w:w="40" w:type="dxa"/>
              <w:bottom w:w="40" w:type="dxa"/>
              <w:right w:w="40" w:type="dxa"/>
            </w:tcMar>
            <w:vAlign w:val="top"/>
          </w:tcPr>
          <w:bookmarkStart w:id="2668" w:name="para_12c250a5_e299_42f3_b8d2_728afae945"/>
          <w:p>
            <w:pPr>
              <w:spacing w:before="180" w:after="0" w:line="240" w:lineRule="auto"/>
              <w:jc w:val="center"/>
            </w:pPr>
            <w:r>
              <w:rPr>
                <w:rFonts w:ascii="Arial" w:hAnsi="Arial"/>
                <w:color w:val="000000"/>
                <w:sz w:val="18"/>
              </w:rPr>
              <w:t>-</w:t>
            </w:r>
          </w:p>
          <w:bookmarkEnd w:id="2668"/>
        </w:tc>
        <w:tc>
          <w:tcPr>
            <w:tcBorders>
              <w:bottom w:val="single" w:sz="4" w:color="000000"/>
              <w:right w:val="single" w:sz="4" w:color="000000"/>
            </w:tcBorders>
            <w:tcMar>
              <w:top w:w="40" w:type="dxa"/>
              <w:left w:w="40" w:type="dxa"/>
              <w:bottom w:w="40" w:type="dxa"/>
              <w:right w:w="40" w:type="dxa"/>
            </w:tcMar>
            <w:vAlign w:val="top"/>
          </w:tcPr>
          <w:bookmarkStart w:id="2669" w:name="para_ea7b8d8b_5b6b_46ae_897f_67c979fa1e"/>
          <w:p>
            <w:pPr>
              <w:spacing w:before="180" w:after="0" w:line="240" w:lineRule="auto"/>
              <w:jc w:val="center"/>
            </w:pPr>
            <w:r>
              <w:rPr>
                <w:rFonts w:ascii="Arial" w:hAnsi="Arial"/>
                <w:color w:val="000000"/>
                <w:sz w:val="18"/>
              </w:rPr>
              <w:t>-</w:t>
            </w:r>
          </w:p>
          <w:bookmarkEnd w:id="2669"/>
        </w:tc>
        <w:tc>
          <w:tcPr>
            <w:tcBorders>
              <w:bottom w:val="single" w:sz="4" w:color="000000"/>
              <w:right w:val="single" w:sz="4" w:color="000000"/>
            </w:tcBorders>
            <w:tcMar>
              <w:top w:w="40" w:type="dxa"/>
              <w:left w:w="40" w:type="dxa"/>
              <w:bottom w:w="40" w:type="dxa"/>
              <w:right w:w="40" w:type="dxa"/>
            </w:tcMar>
            <w:vAlign w:val="top"/>
          </w:tcPr>
          <w:bookmarkStart w:id="2670" w:name="para_0c25ec3d_ebca_4ece_9fe4_081c6e4e30"/>
          <w:p>
            <w:pPr>
              <w:spacing w:before="180" w:after="0" w:line="240" w:lineRule="auto"/>
            </w:pPr>
            <w:r>
              <w:rPr>
                <w:rFonts w:ascii="Arial" w:hAnsi="Arial"/>
                <w:color w:val="000000"/>
                <w:sz w:val="18"/>
              </w:rPr>
              <w:t>Application-specific Data Set containing additional information related to the operation.</w:t>
            </w:r>
          </w:p>
          <w:bookmarkEnd w:id="2670"/>
        </w:tc>
      </w:tr>
    </w:tbl>
    <w:bookmarkStart w:id="2671" w:name="idm331006984944"/>
    <w:p>
      <w:pPr>
        <w:keepNext/>
        <w:spacing w:before="180" w:after="0" w:line="240" w:lineRule="auto"/>
        <w:ind w:left="360" w:right="360" w:firstLine="0"/>
        <w:jc w:val="both"/>
      </w:pPr>
      <w:r>
        <w:rPr>
          <w:rFonts w:ascii="Arial" w:hAnsi="Arial"/>
          <w:color w:val="000000"/>
          <w:sz w:val="18"/>
        </w:rPr>
        <w:t>Note</w:t>
      </w:r>
    </w:p>
    <w:bookmarkEnd w:id="2671"/>
    <w:bookmarkStart w:id="2672" w:name="idm331006984688"/>
    <w:bookmarkStart w:id="2673" w:name="idm331006984192"/>
    <w:bookmarkStart w:id="2674" w:name="para_2402205a_07a0_4a7f_8365_d1ba730a3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3">
        <w:r>
          <w:rPr>
            <w:rFonts w:ascii="Arial" w:hAnsi="Arial"/>
            <w:color w:val="000000"/>
            <w:sz w:val="18"/>
          </w:rPr>
          <w:t>PS3.4</w:t>
        </w:r>
      </w:hyperlink>
      <w:r>
        <w:rPr>
          <w:rFonts w:ascii="Arial" w:hAnsi="Arial"/>
          <w:color w:val="000000"/>
          <w:sz w:val="18"/>
        </w:rPr>
        <w:t xml:space="preserve"> defines the values needed for the Event Type ID parameter.</w:t>
      </w:r>
    </w:p>
    <w:bookmarkEnd w:id="2674"/>
    <w:bookmarkEnd w:id="2673"/>
    <w:bookmarkEnd w:id="2672"/>
    <w:bookmarkStart w:id="2675" w:name="idm331006981952"/>
    <w:bookmarkStart w:id="2676" w:name="para_c3747c05_4ac0_4eaa_8dfe_947c64154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4">
        <w:r>
          <w:rPr>
            <w:rFonts w:ascii="Arial" w:hAnsi="Arial"/>
            <w:color w:val="000000"/>
            <w:sz w:val="18"/>
          </w:rPr>
          <w:t>PS3.4</w:t>
        </w:r>
      </w:hyperlink>
      <w:r>
        <w:rPr>
          <w:rFonts w:ascii="Arial" w:hAnsi="Arial"/>
          <w:color w:val="000000"/>
          <w:sz w:val="18"/>
        </w:rPr>
        <w:t xml:space="preserve"> defines the Data Set needed for the Event Information parameter.</w:t>
      </w:r>
    </w:p>
    <w:bookmarkEnd w:id="2676"/>
    <w:bookmarkEnd w:id="2675"/>
    <w:bookmarkStart w:id="2677" w:name="sect_10_3_1_2"/>
    <w:p>
      <w:pPr>
        <w:spacing w:before="180" w:after="0" w:line="240" w:lineRule="auto"/>
      </w:pPr>
      <w:r>
        <w:rPr>
          <w:rFonts w:ascii="Arial" w:hAnsi="Arial"/>
          <w:b/>
          <w:color w:val="000000"/>
          <w:sz w:val="26"/>
        </w:rPr>
        <w:t>10.3.1.2 N-EVENT-REPORT-RSP</w:t>
      </w:r>
    </w:p>
    <w:bookmarkEnd w:id="2677"/>
    <w:bookmarkStart w:id="2678" w:name="para_a935c13d_555d_44c1_aa60_83de051c9d"/>
    <w:p>
      <w:pPr>
        <w:spacing w:before="180" w:after="0" w:line="240" w:lineRule="auto"/>
        <w:jc w:val="both"/>
      </w:pPr>
      <w:r>
        <w:rPr>
          <w:rFonts w:ascii="Arial" w:hAnsi="Arial"/>
          <w:color w:val="000000"/>
          <w:sz w:val="18"/>
        </w:rPr>
        <w:t xml:space="preserve">The N-EVENT-REPORT-RSP Message contains fields as defined in </w:t>
      </w:r>
      <w:hyperlink w:anchor="table_10_3_2">
        <w:r>
          <w:rPr>
            <w:rFonts w:ascii="Arial" w:hAnsi="Arial"/>
            <w:color w:val="000000"/>
            <w:sz w:val="18"/>
          </w:rPr>
          <w:t>Table 10.3-2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5">
        <w:r>
          <w:rPr>
            <w:rFonts w:ascii="Arial" w:hAnsi="Arial"/>
            <w:color w:val="000000"/>
            <w:sz w:val="18"/>
          </w:rPr>
          <w:t>PS3.5</w:t>
        </w:r>
      </w:hyperlink>
      <w:r>
        <w:rPr>
          <w:rFonts w:ascii="Arial" w:hAnsi="Arial"/>
          <w:color w:val="000000"/>
          <w:sz w:val="18"/>
        </w:rPr>
        <w:t xml:space="preserve">. Fields are required as specified in the N-EVENT-REPORT service definition unless otherwise noted in </w:t>
      </w:r>
      <w:hyperlink w:anchor="table_10_3_2">
        <w:r>
          <w:rPr>
            <w:rFonts w:ascii="Arial" w:hAnsi="Arial"/>
            <w:color w:val="000000"/>
            <w:sz w:val="18"/>
          </w:rPr>
          <w:t>Table 10.3-2</w:t>
        </w:r>
      </w:hyperlink>
      <w:r>
        <w:rPr>
          <w:rFonts w:ascii="Arial" w:hAnsi="Arial"/>
          <w:color w:val="000000"/>
          <w:sz w:val="18"/>
        </w:rPr>
        <w:t xml:space="preserve">. Fields not specified in the N-EVENT-REPORT service definition but present in </w:t>
      </w:r>
      <w:hyperlink w:anchor="table_10_3_2">
        <w:r>
          <w:rPr>
            <w:rFonts w:ascii="Arial" w:hAnsi="Arial"/>
            <w:color w:val="000000"/>
            <w:sz w:val="18"/>
          </w:rPr>
          <w:t>Table 10.3-2</w:t>
        </w:r>
      </w:hyperlink>
      <w:r>
        <w:rPr>
          <w:rFonts w:ascii="Arial" w:hAnsi="Arial"/>
          <w:color w:val="000000"/>
          <w:sz w:val="18"/>
        </w:rPr>
        <w:t xml:space="preserve"> are required by the DIMSE-N protocol.</w:t>
      </w:r>
    </w:p>
    <w:bookmarkEnd w:id="2678"/>
    <w:bookmarkStart w:id="2679" w:name="table_10_3_2"/>
    <w:p>
      <w:pPr>
        <w:keepNext/>
        <w:spacing w:before="216" w:after="0" w:line="240" w:lineRule="auto"/>
        <w:jc w:val="center"/>
      </w:pPr>
      <w:r>
        <w:rPr>
          <w:rFonts w:ascii="Arial" w:hAnsi="Arial"/>
          <w:b/>
          <w:color w:val="000000"/>
          <w:sz w:val="22"/>
        </w:rPr>
        <w:t>Table 10.3-2. N-EVENT-REPORT-RSP Message Fields</w:t>
      </w:r>
    </w:p>
    <w:bookmarkEnd w:id="2679"/>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680" w:name="para_226a0c07_9051_48a5_a7bc_38d44fdd71"/>
          <w:p>
            <w:pPr>
              <w:keepNext/>
              <w:spacing w:before="180" w:after="0" w:line="240" w:lineRule="auto"/>
              <w:jc w:val="center"/>
            </w:pPr>
            <w:r>
              <w:rPr>
                <w:rFonts w:ascii="Arial" w:hAnsi="Arial"/>
                <w:b/>
                <w:color w:val="000000"/>
                <w:sz w:val="18"/>
              </w:rPr>
              <w:t>Message Field</w:t>
            </w:r>
          </w:p>
          <w:bookmarkEnd w:id="26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1" w:name="para_66ab0861_8225_4ee2_bcc5_678f296311"/>
          <w:p>
            <w:pPr>
              <w:spacing w:before="180" w:after="0" w:line="240" w:lineRule="auto"/>
              <w:jc w:val="center"/>
            </w:pPr>
            <w:r>
              <w:rPr>
                <w:rFonts w:ascii="Arial" w:hAnsi="Arial"/>
                <w:b/>
                <w:color w:val="000000"/>
                <w:sz w:val="18"/>
              </w:rPr>
              <w:t>Tag</w:t>
            </w:r>
          </w:p>
          <w:bookmarkEnd w:id="26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2" w:name="para_86911630_f9c3_4239_a684_b45279c325"/>
          <w:p>
            <w:pPr>
              <w:spacing w:before="180" w:after="0" w:line="240" w:lineRule="auto"/>
              <w:jc w:val="center"/>
            </w:pPr>
            <w:r>
              <w:rPr>
                <w:rFonts w:ascii="Arial" w:hAnsi="Arial"/>
                <w:b/>
                <w:color w:val="000000"/>
                <w:sz w:val="18"/>
              </w:rPr>
              <w:t>VR</w:t>
            </w:r>
          </w:p>
          <w:bookmarkEnd w:id="26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3" w:name="para_33a87a27_0d8d_44b3_bced_bf26f51384"/>
          <w:p>
            <w:pPr>
              <w:spacing w:before="180" w:after="0" w:line="240" w:lineRule="auto"/>
              <w:jc w:val="center"/>
            </w:pPr>
            <w:r>
              <w:rPr>
                <w:rFonts w:ascii="Arial" w:hAnsi="Arial"/>
                <w:b/>
                <w:color w:val="000000"/>
                <w:sz w:val="18"/>
              </w:rPr>
              <w:t>VM</w:t>
            </w:r>
          </w:p>
          <w:bookmarkEnd w:id="26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684" w:name="para_f26b5f93_5b8b_4428_8a59_68cfe946a1"/>
          <w:p>
            <w:pPr>
              <w:spacing w:before="180" w:after="0" w:line="240" w:lineRule="auto"/>
              <w:jc w:val="center"/>
            </w:pPr>
            <w:r>
              <w:rPr>
                <w:rFonts w:ascii="Arial" w:hAnsi="Arial"/>
                <w:b/>
                <w:color w:val="000000"/>
                <w:sz w:val="18"/>
              </w:rPr>
              <w:t>Description of Field</w:t>
            </w:r>
          </w:p>
          <w:bookmarkEnd w:id="26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85" w:name="para_da88411b_0e3b_4cc2_9494_1c26402377"/>
          <w:p>
            <w:pPr>
              <w:spacing w:before="180" w:after="0" w:line="240" w:lineRule="auto"/>
            </w:pPr>
            <w:r>
              <w:rPr>
                <w:rFonts w:ascii="Arial" w:hAnsi="Arial"/>
                <w:color w:val="000000"/>
                <w:sz w:val="18"/>
              </w:rPr>
              <w:t>Command Group Length</w:t>
            </w:r>
          </w:p>
          <w:bookmarkEnd w:id="2685"/>
        </w:tc>
        <w:tc>
          <w:tcPr>
            <w:tcBorders>
              <w:bottom w:val="single" w:sz="4" w:color="000000"/>
              <w:right w:val="single" w:sz="4" w:color="000000"/>
            </w:tcBorders>
            <w:tcMar>
              <w:top w:w="40" w:type="dxa"/>
              <w:left w:w="40" w:type="dxa"/>
              <w:bottom w:w="40" w:type="dxa"/>
              <w:right w:w="40" w:type="dxa"/>
            </w:tcMar>
            <w:vAlign w:val="top"/>
          </w:tcPr>
          <w:bookmarkStart w:id="2686" w:name="para_b523b9df_05b3_4b52_99a9_1d54bac429"/>
          <w:p>
            <w:pPr>
              <w:spacing w:before="180" w:after="0" w:line="240" w:lineRule="auto"/>
              <w:jc w:val="center"/>
            </w:pPr>
            <w:r>
              <w:rPr>
                <w:rFonts w:ascii="Arial" w:hAnsi="Arial"/>
                <w:color w:val="000000"/>
                <w:sz w:val="18"/>
              </w:rPr>
              <w:t>(0000,0000)</w:t>
            </w:r>
          </w:p>
          <w:bookmarkEnd w:id="2686"/>
        </w:tc>
        <w:tc>
          <w:tcPr>
            <w:tcBorders>
              <w:bottom w:val="single" w:sz="4" w:color="000000"/>
              <w:right w:val="single" w:sz="4" w:color="000000"/>
            </w:tcBorders>
            <w:tcMar>
              <w:top w:w="40" w:type="dxa"/>
              <w:left w:w="40" w:type="dxa"/>
              <w:bottom w:w="40" w:type="dxa"/>
              <w:right w:w="40" w:type="dxa"/>
            </w:tcMar>
            <w:vAlign w:val="top"/>
          </w:tcPr>
          <w:bookmarkStart w:id="2687" w:name="para_c1391b03_4a51_448d_9cbd_b07747d9da"/>
          <w:p>
            <w:pPr>
              <w:spacing w:before="180" w:after="0" w:line="240" w:lineRule="auto"/>
              <w:jc w:val="center"/>
            </w:pPr>
            <w:r>
              <w:rPr>
                <w:rFonts w:ascii="Arial" w:hAnsi="Arial"/>
                <w:color w:val="000000"/>
                <w:sz w:val="18"/>
              </w:rPr>
              <w:t>UL</w:t>
            </w:r>
          </w:p>
          <w:bookmarkEnd w:id="2687"/>
        </w:tc>
        <w:tc>
          <w:tcPr>
            <w:tcBorders>
              <w:bottom w:val="single" w:sz="4" w:color="000000"/>
              <w:right w:val="single" w:sz="4" w:color="000000"/>
            </w:tcBorders>
            <w:tcMar>
              <w:top w:w="40" w:type="dxa"/>
              <w:left w:w="40" w:type="dxa"/>
              <w:bottom w:w="40" w:type="dxa"/>
              <w:right w:w="40" w:type="dxa"/>
            </w:tcMar>
            <w:vAlign w:val="top"/>
          </w:tcPr>
          <w:bookmarkStart w:id="2688" w:name="para_4088ad71_6c8e_42c7_aab1_def0ac88d6"/>
          <w:p>
            <w:pPr>
              <w:spacing w:before="180" w:after="0" w:line="240" w:lineRule="auto"/>
              <w:jc w:val="center"/>
            </w:pPr>
            <w:r>
              <w:rPr>
                <w:rFonts w:ascii="Arial" w:hAnsi="Arial"/>
                <w:color w:val="000000"/>
                <w:sz w:val="18"/>
              </w:rPr>
              <w:t>1</w:t>
            </w:r>
          </w:p>
          <w:bookmarkEnd w:id="2688"/>
        </w:tc>
        <w:tc>
          <w:tcPr>
            <w:tcBorders>
              <w:bottom w:val="single" w:sz="4" w:color="000000"/>
              <w:right w:val="single" w:sz="4" w:color="000000"/>
            </w:tcBorders>
            <w:tcMar>
              <w:top w:w="40" w:type="dxa"/>
              <w:left w:w="40" w:type="dxa"/>
              <w:bottom w:w="40" w:type="dxa"/>
              <w:right w:w="40" w:type="dxa"/>
            </w:tcMar>
            <w:vAlign w:val="top"/>
          </w:tcPr>
          <w:bookmarkStart w:id="2689" w:name="para_e68a246e_0f24_4783_b8b2_e48aafbb59"/>
          <w:p>
            <w:pPr>
              <w:spacing w:before="180" w:after="0" w:line="240" w:lineRule="auto"/>
            </w:pPr>
            <w:r>
              <w:rPr>
                <w:rFonts w:ascii="Arial" w:hAnsi="Arial"/>
                <w:color w:val="000000"/>
                <w:sz w:val="18"/>
              </w:rPr>
              <w:t>The even number of bytes from the end of the value field to the beginning of the next group.</w:t>
            </w:r>
          </w:p>
          <w:bookmarkEnd w:id="2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0" w:name="para_6bb13197_2c9c_48e7_aab3_db7cd406e0"/>
          <w:p>
            <w:pPr>
              <w:spacing w:before="180" w:after="0" w:line="240" w:lineRule="auto"/>
            </w:pPr>
            <w:r>
              <w:rPr>
                <w:rFonts w:ascii="Arial" w:hAnsi="Arial"/>
                <w:color w:val="000000"/>
                <w:sz w:val="18"/>
              </w:rPr>
              <w:t>Affected SOP Class UID</w:t>
            </w:r>
          </w:p>
          <w:bookmarkEnd w:id="2690"/>
        </w:tc>
        <w:tc>
          <w:tcPr>
            <w:tcBorders>
              <w:bottom w:val="single" w:sz="4" w:color="000000"/>
              <w:right w:val="single" w:sz="4" w:color="000000"/>
            </w:tcBorders>
            <w:tcMar>
              <w:top w:w="40" w:type="dxa"/>
              <w:left w:w="40" w:type="dxa"/>
              <w:bottom w:w="40" w:type="dxa"/>
              <w:right w:w="40" w:type="dxa"/>
            </w:tcMar>
            <w:vAlign w:val="top"/>
          </w:tcPr>
          <w:bookmarkStart w:id="2691" w:name="para_b5021d7d_7d0f_44e1_996b_b518909932"/>
          <w:p>
            <w:pPr>
              <w:spacing w:before="180" w:after="0" w:line="240" w:lineRule="auto"/>
              <w:jc w:val="center"/>
            </w:pPr>
            <w:r>
              <w:rPr>
                <w:rFonts w:ascii="Arial" w:hAnsi="Arial"/>
                <w:color w:val="000000"/>
                <w:sz w:val="18"/>
              </w:rPr>
              <w:t>(0000,0002)</w:t>
            </w:r>
          </w:p>
          <w:bookmarkEnd w:id="2691"/>
        </w:tc>
        <w:tc>
          <w:tcPr>
            <w:tcBorders>
              <w:bottom w:val="single" w:sz="4" w:color="000000"/>
              <w:right w:val="single" w:sz="4" w:color="000000"/>
            </w:tcBorders>
            <w:tcMar>
              <w:top w:w="40" w:type="dxa"/>
              <w:left w:w="40" w:type="dxa"/>
              <w:bottom w:w="40" w:type="dxa"/>
              <w:right w:w="40" w:type="dxa"/>
            </w:tcMar>
            <w:vAlign w:val="top"/>
          </w:tcPr>
          <w:bookmarkStart w:id="2692" w:name="para_ebab19eb_14b9_49aa_bf56_365eb8600e"/>
          <w:p>
            <w:pPr>
              <w:spacing w:before="180" w:after="0" w:line="240" w:lineRule="auto"/>
              <w:jc w:val="center"/>
            </w:pPr>
            <w:r>
              <w:rPr>
                <w:rFonts w:ascii="Arial" w:hAnsi="Arial"/>
                <w:color w:val="000000"/>
                <w:sz w:val="18"/>
              </w:rPr>
              <w:t>UI</w:t>
            </w:r>
          </w:p>
          <w:bookmarkEnd w:id="2692"/>
        </w:tc>
        <w:tc>
          <w:tcPr>
            <w:tcBorders>
              <w:bottom w:val="single" w:sz="4" w:color="000000"/>
              <w:right w:val="single" w:sz="4" w:color="000000"/>
            </w:tcBorders>
            <w:tcMar>
              <w:top w:w="40" w:type="dxa"/>
              <w:left w:w="40" w:type="dxa"/>
              <w:bottom w:w="40" w:type="dxa"/>
              <w:right w:w="40" w:type="dxa"/>
            </w:tcMar>
            <w:vAlign w:val="top"/>
          </w:tcPr>
          <w:bookmarkStart w:id="2693" w:name="para_5dd77970_6a82_48cf_b747_2f7d3fbd5f"/>
          <w:p>
            <w:pPr>
              <w:spacing w:before="180" w:after="0" w:line="240" w:lineRule="auto"/>
              <w:jc w:val="center"/>
            </w:pPr>
            <w:r>
              <w:rPr>
                <w:rFonts w:ascii="Arial" w:hAnsi="Arial"/>
                <w:color w:val="000000"/>
                <w:sz w:val="18"/>
              </w:rPr>
              <w:t>1</w:t>
            </w:r>
          </w:p>
          <w:bookmarkEnd w:id="2693"/>
        </w:tc>
        <w:tc>
          <w:tcPr>
            <w:tcBorders>
              <w:bottom w:val="single" w:sz="4" w:color="000000"/>
              <w:right w:val="single" w:sz="4" w:color="000000"/>
            </w:tcBorders>
            <w:tcMar>
              <w:top w:w="40" w:type="dxa"/>
              <w:left w:w="40" w:type="dxa"/>
              <w:bottom w:w="40" w:type="dxa"/>
              <w:right w:w="40" w:type="dxa"/>
            </w:tcMar>
            <w:vAlign w:val="top"/>
          </w:tcPr>
          <w:bookmarkStart w:id="2694" w:name="para_daa233ed_1468_4b67_8292_da24ce2ddb"/>
          <w:p>
            <w:pPr>
              <w:spacing w:before="180" w:after="0" w:line="240" w:lineRule="auto"/>
            </w:pPr>
            <w:r>
              <w:rPr>
                <w:rFonts w:ascii="Arial" w:hAnsi="Arial"/>
                <w:color w:val="000000"/>
                <w:sz w:val="18"/>
              </w:rPr>
              <w:t>SOP Class UID of the SOP Instance for which this event occurred.</w:t>
            </w:r>
          </w:p>
          <w:bookmarkEnd w:id="26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695" w:name="para_38101f3d_d185_4de5_bee5_36bb06d3a9"/>
          <w:p>
            <w:pPr>
              <w:spacing w:before="180" w:after="0" w:line="240" w:lineRule="auto"/>
            </w:pPr>
            <w:r>
              <w:rPr>
                <w:rFonts w:ascii="Arial" w:hAnsi="Arial"/>
                <w:color w:val="000000"/>
                <w:sz w:val="18"/>
              </w:rPr>
              <w:t>Command Field</w:t>
            </w:r>
          </w:p>
          <w:bookmarkEnd w:id="2695"/>
        </w:tc>
        <w:tc>
          <w:tcPr>
            <w:tcBorders>
              <w:bottom w:val="single" w:sz="4" w:color="000000"/>
              <w:right w:val="single" w:sz="4" w:color="000000"/>
            </w:tcBorders>
            <w:tcMar>
              <w:top w:w="40" w:type="dxa"/>
              <w:left w:w="40" w:type="dxa"/>
              <w:bottom w:w="40" w:type="dxa"/>
              <w:right w:w="40" w:type="dxa"/>
            </w:tcMar>
            <w:vAlign w:val="top"/>
          </w:tcPr>
          <w:bookmarkStart w:id="2696" w:name="para_b0e9f4d1_6962_4177_ba17_9a3c9da3f3"/>
          <w:p>
            <w:pPr>
              <w:spacing w:before="180" w:after="0" w:line="240" w:lineRule="auto"/>
              <w:jc w:val="center"/>
            </w:pPr>
            <w:r>
              <w:rPr>
                <w:rFonts w:ascii="Arial" w:hAnsi="Arial"/>
                <w:color w:val="000000"/>
                <w:sz w:val="18"/>
              </w:rPr>
              <w:t>(0000,0100)</w:t>
            </w:r>
          </w:p>
          <w:bookmarkEnd w:id="2696"/>
        </w:tc>
        <w:tc>
          <w:tcPr>
            <w:tcBorders>
              <w:bottom w:val="single" w:sz="4" w:color="000000"/>
              <w:right w:val="single" w:sz="4" w:color="000000"/>
            </w:tcBorders>
            <w:tcMar>
              <w:top w:w="40" w:type="dxa"/>
              <w:left w:w="40" w:type="dxa"/>
              <w:bottom w:w="40" w:type="dxa"/>
              <w:right w:w="40" w:type="dxa"/>
            </w:tcMar>
            <w:vAlign w:val="top"/>
          </w:tcPr>
          <w:bookmarkStart w:id="2697" w:name="para_78876f4e_3837_4ba4_9fd5_e99ef7bfac"/>
          <w:p>
            <w:pPr>
              <w:spacing w:before="180" w:after="0" w:line="240" w:lineRule="auto"/>
              <w:jc w:val="center"/>
            </w:pPr>
            <w:r>
              <w:rPr>
                <w:rFonts w:ascii="Arial" w:hAnsi="Arial"/>
                <w:color w:val="000000"/>
                <w:sz w:val="18"/>
              </w:rPr>
              <w:t>US</w:t>
            </w:r>
          </w:p>
          <w:bookmarkEnd w:id="2697"/>
        </w:tc>
        <w:tc>
          <w:tcPr>
            <w:tcBorders>
              <w:bottom w:val="single" w:sz="4" w:color="000000"/>
              <w:right w:val="single" w:sz="4" w:color="000000"/>
            </w:tcBorders>
            <w:tcMar>
              <w:top w:w="40" w:type="dxa"/>
              <w:left w:w="40" w:type="dxa"/>
              <w:bottom w:w="40" w:type="dxa"/>
              <w:right w:w="40" w:type="dxa"/>
            </w:tcMar>
            <w:vAlign w:val="top"/>
          </w:tcPr>
          <w:bookmarkStart w:id="2698" w:name="para_410ea04a_2de2_4dff_b916_b21136374a"/>
          <w:p>
            <w:pPr>
              <w:spacing w:before="180" w:after="0" w:line="240" w:lineRule="auto"/>
              <w:jc w:val="center"/>
            </w:pPr>
            <w:r>
              <w:rPr>
                <w:rFonts w:ascii="Arial" w:hAnsi="Arial"/>
                <w:color w:val="000000"/>
                <w:sz w:val="18"/>
              </w:rPr>
              <w:t>1</w:t>
            </w:r>
          </w:p>
          <w:bookmarkEnd w:id="2698"/>
        </w:tc>
        <w:tc>
          <w:tcPr>
            <w:tcBorders>
              <w:bottom w:val="single" w:sz="4" w:color="000000"/>
              <w:right w:val="single" w:sz="4" w:color="000000"/>
            </w:tcBorders>
            <w:tcMar>
              <w:top w:w="40" w:type="dxa"/>
              <w:left w:w="40" w:type="dxa"/>
              <w:bottom w:w="40" w:type="dxa"/>
              <w:right w:w="40" w:type="dxa"/>
            </w:tcMar>
            <w:vAlign w:val="top"/>
          </w:tcPr>
          <w:bookmarkStart w:id="2699" w:name="para_2b4a2691_dbe6_49c6_bc88_6b188ffd19"/>
          <w:p>
            <w:pPr>
              <w:spacing w:before="180" w:after="0" w:line="240" w:lineRule="auto"/>
            </w:pPr>
            <w:r>
              <w:rPr>
                <w:rFonts w:ascii="Arial" w:hAnsi="Arial"/>
                <w:color w:val="000000"/>
                <w:sz w:val="18"/>
              </w:rPr>
              <w:t>This field distinguishes the DIMSE-N operation conveyed by this Message. The value of this field shall be set to 8100H for the N-EVENT-REPORT-RSP Message.</w:t>
            </w:r>
          </w:p>
          <w:bookmarkEnd w:id="2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0" w:name="para_5ba436a8_eb8c_470f_adce_86103e427c"/>
          <w:p>
            <w:pPr>
              <w:spacing w:before="180" w:after="0" w:line="240" w:lineRule="auto"/>
            </w:pPr>
            <w:r>
              <w:rPr>
                <w:rFonts w:ascii="Arial" w:hAnsi="Arial"/>
                <w:color w:val="000000"/>
                <w:sz w:val="18"/>
              </w:rPr>
              <w:t>Message ID Being Responded To</w:t>
            </w:r>
          </w:p>
          <w:bookmarkEnd w:id="2700"/>
        </w:tc>
        <w:tc>
          <w:tcPr>
            <w:tcBorders>
              <w:bottom w:val="single" w:sz="4" w:color="000000"/>
              <w:right w:val="single" w:sz="4" w:color="000000"/>
            </w:tcBorders>
            <w:tcMar>
              <w:top w:w="40" w:type="dxa"/>
              <w:left w:w="40" w:type="dxa"/>
              <w:bottom w:w="40" w:type="dxa"/>
              <w:right w:w="40" w:type="dxa"/>
            </w:tcMar>
            <w:vAlign w:val="top"/>
          </w:tcPr>
          <w:bookmarkStart w:id="2701" w:name="para_0507d8a3_a1d7_4cc7_8418_008facff02"/>
          <w:p>
            <w:pPr>
              <w:spacing w:before="180" w:after="0" w:line="240" w:lineRule="auto"/>
              <w:jc w:val="center"/>
            </w:pPr>
            <w:r>
              <w:rPr>
                <w:rFonts w:ascii="Arial" w:hAnsi="Arial"/>
                <w:color w:val="000000"/>
                <w:sz w:val="18"/>
              </w:rPr>
              <w:t>(0000,0120)</w:t>
            </w:r>
          </w:p>
          <w:bookmarkEnd w:id="2701"/>
        </w:tc>
        <w:tc>
          <w:tcPr>
            <w:tcBorders>
              <w:bottom w:val="single" w:sz="4" w:color="000000"/>
              <w:right w:val="single" w:sz="4" w:color="000000"/>
            </w:tcBorders>
            <w:tcMar>
              <w:top w:w="40" w:type="dxa"/>
              <w:left w:w="40" w:type="dxa"/>
              <w:bottom w:w="40" w:type="dxa"/>
              <w:right w:w="40" w:type="dxa"/>
            </w:tcMar>
            <w:vAlign w:val="top"/>
          </w:tcPr>
          <w:bookmarkStart w:id="2702" w:name="para_6670d3ed_839f_4d42_bdcb_160a24241f"/>
          <w:p>
            <w:pPr>
              <w:spacing w:before="180" w:after="0" w:line="240" w:lineRule="auto"/>
              <w:jc w:val="center"/>
            </w:pPr>
            <w:r>
              <w:rPr>
                <w:rFonts w:ascii="Arial" w:hAnsi="Arial"/>
                <w:color w:val="000000"/>
                <w:sz w:val="18"/>
              </w:rPr>
              <w:t>US</w:t>
            </w:r>
          </w:p>
          <w:bookmarkEnd w:id="2702"/>
        </w:tc>
        <w:tc>
          <w:tcPr>
            <w:tcBorders>
              <w:bottom w:val="single" w:sz="4" w:color="000000"/>
              <w:right w:val="single" w:sz="4" w:color="000000"/>
            </w:tcBorders>
            <w:tcMar>
              <w:top w:w="40" w:type="dxa"/>
              <w:left w:w="40" w:type="dxa"/>
              <w:bottom w:w="40" w:type="dxa"/>
              <w:right w:w="40" w:type="dxa"/>
            </w:tcMar>
            <w:vAlign w:val="top"/>
          </w:tcPr>
          <w:bookmarkStart w:id="2703" w:name="para_69d33b9c_8038_4722_b334_d4547d1e89"/>
          <w:p>
            <w:pPr>
              <w:spacing w:before="180" w:after="0" w:line="240" w:lineRule="auto"/>
              <w:jc w:val="center"/>
            </w:pPr>
            <w:r>
              <w:rPr>
                <w:rFonts w:ascii="Arial" w:hAnsi="Arial"/>
                <w:color w:val="000000"/>
                <w:sz w:val="18"/>
              </w:rPr>
              <w:t>1</w:t>
            </w:r>
          </w:p>
          <w:bookmarkEnd w:id="2703"/>
        </w:tc>
        <w:tc>
          <w:tcPr>
            <w:tcBorders>
              <w:bottom w:val="single" w:sz="4" w:color="000000"/>
              <w:right w:val="single" w:sz="4" w:color="000000"/>
            </w:tcBorders>
            <w:tcMar>
              <w:top w:w="40" w:type="dxa"/>
              <w:left w:w="40" w:type="dxa"/>
              <w:bottom w:w="40" w:type="dxa"/>
              <w:right w:w="40" w:type="dxa"/>
            </w:tcMar>
            <w:vAlign w:val="top"/>
          </w:tcPr>
          <w:bookmarkStart w:id="2704" w:name="para_8ac01ba0_92b7_465c_b691_76408f7eac"/>
          <w:p>
            <w:pPr>
              <w:spacing w:before="180" w:after="0" w:line="240" w:lineRule="auto"/>
            </w:pPr>
            <w:r>
              <w:rPr>
                <w:rFonts w:ascii="Arial" w:hAnsi="Arial"/>
                <w:color w:val="000000"/>
                <w:sz w:val="18"/>
              </w:rPr>
              <w:t>Shall be set to the value of the Message ID (0000,0110) field used in associated N-EVENT-REPORT-RQ Message.</w:t>
            </w:r>
          </w:p>
          <w:bookmarkEnd w:id="27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05" w:name="para_2f63815e_a960_4315_9339_f5084060e9"/>
          <w:p>
            <w:pPr>
              <w:spacing w:before="180" w:after="0" w:line="240" w:lineRule="auto"/>
            </w:pPr>
            <w:r>
              <w:rPr>
                <w:rFonts w:ascii="Arial" w:hAnsi="Arial"/>
                <w:color w:val="000000"/>
                <w:sz w:val="18"/>
              </w:rPr>
              <w:t>Command Data Set Type</w:t>
            </w:r>
          </w:p>
          <w:bookmarkEnd w:id="2705"/>
        </w:tc>
        <w:tc>
          <w:tcPr>
            <w:tcBorders>
              <w:bottom w:val="single" w:sz="4" w:color="000000"/>
              <w:right w:val="single" w:sz="4" w:color="000000"/>
            </w:tcBorders>
            <w:tcMar>
              <w:top w:w="40" w:type="dxa"/>
              <w:left w:w="40" w:type="dxa"/>
              <w:bottom w:w="40" w:type="dxa"/>
              <w:right w:w="40" w:type="dxa"/>
            </w:tcMar>
            <w:vAlign w:val="top"/>
          </w:tcPr>
          <w:bookmarkStart w:id="2706" w:name="para_06f53d57_93a1_45a3_bbe4_a06e3926b0"/>
          <w:p>
            <w:pPr>
              <w:spacing w:before="180" w:after="0" w:line="240" w:lineRule="auto"/>
              <w:jc w:val="center"/>
            </w:pPr>
            <w:r>
              <w:rPr>
                <w:rFonts w:ascii="Arial" w:hAnsi="Arial"/>
                <w:color w:val="000000"/>
                <w:sz w:val="18"/>
              </w:rPr>
              <w:t>(0000,0800)</w:t>
            </w:r>
          </w:p>
          <w:bookmarkEnd w:id="2706"/>
        </w:tc>
        <w:tc>
          <w:tcPr>
            <w:tcBorders>
              <w:bottom w:val="single" w:sz="4" w:color="000000"/>
              <w:right w:val="single" w:sz="4" w:color="000000"/>
            </w:tcBorders>
            <w:tcMar>
              <w:top w:w="40" w:type="dxa"/>
              <w:left w:w="40" w:type="dxa"/>
              <w:bottom w:w="40" w:type="dxa"/>
              <w:right w:w="40" w:type="dxa"/>
            </w:tcMar>
            <w:vAlign w:val="top"/>
          </w:tcPr>
          <w:bookmarkStart w:id="2707" w:name="para_0f2bd334_f1f1_4ddf_8183_5acb970779"/>
          <w:p>
            <w:pPr>
              <w:spacing w:before="180" w:after="0" w:line="240" w:lineRule="auto"/>
              <w:jc w:val="center"/>
            </w:pPr>
            <w:r>
              <w:rPr>
                <w:rFonts w:ascii="Arial" w:hAnsi="Arial"/>
                <w:color w:val="000000"/>
                <w:sz w:val="18"/>
              </w:rPr>
              <w:t>US</w:t>
            </w:r>
          </w:p>
          <w:bookmarkEnd w:id="2707"/>
        </w:tc>
        <w:tc>
          <w:tcPr>
            <w:tcBorders>
              <w:bottom w:val="single" w:sz="4" w:color="000000"/>
              <w:right w:val="single" w:sz="4" w:color="000000"/>
            </w:tcBorders>
            <w:tcMar>
              <w:top w:w="40" w:type="dxa"/>
              <w:left w:w="40" w:type="dxa"/>
              <w:bottom w:w="40" w:type="dxa"/>
              <w:right w:w="40" w:type="dxa"/>
            </w:tcMar>
            <w:vAlign w:val="top"/>
          </w:tcPr>
          <w:bookmarkStart w:id="2708" w:name="para_8da33604_d2d8_4e93_ac22_ff636a6b21"/>
          <w:p>
            <w:pPr>
              <w:spacing w:before="180" w:after="0" w:line="240" w:lineRule="auto"/>
              <w:jc w:val="center"/>
            </w:pPr>
            <w:r>
              <w:rPr>
                <w:rFonts w:ascii="Arial" w:hAnsi="Arial"/>
                <w:color w:val="000000"/>
                <w:sz w:val="18"/>
              </w:rPr>
              <w:t>1</w:t>
            </w:r>
          </w:p>
          <w:bookmarkEnd w:id="2708"/>
        </w:tc>
        <w:tc>
          <w:tcPr>
            <w:tcBorders>
              <w:bottom w:val="single" w:sz="4" w:color="000000"/>
              <w:right w:val="single" w:sz="4" w:color="000000"/>
            </w:tcBorders>
            <w:tcMar>
              <w:top w:w="40" w:type="dxa"/>
              <w:left w:w="40" w:type="dxa"/>
              <w:bottom w:w="40" w:type="dxa"/>
              <w:right w:w="40" w:type="dxa"/>
            </w:tcMar>
            <w:vAlign w:val="top"/>
          </w:tcPr>
          <w:bookmarkStart w:id="2709" w:name="para_941a5170_0c03_4e72_9239_508ffca204"/>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7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0" w:name="para_44b7be78_ee16_4f2e_a33e_44416ea492"/>
          <w:p>
            <w:pPr>
              <w:spacing w:before="180" w:after="0" w:line="240" w:lineRule="auto"/>
            </w:pPr>
            <w:r>
              <w:rPr>
                <w:rFonts w:ascii="Arial" w:hAnsi="Arial"/>
                <w:color w:val="000000"/>
                <w:sz w:val="18"/>
              </w:rPr>
              <w:t>Status</w:t>
            </w:r>
          </w:p>
          <w:bookmarkEnd w:id="2710"/>
        </w:tc>
        <w:tc>
          <w:tcPr>
            <w:tcBorders>
              <w:bottom w:val="single" w:sz="4" w:color="000000"/>
              <w:right w:val="single" w:sz="4" w:color="000000"/>
            </w:tcBorders>
            <w:tcMar>
              <w:top w:w="40" w:type="dxa"/>
              <w:left w:w="40" w:type="dxa"/>
              <w:bottom w:w="40" w:type="dxa"/>
              <w:right w:w="40" w:type="dxa"/>
            </w:tcMar>
            <w:vAlign w:val="top"/>
          </w:tcPr>
          <w:bookmarkStart w:id="2711" w:name="para_9222091c_7c80_4667_a210_63f117451f"/>
          <w:p>
            <w:pPr>
              <w:spacing w:before="180" w:after="0" w:line="240" w:lineRule="auto"/>
              <w:jc w:val="center"/>
            </w:pPr>
            <w:r>
              <w:rPr>
                <w:rFonts w:ascii="Arial" w:hAnsi="Arial"/>
                <w:color w:val="000000"/>
                <w:sz w:val="18"/>
              </w:rPr>
              <w:t>(0000,0900)</w:t>
            </w:r>
          </w:p>
          <w:bookmarkEnd w:id="2711"/>
        </w:tc>
        <w:tc>
          <w:tcPr>
            <w:tcBorders>
              <w:bottom w:val="single" w:sz="4" w:color="000000"/>
              <w:right w:val="single" w:sz="4" w:color="000000"/>
            </w:tcBorders>
            <w:tcMar>
              <w:top w:w="40" w:type="dxa"/>
              <w:left w:w="40" w:type="dxa"/>
              <w:bottom w:w="40" w:type="dxa"/>
              <w:right w:w="40" w:type="dxa"/>
            </w:tcMar>
            <w:vAlign w:val="top"/>
          </w:tcPr>
          <w:bookmarkStart w:id="2712" w:name="para_86754ab1_cef5_4d42_8fac_805fc62c7d"/>
          <w:p>
            <w:pPr>
              <w:spacing w:before="180" w:after="0" w:line="240" w:lineRule="auto"/>
              <w:jc w:val="center"/>
            </w:pPr>
            <w:r>
              <w:rPr>
                <w:rFonts w:ascii="Arial" w:hAnsi="Arial"/>
                <w:color w:val="000000"/>
                <w:sz w:val="18"/>
              </w:rPr>
              <w:t>US</w:t>
            </w:r>
          </w:p>
          <w:bookmarkEnd w:id="2712"/>
        </w:tc>
        <w:tc>
          <w:tcPr>
            <w:tcBorders>
              <w:bottom w:val="single" w:sz="4" w:color="000000"/>
              <w:right w:val="single" w:sz="4" w:color="000000"/>
            </w:tcBorders>
            <w:tcMar>
              <w:top w:w="40" w:type="dxa"/>
              <w:left w:w="40" w:type="dxa"/>
              <w:bottom w:w="40" w:type="dxa"/>
              <w:right w:w="40" w:type="dxa"/>
            </w:tcMar>
            <w:vAlign w:val="top"/>
          </w:tcPr>
          <w:bookmarkStart w:id="2713" w:name="para_c8467fde_6089_4645_8295_e716a0c95d"/>
          <w:p>
            <w:pPr>
              <w:spacing w:before="180" w:after="0" w:line="240" w:lineRule="auto"/>
              <w:jc w:val="center"/>
            </w:pPr>
            <w:r>
              <w:rPr>
                <w:rFonts w:ascii="Arial" w:hAnsi="Arial"/>
                <w:color w:val="000000"/>
                <w:sz w:val="18"/>
              </w:rPr>
              <w:t>1</w:t>
            </w:r>
          </w:p>
          <w:bookmarkEnd w:id="2713"/>
        </w:tc>
        <w:tc>
          <w:tcPr>
            <w:tcBorders>
              <w:bottom w:val="single" w:sz="4" w:color="000000"/>
              <w:right w:val="single" w:sz="4" w:color="000000"/>
            </w:tcBorders>
            <w:tcMar>
              <w:top w:w="40" w:type="dxa"/>
              <w:left w:w="40" w:type="dxa"/>
              <w:bottom w:w="40" w:type="dxa"/>
              <w:right w:w="40" w:type="dxa"/>
            </w:tcMar>
            <w:vAlign w:val="top"/>
          </w:tcPr>
          <w:bookmarkStart w:id="2714" w:name="para_17be20e4_79b8_4675_bd7b_5b25809670"/>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7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15" w:name="para_7555ae88_7a8b_43c3_86e9_0c85c4536f"/>
          <w:p>
            <w:pPr>
              <w:spacing w:before="180" w:after="0" w:line="240" w:lineRule="auto"/>
            </w:pPr>
            <w:r>
              <w:rPr>
                <w:rFonts w:ascii="Arial" w:hAnsi="Arial"/>
                <w:color w:val="000000"/>
                <w:sz w:val="18"/>
              </w:rPr>
              <w:t>Affected SOP Instance UID</w:t>
            </w:r>
          </w:p>
          <w:bookmarkEnd w:id="2715"/>
        </w:tc>
        <w:tc>
          <w:tcPr>
            <w:tcBorders>
              <w:bottom w:val="single" w:sz="4" w:color="000000"/>
              <w:right w:val="single" w:sz="4" w:color="000000"/>
            </w:tcBorders>
            <w:tcMar>
              <w:top w:w="40" w:type="dxa"/>
              <w:left w:w="40" w:type="dxa"/>
              <w:bottom w:w="40" w:type="dxa"/>
              <w:right w:w="40" w:type="dxa"/>
            </w:tcMar>
            <w:vAlign w:val="top"/>
          </w:tcPr>
          <w:bookmarkStart w:id="2716" w:name="para_0c01db93_6f1d_403b_9fcb_bf540d81a3"/>
          <w:p>
            <w:pPr>
              <w:spacing w:before="180" w:after="0" w:line="240" w:lineRule="auto"/>
              <w:jc w:val="center"/>
            </w:pPr>
            <w:r>
              <w:rPr>
                <w:rFonts w:ascii="Arial" w:hAnsi="Arial"/>
                <w:color w:val="000000"/>
                <w:sz w:val="18"/>
              </w:rPr>
              <w:t>(0000,1000)</w:t>
            </w:r>
          </w:p>
          <w:bookmarkEnd w:id="2716"/>
        </w:tc>
        <w:tc>
          <w:tcPr>
            <w:tcBorders>
              <w:bottom w:val="single" w:sz="4" w:color="000000"/>
              <w:right w:val="single" w:sz="4" w:color="000000"/>
            </w:tcBorders>
            <w:tcMar>
              <w:top w:w="40" w:type="dxa"/>
              <w:left w:w="40" w:type="dxa"/>
              <w:bottom w:w="40" w:type="dxa"/>
              <w:right w:w="40" w:type="dxa"/>
            </w:tcMar>
            <w:vAlign w:val="top"/>
          </w:tcPr>
          <w:bookmarkStart w:id="2717" w:name="para_a5faddbb_3a10_46db_abe1_7c4dbcd2b2"/>
          <w:p>
            <w:pPr>
              <w:spacing w:before="180" w:after="0" w:line="240" w:lineRule="auto"/>
              <w:jc w:val="center"/>
            </w:pPr>
            <w:r>
              <w:rPr>
                <w:rFonts w:ascii="Arial" w:hAnsi="Arial"/>
                <w:color w:val="000000"/>
                <w:sz w:val="18"/>
              </w:rPr>
              <w:t>UI</w:t>
            </w:r>
          </w:p>
          <w:bookmarkEnd w:id="2717"/>
        </w:tc>
        <w:tc>
          <w:tcPr>
            <w:tcBorders>
              <w:bottom w:val="single" w:sz="4" w:color="000000"/>
              <w:right w:val="single" w:sz="4" w:color="000000"/>
            </w:tcBorders>
            <w:tcMar>
              <w:top w:w="40" w:type="dxa"/>
              <w:left w:w="40" w:type="dxa"/>
              <w:bottom w:w="40" w:type="dxa"/>
              <w:right w:w="40" w:type="dxa"/>
            </w:tcMar>
            <w:vAlign w:val="top"/>
          </w:tcPr>
          <w:bookmarkStart w:id="2718" w:name="para_014be727_16d7_496b_858f_0003878224"/>
          <w:p>
            <w:pPr>
              <w:spacing w:before="180" w:after="0" w:line="240" w:lineRule="auto"/>
              <w:jc w:val="center"/>
            </w:pPr>
            <w:r>
              <w:rPr>
                <w:rFonts w:ascii="Arial" w:hAnsi="Arial"/>
                <w:color w:val="000000"/>
                <w:sz w:val="18"/>
              </w:rPr>
              <w:t>1</w:t>
            </w:r>
          </w:p>
          <w:bookmarkEnd w:id="2718"/>
        </w:tc>
        <w:tc>
          <w:tcPr>
            <w:tcBorders>
              <w:bottom w:val="single" w:sz="4" w:color="000000"/>
              <w:right w:val="single" w:sz="4" w:color="000000"/>
            </w:tcBorders>
            <w:tcMar>
              <w:top w:w="40" w:type="dxa"/>
              <w:left w:w="40" w:type="dxa"/>
              <w:bottom w:w="40" w:type="dxa"/>
              <w:right w:w="40" w:type="dxa"/>
            </w:tcMar>
            <w:vAlign w:val="top"/>
          </w:tcPr>
          <w:bookmarkStart w:id="2719" w:name="para_a62cef32_4688_4190_88ee_a5fb72e46e"/>
          <w:p>
            <w:pPr>
              <w:spacing w:before="180" w:after="0" w:line="240" w:lineRule="auto"/>
            </w:pPr>
            <w:r>
              <w:rPr>
                <w:rFonts w:ascii="Arial" w:hAnsi="Arial"/>
                <w:color w:val="000000"/>
                <w:sz w:val="18"/>
              </w:rPr>
              <w:t>Contains the UID of the SOP Instance for which this event occurred.</w:t>
            </w:r>
          </w:p>
          <w:bookmarkEnd w:id="27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0" w:name="para_5b7247c6_0059_45c9_aa6b_33fe32ad1a"/>
          <w:p>
            <w:pPr>
              <w:spacing w:before="180" w:after="0" w:line="240" w:lineRule="auto"/>
            </w:pPr>
            <w:r>
              <w:rPr>
                <w:rFonts w:ascii="Arial" w:hAnsi="Arial"/>
                <w:color w:val="000000"/>
                <w:sz w:val="18"/>
              </w:rPr>
              <w:t>Event Type ID</w:t>
            </w:r>
          </w:p>
          <w:bookmarkEnd w:id="2720"/>
        </w:tc>
        <w:tc>
          <w:tcPr>
            <w:tcBorders>
              <w:bottom w:val="single" w:sz="4" w:color="000000"/>
              <w:right w:val="single" w:sz="4" w:color="000000"/>
            </w:tcBorders>
            <w:tcMar>
              <w:top w:w="40" w:type="dxa"/>
              <w:left w:w="40" w:type="dxa"/>
              <w:bottom w:w="40" w:type="dxa"/>
              <w:right w:w="40" w:type="dxa"/>
            </w:tcMar>
            <w:vAlign w:val="top"/>
          </w:tcPr>
          <w:bookmarkStart w:id="2721" w:name="para_aee6acee_b404_4395_a941_2db0ad2815"/>
          <w:p>
            <w:pPr>
              <w:spacing w:before="180" w:after="0" w:line="240" w:lineRule="auto"/>
              <w:jc w:val="center"/>
            </w:pPr>
            <w:r>
              <w:rPr>
                <w:rFonts w:ascii="Arial" w:hAnsi="Arial"/>
                <w:color w:val="000000"/>
                <w:sz w:val="18"/>
              </w:rPr>
              <w:t>(0000,1002)</w:t>
            </w:r>
          </w:p>
          <w:bookmarkEnd w:id="2721"/>
        </w:tc>
        <w:tc>
          <w:tcPr>
            <w:tcBorders>
              <w:bottom w:val="single" w:sz="4" w:color="000000"/>
              <w:right w:val="single" w:sz="4" w:color="000000"/>
            </w:tcBorders>
            <w:tcMar>
              <w:top w:w="40" w:type="dxa"/>
              <w:left w:w="40" w:type="dxa"/>
              <w:bottom w:w="40" w:type="dxa"/>
              <w:right w:w="40" w:type="dxa"/>
            </w:tcMar>
            <w:vAlign w:val="top"/>
          </w:tcPr>
          <w:bookmarkStart w:id="2722" w:name="para_d5f4806a_28e7_485b_a944_2c5c77b473"/>
          <w:p>
            <w:pPr>
              <w:spacing w:before="180" w:after="0" w:line="240" w:lineRule="auto"/>
              <w:jc w:val="center"/>
            </w:pPr>
            <w:r>
              <w:rPr>
                <w:rFonts w:ascii="Arial" w:hAnsi="Arial"/>
                <w:color w:val="000000"/>
                <w:sz w:val="18"/>
              </w:rPr>
              <w:t>US</w:t>
            </w:r>
          </w:p>
          <w:bookmarkEnd w:id="2722"/>
        </w:tc>
        <w:tc>
          <w:tcPr>
            <w:tcBorders>
              <w:bottom w:val="single" w:sz="4" w:color="000000"/>
              <w:right w:val="single" w:sz="4" w:color="000000"/>
            </w:tcBorders>
            <w:tcMar>
              <w:top w:w="40" w:type="dxa"/>
              <w:left w:w="40" w:type="dxa"/>
              <w:bottom w:w="40" w:type="dxa"/>
              <w:right w:w="40" w:type="dxa"/>
            </w:tcMar>
            <w:vAlign w:val="top"/>
          </w:tcPr>
          <w:bookmarkStart w:id="2723" w:name="para_8b85a74a_58d8_43f3_b391_5e6a745fdc"/>
          <w:p>
            <w:pPr>
              <w:spacing w:before="180" w:after="0" w:line="240" w:lineRule="auto"/>
              <w:jc w:val="center"/>
            </w:pPr>
            <w:r>
              <w:rPr>
                <w:rFonts w:ascii="Arial" w:hAnsi="Arial"/>
                <w:color w:val="000000"/>
                <w:sz w:val="18"/>
              </w:rPr>
              <w:t>1</w:t>
            </w:r>
          </w:p>
          <w:bookmarkEnd w:id="2723"/>
        </w:tc>
        <w:tc>
          <w:tcPr>
            <w:tcBorders>
              <w:bottom w:val="single" w:sz="4" w:color="000000"/>
              <w:right w:val="single" w:sz="4" w:color="000000"/>
            </w:tcBorders>
            <w:tcMar>
              <w:top w:w="40" w:type="dxa"/>
              <w:left w:w="40" w:type="dxa"/>
              <w:bottom w:w="40" w:type="dxa"/>
              <w:right w:w="40" w:type="dxa"/>
            </w:tcMar>
            <w:vAlign w:val="top"/>
          </w:tcPr>
          <w:bookmarkStart w:id="2724" w:name="para_2e635cf1_e96e_420f_aba3_68d4136d3f"/>
          <w:p>
            <w:pPr>
              <w:spacing w:before="180" w:after="0" w:line="240" w:lineRule="auto"/>
            </w:pPr>
            <w:r>
              <w:rPr>
                <w:rFonts w:ascii="Arial" w:hAnsi="Arial"/>
                <w:color w:val="000000"/>
                <w:sz w:val="18"/>
              </w:rPr>
              <w:t>Values for this field are application-specific.</w:t>
            </w:r>
          </w:p>
          <w:bookmarkEnd w:id="27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25" w:name="para_5971afe3_9398_4ee9_a2f3_4a0d853be9"/>
          <w:p>
            <w:pPr>
              <w:spacing w:before="180" w:after="0" w:line="240" w:lineRule="auto"/>
            </w:pPr>
            <w:r>
              <w:rPr>
                <w:rFonts w:ascii="Arial" w:hAnsi="Arial"/>
                <w:color w:val="000000"/>
                <w:sz w:val="18"/>
              </w:rPr>
              <w:t>Event Reply</w:t>
            </w:r>
          </w:p>
          <w:bookmarkEnd w:id="2725"/>
        </w:tc>
        <w:tc>
          <w:tcPr>
            <w:tcBorders>
              <w:bottom w:val="single" w:sz="4" w:color="000000"/>
              <w:right w:val="single" w:sz="4" w:color="000000"/>
            </w:tcBorders>
            <w:tcMar>
              <w:top w:w="40" w:type="dxa"/>
              <w:left w:w="40" w:type="dxa"/>
              <w:bottom w:w="40" w:type="dxa"/>
              <w:right w:w="40" w:type="dxa"/>
            </w:tcMar>
            <w:vAlign w:val="top"/>
          </w:tcPr>
          <w:bookmarkStart w:id="2726" w:name="para_a3d5c5ef_9913_4d02_9f0e_92e440e7c9"/>
          <w:p>
            <w:pPr>
              <w:spacing w:before="180" w:after="0" w:line="240" w:lineRule="auto"/>
              <w:jc w:val="center"/>
            </w:pPr>
            <w:r>
              <w:rPr>
                <w:rFonts w:ascii="Arial" w:hAnsi="Arial"/>
                <w:color w:val="000000"/>
                <w:sz w:val="18"/>
              </w:rPr>
              <w:t>(no tag)</w:t>
            </w:r>
          </w:p>
          <w:bookmarkEnd w:id="2726"/>
        </w:tc>
        <w:tc>
          <w:tcPr>
            <w:tcBorders>
              <w:bottom w:val="single" w:sz="4" w:color="000000"/>
              <w:right w:val="single" w:sz="4" w:color="000000"/>
            </w:tcBorders>
            <w:tcMar>
              <w:top w:w="40" w:type="dxa"/>
              <w:left w:w="40" w:type="dxa"/>
              <w:bottom w:w="40" w:type="dxa"/>
              <w:right w:w="40" w:type="dxa"/>
            </w:tcMar>
            <w:vAlign w:val="top"/>
          </w:tcPr>
          <w:bookmarkStart w:id="2727" w:name="para_ad6ad654_8411_4e0b_b54c_cba84e9936"/>
          <w:p>
            <w:pPr>
              <w:spacing w:before="180" w:after="0" w:line="240" w:lineRule="auto"/>
              <w:jc w:val="center"/>
            </w:pPr>
            <w:r>
              <w:rPr>
                <w:rFonts w:ascii="Arial" w:hAnsi="Arial"/>
                <w:color w:val="000000"/>
                <w:sz w:val="18"/>
              </w:rPr>
              <w:t>-</w:t>
            </w:r>
          </w:p>
          <w:bookmarkEnd w:id="2727"/>
        </w:tc>
        <w:tc>
          <w:tcPr>
            <w:tcBorders>
              <w:bottom w:val="single" w:sz="4" w:color="000000"/>
              <w:right w:val="single" w:sz="4" w:color="000000"/>
            </w:tcBorders>
            <w:tcMar>
              <w:top w:w="40" w:type="dxa"/>
              <w:left w:w="40" w:type="dxa"/>
              <w:bottom w:w="40" w:type="dxa"/>
              <w:right w:w="40" w:type="dxa"/>
            </w:tcMar>
            <w:vAlign w:val="top"/>
          </w:tcPr>
          <w:bookmarkStart w:id="2728" w:name="para_30d62825_1637_469b_8e8f_1d2f6d3d78"/>
          <w:p>
            <w:pPr>
              <w:spacing w:before="180" w:after="0" w:line="240" w:lineRule="auto"/>
              <w:jc w:val="center"/>
            </w:pPr>
            <w:r>
              <w:rPr>
                <w:rFonts w:ascii="Arial" w:hAnsi="Arial"/>
                <w:color w:val="000000"/>
                <w:sz w:val="18"/>
              </w:rPr>
              <w:t>-</w:t>
            </w:r>
          </w:p>
          <w:bookmarkEnd w:id="2728"/>
        </w:tc>
        <w:tc>
          <w:tcPr>
            <w:tcBorders>
              <w:bottom w:val="single" w:sz="4" w:color="000000"/>
              <w:right w:val="single" w:sz="4" w:color="000000"/>
            </w:tcBorders>
            <w:tcMar>
              <w:top w:w="40" w:type="dxa"/>
              <w:left w:w="40" w:type="dxa"/>
              <w:bottom w:w="40" w:type="dxa"/>
              <w:right w:w="40" w:type="dxa"/>
            </w:tcMar>
            <w:vAlign w:val="top"/>
          </w:tcPr>
          <w:bookmarkStart w:id="2729" w:name="para_d47edb5e_7a35_497e_add3_baca631bf4"/>
          <w:p>
            <w:pPr>
              <w:spacing w:before="180" w:after="0" w:line="240" w:lineRule="auto"/>
            </w:pPr>
            <w:r>
              <w:rPr>
                <w:rFonts w:ascii="Arial" w:hAnsi="Arial"/>
                <w:color w:val="000000"/>
                <w:sz w:val="18"/>
              </w:rPr>
              <w:t>Application-specific Data Set containing additional information related to the operation.</w:t>
            </w:r>
          </w:p>
          <w:bookmarkEnd w:id="2729"/>
        </w:tc>
      </w:tr>
    </w:tbl>
    <w:bookmarkStart w:id="2730" w:name="idm331006864800"/>
    <w:p>
      <w:pPr>
        <w:keepNext/>
        <w:spacing w:before="180" w:after="0" w:line="240" w:lineRule="auto"/>
        <w:ind w:left="360" w:right="360" w:firstLine="0"/>
        <w:jc w:val="both"/>
      </w:pPr>
      <w:r>
        <w:rPr>
          <w:rFonts w:ascii="Arial" w:hAnsi="Arial"/>
          <w:color w:val="000000"/>
          <w:sz w:val="18"/>
        </w:rPr>
        <w:t>Note</w:t>
      </w:r>
    </w:p>
    <w:bookmarkEnd w:id="2730"/>
    <w:bookmarkStart w:id="2731" w:name="idm331006864544"/>
    <w:bookmarkStart w:id="2732" w:name="idm331006864048"/>
    <w:bookmarkStart w:id="2733" w:name="para_17d9fc4c_ab9f_4075_afda_0318fc374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196">
        <w:r>
          <w:rPr>
            <w:rFonts w:ascii="Arial" w:hAnsi="Arial"/>
            <w:color w:val="000000"/>
            <w:sz w:val="18"/>
          </w:rPr>
          <w:t>PS3.4</w:t>
        </w:r>
      </w:hyperlink>
      <w:r>
        <w:rPr>
          <w:rFonts w:ascii="Arial" w:hAnsi="Arial"/>
          <w:color w:val="000000"/>
          <w:sz w:val="18"/>
        </w:rPr>
        <w:t xml:space="preserve"> defines the values needed for the Event Type ID parameter.</w:t>
      </w:r>
    </w:p>
    <w:bookmarkEnd w:id="2733"/>
    <w:bookmarkEnd w:id="2732"/>
    <w:bookmarkEnd w:id="2731"/>
    <w:bookmarkStart w:id="2734" w:name="idm331006861808"/>
    <w:bookmarkStart w:id="2735" w:name="para_66a0dc79_d7ec_459b_9eac_0a637de29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197">
        <w:r>
          <w:rPr>
            <w:rFonts w:ascii="Arial" w:hAnsi="Arial"/>
            <w:color w:val="000000"/>
            <w:sz w:val="18"/>
          </w:rPr>
          <w:t>PS3.4</w:t>
        </w:r>
      </w:hyperlink>
      <w:r>
        <w:rPr>
          <w:rFonts w:ascii="Arial" w:hAnsi="Arial"/>
          <w:color w:val="000000"/>
          <w:sz w:val="18"/>
        </w:rPr>
        <w:t xml:space="preserve"> defines the Data Set needed for the Event Reply parameter related to each defined Event Type ID.</w:t>
      </w:r>
    </w:p>
    <w:bookmarkEnd w:id="2735"/>
    <w:bookmarkEnd w:id="2734"/>
    <w:bookmarkStart w:id="2736" w:name="sect_10_3_1_3"/>
    <w:p>
      <w:pPr>
        <w:spacing w:before="180" w:after="0" w:line="240" w:lineRule="auto"/>
      </w:pPr>
      <w:r>
        <w:rPr>
          <w:rFonts w:ascii="Arial" w:hAnsi="Arial"/>
          <w:b/>
          <w:color w:val="000000"/>
          <w:sz w:val="26"/>
        </w:rPr>
        <w:t>10.3.1.3 N-EVENT-REPORT Protocol Procedures</w:t>
      </w:r>
    </w:p>
    <w:bookmarkEnd w:id="2736"/>
    <w:bookmarkStart w:id="2737" w:name="para_01a27337_cbc3_4625_b8ed_e6597ed9be"/>
    <w:p>
      <w:pPr>
        <w:spacing w:before="180" w:after="0" w:line="240" w:lineRule="auto"/>
        <w:jc w:val="both"/>
      </w:pPr>
      <w:r>
        <w:rPr>
          <w:rFonts w:ascii="Arial" w:hAnsi="Arial"/>
          <w:color w:val="000000"/>
          <w:sz w:val="18"/>
        </w:rPr>
        <w:t>The N-EVENT-REPORT reporting procedures are initiated by the invoking DIMSE Service User issuing an N-EVENT-REPORT request primitive. On receipt of the N-EVENT-REPORT request primitive the DIMSE-N protocol machine shall:</w:t>
      </w:r>
    </w:p>
    <w:bookmarkEnd w:id="2737"/>
    <w:bookmarkStart w:id="2738" w:name="idm331006856544"/>
    <w:bookmarkStart w:id="2739" w:name="idm331006856288"/>
    <w:bookmarkStart w:id="2740" w:name="para_2bf4cc25_ac63_4022_818a_59c9e59b4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N-EVENT-REPORT-RQ</w:t>
      </w:r>
    </w:p>
    <w:bookmarkEnd w:id="2740"/>
    <w:bookmarkEnd w:id="2739"/>
    <w:bookmarkEnd w:id="2738"/>
    <w:bookmarkStart w:id="2741" w:name="idm331006855040"/>
    <w:bookmarkStart w:id="2742" w:name="para_1702c17b_2a55_49a6_9bd9_d0a8b7c5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742"/>
    <w:bookmarkEnd w:id="2741"/>
    <w:bookmarkStart w:id="2743" w:name="para_be837c84_06c3_4687_8f79_cfccf3de42"/>
    <w:p>
      <w:pPr>
        <w:spacing w:before="180" w:after="0" w:line="240" w:lineRule="auto"/>
        <w:jc w:val="both"/>
      </w:pPr>
      <w:r>
        <w:rPr>
          <w:rFonts w:ascii="Arial" w:hAnsi="Arial"/>
          <w:color w:val="000000"/>
          <w:sz w:val="18"/>
        </w:rPr>
        <w:t>On receipt of a Message conveying an N-EVENT-REPORT-RQ the DIMSE-N protocol machine shall issue an N-EVENT-REPORT indication primitive to the performing DIMSE Service User.</w:t>
      </w:r>
    </w:p>
    <w:bookmarkEnd w:id="2743"/>
    <w:bookmarkStart w:id="2744" w:name="para_2c97e99e_1c4b_40bf_b019_e9cdb46b79"/>
    <w:p>
      <w:pPr>
        <w:spacing w:before="180" w:after="0" w:line="240" w:lineRule="auto"/>
        <w:jc w:val="both"/>
      </w:pPr>
      <w:r>
        <w:rPr>
          <w:rFonts w:ascii="Arial" w:hAnsi="Arial"/>
          <w:color w:val="000000"/>
          <w:sz w:val="18"/>
        </w:rPr>
        <w:t xml:space="preserve">On receipt of the N-EVENT-REPORT response primitive issued by the performing DIMSE Service User </w:t>
      </w:r>
      <w:r>
        <w:rPr>
          <w:rFonts w:ascii="Arial" w:hAnsi="Arial"/>
          <w:b/>
          <w:color w:val="000000"/>
          <w:sz w:val="18"/>
        </w:rPr>
        <w:t>,</w:t>
      </w:r>
      <w:r>
        <w:rPr>
          <w:rFonts w:ascii="Arial" w:hAnsi="Arial"/>
          <w:color w:val="000000"/>
          <w:sz w:val="18"/>
        </w:rPr>
        <w:t>the DIMSE-N protocol machine shall:</w:t>
      </w:r>
    </w:p>
    <w:bookmarkEnd w:id="2744"/>
    <w:bookmarkStart w:id="2745" w:name="idm331006851184"/>
    <w:bookmarkStart w:id="2746" w:name="idm331006850928"/>
    <w:bookmarkStart w:id="2747" w:name="para_7ae1d05e_842f_4d44_92fe_b20021fac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N-EVENT-REPORT-RSP</w:t>
      </w:r>
    </w:p>
    <w:bookmarkEnd w:id="2747"/>
    <w:bookmarkEnd w:id="2746"/>
    <w:bookmarkEnd w:id="2745"/>
    <w:bookmarkStart w:id="2748" w:name="idm331006849632"/>
    <w:bookmarkStart w:id="2749" w:name="para_66c99201_0363_4c2a_beeb_2514b90c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send the Message using the P-DATA request service (see </w:t>
      </w:r>
      <w:hyperlink w:anchor="sect_8_1">
        <w:r>
          <w:rPr>
            <w:rFonts w:ascii="Arial" w:hAnsi="Arial"/>
            <w:color w:val="000000"/>
            <w:sz w:val="18"/>
          </w:rPr>
          <w:t>Section 8.1</w:t>
        </w:r>
      </w:hyperlink>
      <w:r>
        <w:rPr>
          <w:rFonts w:ascii="Arial" w:hAnsi="Arial"/>
          <w:color w:val="000000"/>
          <w:sz w:val="18"/>
        </w:rPr>
        <w:t>)</w:t>
      </w:r>
    </w:p>
    <w:bookmarkEnd w:id="2749"/>
    <w:bookmarkEnd w:id="2748"/>
    <w:bookmarkStart w:id="2750" w:name="para_d3396415_96f1_4563_a8c1_cd3b68b0f7"/>
    <w:p>
      <w:pPr>
        <w:spacing w:before="180" w:after="0" w:line="240" w:lineRule="auto"/>
        <w:jc w:val="both"/>
      </w:pPr>
      <w:r>
        <w:rPr>
          <w:rFonts w:ascii="Arial" w:hAnsi="Arial"/>
          <w:color w:val="000000"/>
          <w:sz w:val="18"/>
        </w:rPr>
        <w:t>On receipt of a Message conveying an N-EVENT-REPORT-RSP the DIMSE-N protocol machine shall issue an N-EVENT-REPORT confirmation primitive to the invoking DIMSE Service User, thus completing the notification procedure.</w:t>
      </w:r>
    </w:p>
    <w:bookmarkEnd w:id="2750"/>
    <w:bookmarkStart w:id="2751" w:name="para_984c7abd_e375_4136_8c85_9b094332ee"/>
    <w:p>
      <w:pPr>
        <w:spacing w:before="180" w:after="0" w:line="240" w:lineRule="auto"/>
        <w:jc w:val="both"/>
      </w:pPr>
      <w:r>
        <w:rPr>
          <w:rFonts w:ascii="Arial" w:hAnsi="Arial"/>
          <w:color w:val="000000"/>
          <w:sz w:val="18"/>
        </w:rPr>
        <w:t xml:space="preserve">The performing DIMSE Service User may return an N-EVENT-REPORT-RSP with the status of Failed or Refused before the complete N-EVENT-REPORT-RQ request Message has been completely transmitted by the invoking DIMSE Service User (this is called an early failed response). Upon receipt of this Failed or Refused N-EVENT-REPORT-RSP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N-EVENT-REPORT-RQ Message has been completely transmitted if it has not received a Failed or Refused N-EVENT-REPORT-RSP to that request.</w:t>
      </w:r>
    </w:p>
    <w:bookmarkEnd w:id="2751"/>
    <w:bookmarkStart w:id="2752" w:name="idm331006844160"/>
    <w:p>
      <w:pPr>
        <w:keepNext/>
        <w:spacing w:before="180" w:after="0" w:line="240" w:lineRule="auto"/>
        <w:ind w:left="360" w:right="360" w:firstLine="0"/>
        <w:jc w:val="both"/>
      </w:pPr>
      <w:r>
        <w:rPr>
          <w:rFonts w:ascii="Arial" w:hAnsi="Arial"/>
          <w:color w:val="000000"/>
          <w:sz w:val="18"/>
        </w:rPr>
        <w:t>Note</w:t>
      </w:r>
    </w:p>
    <w:bookmarkEnd w:id="2752"/>
    <w:bookmarkStart w:id="2753" w:name="para_292cf5a2_5d60_456f_866c_436c980103"/>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753"/>
    <w:bookmarkStart w:id="2754" w:name="sect_10_3_2"/>
    <w:p>
      <w:pPr>
        <w:spacing w:before="180" w:after="0" w:line="240" w:lineRule="auto"/>
      </w:pPr>
      <w:r>
        <w:rPr>
          <w:rFonts w:ascii="Arial" w:hAnsi="Arial"/>
          <w:b/>
          <w:color w:val="000000"/>
          <w:sz w:val="24"/>
        </w:rPr>
        <w:t>10.3.2 N-GET Protocol</w:t>
      </w:r>
    </w:p>
    <w:bookmarkEnd w:id="2754"/>
    <w:bookmarkStart w:id="2755" w:name="para_5f272152_fc90_4c27_9f34_2b76dddbf9"/>
    <w:p>
      <w:pPr>
        <w:spacing w:before="180" w:after="0" w:line="240" w:lineRule="auto"/>
        <w:jc w:val="both"/>
      </w:pPr>
      <w:r>
        <w:rPr>
          <w:rFonts w:ascii="Arial" w:hAnsi="Arial"/>
          <w:color w:val="000000"/>
          <w:sz w:val="18"/>
        </w:rPr>
        <w:t>The information necessary for the N-GET request and indication DIMSE-N primitives are conveyed in the N-GET-RQ Message. The information necessary for the N-GET response and confirmation DIMSE-N primitives are conveyed in the N-GET-RSP Message.</w:t>
      </w:r>
    </w:p>
    <w:bookmarkEnd w:id="2755"/>
    <w:bookmarkStart w:id="2756" w:name="sect_10_3_2_1"/>
    <w:p>
      <w:pPr>
        <w:spacing w:before="180" w:after="0" w:line="240" w:lineRule="auto"/>
      </w:pPr>
      <w:r>
        <w:rPr>
          <w:rFonts w:ascii="Arial" w:hAnsi="Arial"/>
          <w:b/>
          <w:color w:val="000000"/>
          <w:sz w:val="26"/>
        </w:rPr>
        <w:t>10.3.2.1 N-GET-RQ</w:t>
      </w:r>
    </w:p>
    <w:bookmarkEnd w:id="2756"/>
    <w:bookmarkStart w:id="2757" w:name="para_ccee64d3_cce5_463f_ad8d_0df01a55b5"/>
    <w:p>
      <w:pPr>
        <w:spacing w:before="180" w:after="0" w:line="240" w:lineRule="auto"/>
        <w:jc w:val="both"/>
      </w:pPr>
      <w:r>
        <w:rPr>
          <w:rFonts w:ascii="Arial" w:hAnsi="Arial"/>
          <w:color w:val="000000"/>
          <w:sz w:val="18"/>
        </w:rPr>
        <w:t xml:space="preserve">The N-GET-RQ Message contains fields as defined in </w:t>
      </w:r>
      <w:hyperlink w:anchor="table_10_3_3">
        <w:r>
          <w:rPr>
            <w:rFonts w:ascii="Arial" w:hAnsi="Arial"/>
            <w:color w:val="000000"/>
            <w:sz w:val="18"/>
          </w:rPr>
          <w:t>Table 10.3-3</w:t>
        </w:r>
      </w:hyperlink>
      <w:r>
        <w:rPr>
          <w:rFonts w:ascii="Arial" w:hAnsi="Arial"/>
          <w:color w:val="000000"/>
          <w:sz w:val="18"/>
        </w:rPr>
        <w:t xml:space="preserve">. Each field shall conform to DICOM encoding and Value Representation as defined in </w:t>
      </w:r>
      <w:hyperlink r:id="r198">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3">
        <w:r>
          <w:rPr>
            <w:rFonts w:ascii="Arial" w:hAnsi="Arial"/>
            <w:color w:val="000000"/>
            <w:sz w:val="18"/>
          </w:rPr>
          <w:t>Table 10.3-3</w:t>
        </w:r>
      </w:hyperlink>
      <w:r>
        <w:rPr>
          <w:rFonts w:ascii="Arial" w:hAnsi="Arial"/>
          <w:color w:val="000000"/>
          <w:sz w:val="18"/>
        </w:rPr>
        <w:t xml:space="preserve">. Fields not specified in the N-GET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757"/>
    <w:bookmarkStart w:id="2758" w:name="table_10_3_3"/>
    <w:p>
      <w:pPr>
        <w:keepNext/>
        <w:spacing w:before="216" w:after="0" w:line="240" w:lineRule="auto"/>
        <w:jc w:val="center"/>
      </w:pPr>
      <w:r>
        <w:rPr>
          <w:rFonts w:ascii="Arial" w:hAnsi="Arial"/>
          <w:b/>
          <w:color w:val="000000"/>
          <w:sz w:val="22"/>
        </w:rPr>
        <w:t>Table 10.3-3. N-GET-RQ Message Fields</w:t>
      </w:r>
    </w:p>
    <w:bookmarkEnd w:id="275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759" w:name="para_3ea4dfff_183f_4cea_a434_36b4ae1051"/>
          <w:p>
            <w:pPr>
              <w:keepNext/>
              <w:spacing w:before="180" w:after="0" w:line="240" w:lineRule="auto"/>
              <w:jc w:val="center"/>
            </w:pPr>
            <w:r>
              <w:rPr>
                <w:rFonts w:ascii="Arial" w:hAnsi="Arial"/>
                <w:b/>
                <w:color w:val="000000"/>
                <w:sz w:val="18"/>
              </w:rPr>
              <w:t>Message Field</w:t>
            </w:r>
          </w:p>
          <w:bookmarkEnd w:id="27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0" w:name="para_7f0447df_0c22_4008_a89f_0df023e56e"/>
          <w:p>
            <w:pPr>
              <w:spacing w:before="180" w:after="0" w:line="240" w:lineRule="auto"/>
              <w:jc w:val="center"/>
            </w:pPr>
            <w:r>
              <w:rPr>
                <w:rFonts w:ascii="Arial" w:hAnsi="Arial"/>
                <w:b/>
                <w:color w:val="000000"/>
                <w:sz w:val="18"/>
              </w:rPr>
              <w:t>Tag</w:t>
            </w:r>
          </w:p>
          <w:bookmarkEnd w:id="2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1" w:name="para_115100f8_e46b_465a_9a6d_360af007e0"/>
          <w:p>
            <w:pPr>
              <w:spacing w:before="180" w:after="0" w:line="240" w:lineRule="auto"/>
              <w:jc w:val="center"/>
            </w:pPr>
            <w:r>
              <w:rPr>
                <w:rFonts w:ascii="Arial" w:hAnsi="Arial"/>
                <w:b/>
                <w:color w:val="000000"/>
                <w:sz w:val="18"/>
              </w:rPr>
              <w:t>VR</w:t>
            </w:r>
          </w:p>
          <w:bookmarkEnd w:id="2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2" w:name="para_48ac039d_98da_448e_ae80_c92cf5de27"/>
          <w:p>
            <w:pPr>
              <w:spacing w:before="180" w:after="0" w:line="240" w:lineRule="auto"/>
              <w:jc w:val="center"/>
            </w:pPr>
            <w:r>
              <w:rPr>
                <w:rFonts w:ascii="Arial" w:hAnsi="Arial"/>
                <w:b/>
                <w:color w:val="000000"/>
                <w:sz w:val="18"/>
              </w:rPr>
              <w:t>VM</w:t>
            </w:r>
          </w:p>
          <w:bookmarkEnd w:id="2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763" w:name="para_ae70ffa1_a2d0_4d3c_8787_ad7085c185"/>
          <w:p>
            <w:pPr>
              <w:spacing w:before="180" w:after="0" w:line="240" w:lineRule="auto"/>
              <w:jc w:val="center"/>
            </w:pPr>
            <w:r>
              <w:rPr>
                <w:rFonts w:ascii="Arial" w:hAnsi="Arial"/>
                <w:b/>
                <w:color w:val="000000"/>
                <w:sz w:val="18"/>
              </w:rPr>
              <w:t>Description of Field</w:t>
            </w:r>
          </w:p>
          <w:bookmarkEnd w:id="27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4" w:name="para_48fc38f3_3a7d_4925_ba13_cb4c043d65"/>
          <w:p>
            <w:pPr>
              <w:spacing w:before="180" w:after="0" w:line="240" w:lineRule="auto"/>
            </w:pPr>
            <w:r>
              <w:rPr>
                <w:rFonts w:ascii="Arial" w:hAnsi="Arial"/>
                <w:color w:val="000000"/>
                <w:sz w:val="18"/>
              </w:rPr>
              <w:t>Command Group Length</w:t>
            </w:r>
          </w:p>
          <w:bookmarkEnd w:id="2764"/>
        </w:tc>
        <w:tc>
          <w:tcPr>
            <w:tcBorders>
              <w:bottom w:val="single" w:sz="4" w:color="000000"/>
              <w:right w:val="single" w:sz="4" w:color="000000"/>
            </w:tcBorders>
            <w:tcMar>
              <w:top w:w="40" w:type="dxa"/>
              <w:left w:w="40" w:type="dxa"/>
              <w:bottom w:w="40" w:type="dxa"/>
              <w:right w:w="40" w:type="dxa"/>
            </w:tcMar>
            <w:vAlign w:val="top"/>
          </w:tcPr>
          <w:bookmarkStart w:id="2765" w:name="para_3d81b70f_5ed9_4974_87d3_e7576ab2f0"/>
          <w:p>
            <w:pPr>
              <w:spacing w:before="180" w:after="0" w:line="240" w:lineRule="auto"/>
              <w:jc w:val="center"/>
            </w:pPr>
            <w:r>
              <w:rPr>
                <w:rFonts w:ascii="Arial" w:hAnsi="Arial"/>
                <w:color w:val="000000"/>
                <w:sz w:val="18"/>
              </w:rPr>
              <w:t>(0000,0000)</w:t>
            </w:r>
          </w:p>
          <w:bookmarkEnd w:id="2765"/>
        </w:tc>
        <w:tc>
          <w:tcPr>
            <w:tcBorders>
              <w:bottom w:val="single" w:sz="4" w:color="000000"/>
              <w:right w:val="single" w:sz="4" w:color="000000"/>
            </w:tcBorders>
            <w:tcMar>
              <w:top w:w="40" w:type="dxa"/>
              <w:left w:w="40" w:type="dxa"/>
              <w:bottom w:w="40" w:type="dxa"/>
              <w:right w:w="40" w:type="dxa"/>
            </w:tcMar>
            <w:vAlign w:val="top"/>
          </w:tcPr>
          <w:bookmarkStart w:id="2766" w:name="para_3164c1db_a343_4126_8f1e_25a8817fe4"/>
          <w:p>
            <w:pPr>
              <w:spacing w:before="180" w:after="0" w:line="240" w:lineRule="auto"/>
              <w:jc w:val="center"/>
            </w:pPr>
            <w:r>
              <w:rPr>
                <w:rFonts w:ascii="Arial" w:hAnsi="Arial"/>
                <w:color w:val="000000"/>
                <w:sz w:val="18"/>
              </w:rPr>
              <w:t>UL</w:t>
            </w:r>
          </w:p>
          <w:bookmarkEnd w:id="2766"/>
        </w:tc>
        <w:tc>
          <w:tcPr>
            <w:tcBorders>
              <w:bottom w:val="single" w:sz="4" w:color="000000"/>
              <w:right w:val="single" w:sz="4" w:color="000000"/>
            </w:tcBorders>
            <w:tcMar>
              <w:top w:w="40" w:type="dxa"/>
              <w:left w:w="40" w:type="dxa"/>
              <w:bottom w:w="40" w:type="dxa"/>
              <w:right w:w="40" w:type="dxa"/>
            </w:tcMar>
            <w:vAlign w:val="top"/>
          </w:tcPr>
          <w:bookmarkStart w:id="2767" w:name="para_7f7ccc1c_19f9_42d2_9346_6242e51fe0"/>
          <w:p>
            <w:pPr>
              <w:spacing w:before="180" w:after="0" w:line="240" w:lineRule="auto"/>
              <w:jc w:val="center"/>
            </w:pPr>
            <w:r>
              <w:rPr>
                <w:rFonts w:ascii="Arial" w:hAnsi="Arial"/>
                <w:color w:val="000000"/>
                <w:sz w:val="18"/>
              </w:rPr>
              <w:t>1</w:t>
            </w:r>
          </w:p>
          <w:bookmarkEnd w:id="2767"/>
        </w:tc>
        <w:tc>
          <w:tcPr>
            <w:tcBorders>
              <w:bottom w:val="single" w:sz="4" w:color="000000"/>
              <w:right w:val="single" w:sz="4" w:color="000000"/>
            </w:tcBorders>
            <w:tcMar>
              <w:top w:w="40" w:type="dxa"/>
              <w:left w:w="40" w:type="dxa"/>
              <w:bottom w:w="40" w:type="dxa"/>
              <w:right w:w="40" w:type="dxa"/>
            </w:tcMar>
            <w:vAlign w:val="top"/>
          </w:tcPr>
          <w:bookmarkStart w:id="2768" w:name="para_8a55a035_c8c4_487f_8068_975554ad3b"/>
          <w:p>
            <w:pPr>
              <w:spacing w:before="180" w:after="0" w:line="240" w:lineRule="auto"/>
            </w:pPr>
            <w:r>
              <w:rPr>
                <w:rFonts w:ascii="Arial" w:hAnsi="Arial"/>
                <w:color w:val="000000"/>
                <w:sz w:val="18"/>
              </w:rPr>
              <w:t>The even number of bytes from the end of the value field to the beginning of the next group.</w:t>
            </w:r>
          </w:p>
          <w:bookmarkEnd w:id="27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69" w:name="para_61cf7275_0705_4e26_b176_a4a0a436ed"/>
          <w:p>
            <w:pPr>
              <w:spacing w:before="180" w:after="0" w:line="240" w:lineRule="auto"/>
            </w:pPr>
            <w:r>
              <w:rPr>
                <w:rFonts w:ascii="Arial" w:hAnsi="Arial"/>
                <w:color w:val="000000"/>
                <w:sz w:val="18"/>
              </w:rPr>
              <w:t>Requested SOP Class UID</w:t>
            </w:r>
          </w:p>
          <w:bookmarkEnd w:id="2769"/>
        </w:tc>
        <w:tc>
          <w:tcPr>
            <w:tcBorders>
              <w:bottom w:val="single" w:sz="4" w:color="000000"/>
              <w:right w:val="single" w:sz="4" w:color="000000"/>
            </w:tcBorders>
            <w:tcMar>
              <w:top w:w="40" w:type="dxa"/>
              <w:left w:w="40" w:type="dxa"/>
              <w:bottom w:w="40" w:type="dxa"/>
              <w:right w:w="40" w:type="dxa"/>
            </w:tcMar>
            <w:vAlign w:val="top"/>
          </w:tcPr>
          <w:bookmarkStart w:id="2770" w:name="para_31eb9896_e9bd_4f60_8515_74095be4a2"/>
          <w:p>
            <w:pPr>
              <w:spacing w:before="180" w:after="0" w:line="240" w:lineRule="auto"/>
              <w:jc w:val="center"/>
            </w:pPr>
            <w:r>
              <w:rPr>
                <w:rFonts w:ascii="Arial" w:hAnsi="Arial"/>
                <w:color w:val="000000"/>
                <w:sz w:val="18"/>
              </w:rPr>
              <w:t>(0000,0003)</w:t>
            </w:r>
          </w:p>
          <w:bookmarkEnd w:id="2770"/>
        </w:tc>
        <w:tc>
          <w:tcPr>
            <w:tcBorders>
              <w:bottom w:val="single" w:sz="4" w:color="000000"/>
              <w:right w:val="single" w:sz="4" w:color="000000"/>
            </w:tcBorders>
            <w:tcMar>
              <w:top w:w="40" w:type="dxa"/>
              <w:left w:w="40" w:type="dxa"/>
              <w:bottom w:w="40" w:type="dxa"/>
              <w:right w:w="40" w:type="dxa"/>
            </w:tcMar>
            <w:vAlign w:val="top"/>
          </w:tcPr>
          <w:bookmarkStart w:id="2771" w:name="para_5211b0e3_bf3c_4019_b75d_85f7761771"/>
          <w:p>
            <w:pPr>
              <w:spacing w:before="180" w:after="0" w:line="240" w:lineRule="auto"/>
              <w:jc w:val="center"/>
            </w:pPr>
            <w:r>
              <w:rPr>
                <w:rFonts w:ascii="Arial" w:hAnsi="Arial"/>
                <w:color w:val="000000"/>
                <w:sz w:val="18"/>
              </w:rPr>
              <w:t>UI</w:t>
            </w:r>
          </w:p>
          <w:bookmarkEnd w:id="2771"/>
        </w:tc>
        <w:tc>
          <w:tcPr>
            <w:tcBorders>
              <w:bottom w:val="single" w:sz="4" w:color="000000"/>
              <w:right w:val="single" w:sz="4" w:color="000000"/>
            </w:tcBorders>
            <w:tcMar>
              <w:top w:w="40" w:type="dxa"/>
              <w:left w:w="40" w:type="dxa"/>
              <w:bottom w:w="40" w:type="dxa"/>
              <w:right w:w="40" w:type="dxa"/>
            </w:tcMar>
            <w:vAlign w:val="top"/>
          </w:tcPr>
          <w:bookmarkStart w:id="2772" w:name="para_2c400ae9_a6d1_4b4b_b4ad_7dd3847577"/>
          <w:p>
            <w:pPr>
              <w:spacing w:before="180" w:after="0" w:line="240" w:lineRule="auto"/>
              <w:jc w:val="center"/>
            </w:pPr>
            <w:r>
              <w:rPr>
                <w:rFonts w:ascii="Arial" w:hAnsi="Arial"/>
                <w:color w:val="000000"/>
                <w:sz w:val="18"/>
              </w:rPr>
              <w:t>1</w:t>
            </w:r>
          </w:p>
          <w:bookmarkEnd w:id="2772"/>
        </w:tc>
        <w:tc>
          <w:tcPr>
            <w:tcBorders>
              <w:bottom w:val="single" w:sz="4" w:color="000000"/>
              <w:right w:val="single" w:sz="4" w:color="000000"/>
            </w:tcBorders>
            <w:tcMar>
              <w:top w:w="40" w:type="dxa"/>
              <w:left w:w="40" w:type="dxa"/>
              <w:bottom w:w="40" w:type="dxa"/>
              <w:right w:w="40" w:type="dxa"/>
            </w:tcMar>
            <w:vAlign w:val="top"/>
          </w:tcPr>
          <w:bookmarkStart w:id="2773" w:name="para_ba9d273b_0913_49af_85a7_4031914f0c"/>
          <w:p>
            <w:pPr>
              <w:spacing w:before="180" w:after="0" w:line="240" w:lineRule="auto"/>
            </w:pPr>
            <w:r>
              <w:rPr>
                <w:rFonts w:ascii="Arial" w:hAnsi="Arial"/>
                <w:color w:val="000000"/>
                <w:sz w:val="18"/>
              </w:rPr>
              <w:t>SOP Class UID of the SOP Instance for which Attribute Values are to be retrieved.</w:t>
            </w:r>
          </w:p>
          <w:bookmarkEnd w:id="2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4" w:name="para_273b8a88_6c56_4ddd_b471_3475abe969"/>
          <w:p>
            <w:pPr>
              <w:spacing w:before="180" w:after="0" w:line="240" w:lineRule="auto"/>
            </w:pPr>
            <w:r>
              <w:rPr>
                <w:rFonts w:ascii="Arial" w:hAnsi="Arial"/>
                <w:color w:val="000000"/>
                <w:sz w:val="18"/>
              </w:rPr>
              <w:t>Command Field</w:t>
            </w:r>
          </w:p>
          <w:bookmarkEnd w:id="2774"/>
        </w:tc>
        <w:tc>
          <w:tcPr>
            <w:tcBorders>
              <w:bottom w:val="single" w:sz="4" w:color="000000"/>
              <w:right w:val="single" w:sz="4" w:color="000000"/>
            </w:tcBorders>
            <w:tcMar>
              <w:top w:w="40" w:type="dxa"/>
              <w:left w:w="40" w:type="dxa"/>
              <w:bottom w:w="40" w:type="dxa"/>
              <w:right w:w="40" w:type="dxa"/>
            </w:tcMar>
            <w:vAlign w:val="top"/>
          </w:tcPr>
          <w:bookmarkStart w:id="2775" w:name="para_7f6fb227_01f6_4c6d_a69c_b8db7212f9"/>
          <w:p>
            <w:pPr>
              <w:spacing w:before="180" w:after="0" w:line="240" w:lineRule="auto"/>
              <w:jc w:val="center"/>
            </w:pPr>
            <w:r>
              <w:rPr>
                <w:rFonts w:ascii="Arial" w:hAnsi="Arial"/>
                <w:color w:val="000000"/>
                <w:sz w:val="18"/>
              </w:rPr>
              <w:t>(0000,0100)</w:t>
            </w:r>
          </w:p>
          <w:bookmarkEnd w:id="2775"/>
        </w:tc>
        <w:tc>
          <w:tcPr>
            <w:tcBorders>
              <w:bottom w:val="single" w:sz="4" w:color="000000"/>
              <w:right w:val="single" w:sz="4" w:color="000000"/>
            </w:tcBorders>
            <w:tcMar>
              <w:top w:w="40" w:type="dxa"/>
              <w:left w:w="40" w:type="dxa"/>
              <w:bottom w:w="40" w:type="dxa"/>
              <w:right w:w="40" w:type="dxa"/>
            </w:tcMar>
            <w:vAlign w:val="top"/>
          </w:tcPr>
          <w:bookmarkStart w:id="2776" w:name="para_1847e406_ae88_4b32_a9ec_6ddfcde288"/>
          <w:p>
            <w:pPr>
              <w:spacing w:before="180" w:after="0" w:line="240" w:lineRule="auto"/>
              <w:jc w:val="center"/>
            </w:pPr>
            <w:r>
              <w:rPr>
                <w:rFonts w:ascii="Arial" w:hAnsi="Arial"/>
                <w:color w:val="000000"/>
                <w:sz w:val="18"/>
              </w:rPr>
              <w:t>US</w:t>
            </w:r>
          </w:p>
          <w:bookmarkEnd w:id="2776"/>
        </w:tc>
        <w:tc>
          <w:tcPr>
            <w:tcBorders>
              <w:bottom w:val="single" w:sz="4" w:color="000000"/>
              <w:right w:val="single" w:sz="4" w:color="000000"/>
            </w:tcBorders>
            <w:tcMar>
              <w:top w:w="40" w:type="dxa"/>
              <w:left w:w="40" w:type="dxa"/>
              <w:bottom w:w="40" w:type="dxa"/>
              <w:right w:w="40" w:type="dxa"/>
            </w:tcMar>
            <w:vAlign w:val="top"/>
          </w:tcPr>
          <w:bookmarkStart w:id="2777" w:name="para_6fb51d2b_a632_4c47_aa08_83ae60a384"/>
          <w:p>
            <w:pPr>
              <w:spacing w:before="180" w:after="0" w:line="240" w:lineRule="auto"/>
              <w:jc w:val="center"/>
            </w:pPr>
            <w:r>
              <w:rPr>
                <w:rFonts w:ascii="Arial" w:hAnsi="Arial"/>
                <w:color w:val="000000"/>
                <w:sz w:val="18"/>
              </w:rPr>
              <w:t>1</w:t>
            </w:r>
          </w:p>
          <w:bookmarkEnd w:id="2777"/>
        </w:tc>
        <w:tc>
          <w:tcPr>
            <w:tcBorders>
              <w:bottom w:val="single" w:sz="4" w:color="000000"/>
              <w:right w:val="single" w:sz="4" w:color="000000"/>
            </w:tcBorders>
            <w:tcMar>
              <w:top w:w="40" w:type="dxa"/>
              <w:left w:w="40" w:type="dxa"/>
              <w:bottom w:w="40" w:type="dxa"/>
              <w:right w:w="40" w:type="dxa"/>
            </w:tcMar>
            <w:vAlign w:val="top"/>
          </w:tcPr>
          <w:bookmarkStart w:id="2778" w:name="para_a63b93b7_33da_43a1_972a_fed2d58745"/>
          <w:p>
            <w:pPr>
              <w:spacing w:before="180" w:after="0" w:line="240" w:lineRule="auto"/>
            </w:pPr>
            <w:r>
              <w:rPr>
                <w:rFonts w:ascii="Arial" w:hAnsi="Arial"/>
                <w:color w:val="000000"/>
                <w:sz w:val="18"/>
              </w:rPr>
              <w:t>This field distinguishes the DIMSE-N operation conveyed by this Message. The value of this field shall be set to 0110H for the N-GET-RQ Message.</w:t>
            </w:r>
          </w:p>
          <w:bookmarkEnd w:id="2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79" w:name="para_85c3be46_34b2_4bc3_92c1_a3bf179603"/>
          <w:p>
            <w:pPr>
              <w:spacing w:before="180" w:after="0" w:line="240" w:lineRule="auto"/>
            </w:pPr>
            <w:r>
              <w:rPr>
                <w:rFonts w:ascii="Arial" w:hAnsi="Arial"/>
                <w:color w:val="000000"/>
                <w:sz w:val="18"/>
              </w:rPr>
              <w:t>Message ID</w:t>
            </w:r>
          </w:p>
          <w:bookmarkEnd w:id="2779"/>
        </w:tc>
        <w:tc>
          <w:tcPr>
            <w:tcBorders>
              <w:bottom w:val="single" w:sz="4" w:color="000000"/>
              <w:right w:val="single" w:sz="4" w:color="000000"/>
            </w:tcBorders>
            <w:tcMar>
              <w:top w:w="40" w:type="dxa"/>
              <w:left w:w="40" w:type="dxa"/>
              <w:bottom w:w="40" w:type="dxa"/>
              <w:right w:w="40" w:type="dxa"/>
            </w:tcMar>
            <w:vAlign w:val="top"/>
          </w:tcPr>
          <w:bookmarkStart w:id="2780" w:name="para_461382d9_fe37_4b3a_8b8d_31ab04007f"/>
          <w:p>
            <w:pPr>
              <w:spacing w:before="180" w:after="0" w:line="240" w:lineRule="auto"/>
              <w:jc w:val="center"/>
            </w:pPr>
            <w:r>
              <w:rPr>
                <w:rFonts w:ascii="Arial" w:hAnsi="Arial"/>
                <w:color w:val="000000"/>
                <w:sz w:val="18"/>
              </w:rPr>
              <w:t>(0000,0110)</w:t>
            </w:r>
          </w:p>
          <w:bookmarkEnd w:id="2780"/>
        </w:tc>
        <w:tc>
          <w:tcPr>
            <w:tcBorders>
              <w:bottom w:val="single" w:sz="4" w:color="000000"/>
              <w:right w:val="single" w:sz="4" w:color="000000"/>
            </w:tcBorders>
            <w:tcMar>
              <w:top w:w="40" w:type="dxa"/>
              <w:left w:w="40" w:type="dxa"/>
              <w:bottom w:w="40" w:type="dxa"/>
              <w:right w:w="40" w:type="dxa"/>
            </w:tcMar>
            <w:vAlign w:val="top"/>
          </w:tcPr>
          <w:bookmarkStart w:id="2781" w:name="para_d5ce6696_b018_4c5d_844f_97b008f131"/>
          <w:p>
            <w:pPr>
              <w:spacing w:before="180" w:after="0" w:line="240" w:lineRule="auto"/>
              <w:jc w:val="center"/>
            </w:pPr>
            <w:r>
              <w:rPr>
                <w:rFonts w:ascii="Arial" w:hAnsi="Arial"/>
                <w:color w:val="000000"/>
                <w:sz w:val="18"/>
              </w:rPr>
              <w:t>US</w:t>
            </w:r>
          </w:p>
          <w:bookmarkEnd w:id="2781"/>
        </w:tc>
        <w:tc>
          <w:tcPr>
            <w:tcBorders>
              <w:bottom w:val="single" w:sz="4" w:color="000000"/>
              <w:right w:val="single" w:sz="4" w:color="000000"/>
            </w:tcBorders>
            <w:tcMar>
              <w:top w:w="40" w:type="dxa"/>
              <w:left w:w="40" w:type="dxa"/>
              <w:bottom w:w="40" w:type="dxa"/>
              <w:right w:w="40" w:type="dxa"/>
            </w:tcMar>
            <w:vAlign w:val="top"/>
          </w:tcPr>
          <w:bookmarkStart w:id="2782" w:name="para_f8c57da6_4786_47bb_aace_7e946d3a44"/>
          <w:p>
            <w:pPr>
              <w:spacing w:before="180" w:after="0" w:line="240" w:lineRule="auto"/>
              <w:jc w:val="center"/>
            </w:pPr>
            <w:r>
              <w:rPr>
                <w:rFonts w:ascii="Arial" w:hAnsi="Arial"/>
                <w:color w:val="000000"/>
                <w:sz w:val="18"/>
              </w:rPr>
              <w:t>1</w:t>
            </w:r>
          </w:p>
          <w:bookmarkEnd w:id="2782"/>
        </w:tc>
        <w:tc>
          <w:tcPr>
            <w:tcBorders>
              <w:bottom w:val="single" w:sz="4" w:color="000000"/>
              <w:right w:val="single" w:sz="4" w:color="000000"/>
            </w:tcBorders>
            <w:tcMar>
              <w:top w:w="40" w:type="dxa"/>
              <w:left w:w="40" w:type="dxa"/>
              <w:bottom w:w="40" w:type="dxa"/>
              <w:right w:w="40" w:type="dxa"/>
            </w:tcMar>
            <w:vAlign w:val="top"/>
          </w:tcPr>
          <w:bookmarkStart w:id="2783" w:name="para_0aff7d60_d308_4d3d_9da4_654234f249"/>
          <w:p>
            <w:pPr>
              <w:spacing w:before="180" w:after="0" w:line="240" w:lineRule="auto"/>
            </w:pPr>
            <w:r>
              <w:rPr>
                <w:rFonts w:ascii="Arial" w:hAnsi="Arial"/>
                <w:color w:val="000000"/>
                <w:sz w:val="18"/>
              </w:rPr>
              <w:t>Implementation-specific value that distinguishes this Message from other Messages.</w:t>
            </w:r>
          </w:p>
          <w:bookmarkEnd w:id="2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4" w:name="para_456258ba_a3a8_474e_a2e3_672b3baaef"/>
          <w:p>
            <w:pPr>
              <w:spacing w:before="180" w:after="0" w:line="240" w:lineRule="auto"/>
            </w:pPr>
            <w:r>
              <w:rPr>
                <w:rFonts w:ascii="Arial" w:hAnsi="Arial"/>
                <w:color w:val="000000"/>
                <w:sz w:val="18"/>
              </w:rPr>
              <w:t>Command Data Set Type</w:t>
            </w:r>
          </w:p>
          <w:bookmarkEnd w:id="2784"/>
        </w:tc>
        <w:tc>
          <w:tcPr>
            <w:tcBorders>
              <w:bottom w:val="single" w:sz="4" w:color="000000"/>
              <w:right w:val="single" w:sz="4" w:color="000000"/>
            </w:tcBorders>
            <w:tcMar>
              <w:top w:w="40" w:type="dxa"/>
              <w:left w:w="40" w:type="dxa"/>
              <w:bottom w:w="40" w:type="dxa"/>
              <w:right w:w="40" w:type="dxa"/>
            </w:tcMar>
            <w:vAlign w:val="top"/>
          </w:tcPr>
          <w:bookmarkStart w:id="2785" w:name="para_2fd1a0f5_9c09_4a2f_b0b7_1de3ebe80e"/>
          <w:p>
            <w:pPr>
              <w:spacing w:before="180" w:after="0" w:line="240" w:lineRule="auto"/>
              <w:jc w:val="center"/>
            </w:pPr>
            <w:r>
              <w:rPr>
                <w:rFonts w:ascii="Arial" w:hAnsi="Arial"/>
                <w:color w:val="000000"/>
                <w:sz w:val="18"/>
              </w:rPr>
              <w:t>(0000,0800)</w:t>
            </w:r>
          </w:p>
          <w:bookmarkEnd w:id="2785"/>
        </w:tc>
        <w:tc>
          <w:tcPr>
            <w:tcBorders>
              <w:bottom w:val="single" w:sz="4" w:color="000000"/>
              <w:right w:val="single" w:sz="4" w:color="000000"/>
            </w:tcBorders>
            <w:tcMar>
              <w:top w:w="40" w:type="dxa"/>
              <w:left w:w="40" w:type="dxa"/>
              <w:bottom w:w="40" w:type="dxa"/>
              <w:right w:w="40" w:type="dxa"/>
            </w:tcMar>
            <w:vAlign w:val="top"/>
          </w:tcPr>
          <w:bookmarkStart w:id="2786" w:name="para_90c3b999_1d76_4dad_90aa_7a869afa00"/>
          <w:p>
            <w:pPr>
              <w:spacing w:before="180" w:after="0" w:line="240" w:lineRule="auto"/>
              <w:jc w:val="center"/>
            </w:pPr>
            <w:r>
              <w:rPr>
                <w:rFonts w:ascii="Arial" w:hAnsi="Arial"/>
                <w:color w:val="000000"/>
                <w:sz w:val="18"/>
              </w:rPr>
              <w:t>US</w:t>
            </w:r>
          </w:p>
          <w:bookmarkEnd w:id="2786"/>
        </w:tc>
        <w:tc>
          <w:tcPr>
            <w:tcBorders>
              <w:bottom w:val="single" w:sz="4" w:color="000000"/>
              <w:right w:val="single" w:sz="4" w:color="000000"/>
            </w:tcBorders>
            <w:tcMar>
              <w:top w:w="40" w:type="dxa"/>
              <w:left w:w="40" w:type="dxa"/>
              <w:bottom w:w="40" w:type="dxa"/>
              <w:right w:w="40" w:type="dxa"/>
            </w:tcMar>
            <w:vAlign w:val="top"/>
          </w:tcPr>
          <w:bookmarkStart w:id="2787" w:name="para_14443421_5206_4b62_b955_868af75665"/>
          <w:p>
            <w:pPr>
              <w:spacing w:before="180" w:after="0" w:line="240" w:lineRule="auto"/>
              <w:jc w:val="center"/>
            </w:pPr>
            <w:r>
              <w:rPr>
                <w:rFonts w:ascii="Arial" w:hAnsi="Arial"/>
                <w:color w:val="000000"/>
                <w:sz w:val="18"/>
              </w:rPr>
              <w:t>1</w:t>
            </w:r>
          </w:p>
          <w:bookmarkEnd w:id="2787"/>
        </w:tc>
        <w:tc>
          <w:tcPr>
            <w:tcBorders>
              <w:bottom w:val="single" w:sz="4" w:color="000000"/>
              <w:right w:val="single" w:sz="4" w:color="000000"/>
            </w:tcBorders>
            <w:tcMar>
              <w:top w:w="40" w:type="dxa"/>
              <w:left w:w="40" w:type="dxa"/>
              <w:bottom w:w="40" w:type="dxa"/>
              <w:right w:w="40" w:type="dxa"/>
            </w:tcMar>
            <w:vAlign w:val="top"/>
          </w:tcPr>
          <w:bookmarkStart w:id="2788" w:name="para_87308808_f6e2_4357_a60d_5f07403423"/>
          <w:p>
            <w:pPr>
              <w:spacing w:before="180" w:after="0" w:line="240" w:lineRule="auto"/>
            </w:pPr>
            <w:r>
              <w:rPr>
                <w:rFonts w:ascii="Arial" w:hAnsi="Arial"/>
                <w:color w:val="000000"/>
                <w:sz w:val="18"/>
              </w:rPr>
              <w:t>This field indicates that no Data Set shall be present in the Message. This field shall be set to the value of 0101H).</w:t>
            </w:r>
          </w:p>
          <w:bookmarkEnd w:id="2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89" w:name="para_1364a9b8_ddb7_4dda_87cb_5c42ddc6db"/>
          <w:p>
            <w:pPr>
              <w:spacing w:before="180" w:after="0" w:line="240" w:lineRule="auto"/>
            </w:pPr>
            <w:r>
              <w:rPr>
                <w:rFonts w:ascii="Arial" w:hAnsi="Arial"/>
                <w:color w:val="000000"/>
                <w:sz w:val="18"/>
              </w:rPr>
              <w:t>Requested SOP Instance UID</w:t>
            </w:r>
          </w:p>
          <w:bookmarkEnd w:id="2789"/>
        </w:tc>
        <w:tc>
          <w:tcPr>
            <w:tcBorders>
              <w:bottom w:val="single" w:sz="4" w:color="000000"/>
              <w:right w:val="single" w:sz="4" w:color="000000"/>
            </w:tcBorders>
            <w:tcMar>
              <w:top w:w="40" w:type="dxa"/>
              <w:left w:w="40" w:type="dxa"/>
              <w:bottom w:w="40" w:type="dxa"/>
              <w:right w:w="40" w:type="dxa"/>
            </w:tcMar>
            <w:vAlign w:val="top"/>
          </w:tcPr>
          <w:bookmarkStart w:id="2790" w:name="para_1e1c783b_c598_479b_9423_182947dc47"/>
          <w:p>
            <w:pPr>
              <w:spacing w:before="180" w:after="0" w:line="240" w:lineRule="auto"/>
              <w:jc w:val="center"/>
            </w:pPr>
            <w:r>
              <w:rPr>
                <w:rFonts w:ascii="Arial" w:hAnsi="Arial"/>
                <w:color w:val="000000"/>
                <w:sz w:val="18"/>
              </w:rPr>
              <w:t>(0000,1001)</w:t>
            </w:r>
          </w:p>
          <w:bookmarkEnd w:id="2790"/>
        </w:tc>
        <w:tc>
          <w:tcPr>
            <w:tcBorders>
              <w:bottom w:val="single" w:sz="4" w:color="000000"/>
              <w:right w:val="single" w:sz="4" w:color="000000"/>
            </w:tcBorders>
            <w:tcMar>
              <w:top w:w="40" w:type="dxa"/>
              <w:left w:w="40" w:type="dxa"/>
              <w:bottom w:w="40" w:type="dxa"/>
              <w:right w:w="40" w:type="dxa"/>
            </w:tcMar>
            <w:vAlign w:val="top"/>
          </w:tcPr>
          <w:bookmarkStart w:id="2791" w:name="para_41b784ef_99de_4783_b299_a2eb4b0e50"/>
          <w:p>
            <w:pPr>
              <w:spacing w:before="180" w:after="0" w:line="240" w:lineRule="auto"/>
              <w:jc w:val="center"/>
            </w:pPr>
            <w:r>
              <w:rPr>
                <w:rFonts w:ascii="Arial" w:hAnsi="Arial"/>
                <w:color w:val="000000"/>
                <w:sz w:val="18"/>
              </w:rPr>
              <w:t>UI</w:t>
            </w:r>
          </w:p>
          <w:bookmarkEnd w:id="2791"/>
        </w:tc>
        <w:tc>
          <w:tcPr>
            <w:tcBorders>
              <w:bottom w:val="single" w:sz="4" w:color="000000"/>
              <w:right w:val="single" w:sz="4" w:color="000000"/>
            </w:tcBorders>
            <w:tcMar>
              <w:top w:w="40" w:type="dxa"/>
              <w:left w:w="40" w:type="dxa"/>
              <w:bottom w:w="40" w:type="dxa"/>
              <w:right w:w="40" w:type="dxa"/>
            </w:tcMar>
            <w:vAlign w:val="top"/>
          </w:tcPr>
          <w:bookmarkStart w:id="2792" w:name="para_966256c0_775e_4056_8b78_48f64956e1"/>
          <w:p>
            <w:pPr>
              <w:spacing w:before="180" w:after="0" w:line="240" w:lineRule="auto"/>
              <w:jc w:val="center"/>
            </w:pPr>
            <w:r>
              <w:rPr>
                <w:rFonts w:ascii="Arial" w:hAnsi="Arial"/>
                <w:color w:val="000000"/>
                <w:sz w:val="18"/>
              </w:rPr>
              <w:t>1</w:t>
            </w:r>
          </w:p>
          <w:bookmarkEnd w:id="2792"/>
        </w:tc>
        <w:tc>
          <w:tcPr>
            <w:tcBorders>
              <w:bottom w:val="single" w:sz="4" w:color="000000"/>
              <w:right w:val="single" w:sz="4" w:color="000000"/>
            </w:tcBorders>
            <w:tcMar>
              <w:top w:w="40" w:type="dxa"/>
              <w:left w:w="40" w:type="dxa"/>
              <w:bottom w:w="40" w:type="dxa"/>
              <w:right w:w="40" w:type="dxa"/>
            </w:tcMar>
            <w:vAlign w:val="top"/>
          </w:tcPr>
          <w:bookmarkStart w:id="2793" w:name="para_f1688ca5_12e1_43b3_8fdf_85d4eb9611"/>
          <w:p>
            <w:pPr>
              <w:spacing w:before="180" w:after="0" w:line="240" w:lineRule="auto"/>
            </w:pPr>
            <w:r>
              <w:rPr>
                <w:rFonts w:ascii="Arial" w:hAnsi="Arial"/>
                <w:color w:val="000000"/>
                <w:sz w:val="18"/>
              </w:rPr>
              <w:t>Contains the UID of the SOP Instance for which Attribute Values are to be retrieved.</w:t>
            </w:r>
          </w:p>
          <w:bookmarkEnd w:id="2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794" w:name="para_dc800d9c_542c_4c3f_b069_6f0b4a70cd"/>
          <w:p>
            <w:pPr>
              <w:spacing w:before="180" w:after="0" w:line="240" w:lineRule="auto"/>
            </w:pPr>
            <w:r>
              <w:rPr>
                <w:rFonts w:ascii="Arial" w:hAnsi="Arial"/>
                <w:color w:val="000000"/>
                <w:sz w:val="18"/>
              </w:rPr>
              <w:t>Attribute Identifier List</w:t>
            </w:r>
          </w:p>
          <w:bookmarkEnd w:id="2794"/>
        </w:tc>
        <w:tc>
          <w:tcPr>
            <w:tcBorders>
              <w:bottom w:val="single" w:sz="4" w:color="000000"/>
              <w:right w:val="single" w:sz="4" w:color="000000"/>
            </w:tcBorders>
            <w:tcMar>
              <w:top w:w="40" w:type="dxa"/>
              <w:left w:w="40" w:type="dxa"/>
              <w:bottom w:w="40" w:type="dxa"/>
              <w:right w:w="40" w:type="dxa"/>
            </w:tcMar>
            <w:vAlign w:val="top"/>
          </w:tcPr>
          <w:bookmarkStart w:id="2795" w:name="para_1bcbea2e_192c_47dc_a2a1_bf44c47b7d"/>
          <w:p>
            <w:pPr>
              <w:spacing w:before="180" w:after="0" w:line="240" w:lineRule="auto"/>
              <w:jc w:val="center"/>
            </w:pPr>
            <w:r>
              <w:rPr>
                <w:rFonts w:ascii="Arial" w:hAnsi="Arial"/>
                <w:color w:val="000000"/>
                <w:sz w:val="18"/>
              </w:rPr>
              <w:t>(0000,1005)</w:t>
            </w:r>
          </w:p>
          <w:bookmarkEnd w:id="2795"/>
        </w:tc>
        <w:tc>
          <w:tcPr>
            <w:tcBorders>
              <w:bottom w:val="single" w:sz="4" w:color="000000"/>
              <w:right w:val="single" w:sz="4" w:color="000000"/>
            </w:tcBorders>
            <w:tcMar>
              <w:top w:w="40" w:type="dxa"/>
              <w:left w:w="40" w:type="dxa"/>
              <w:bottom w:w="40" w:type="dxa"/>
              <w:right w:w="40" w:type="dxa"/>
            </w:tcMar>
            <w:vAlign w:val="top"/>
          </w:tcPr>
          <w:bookmarkStart w:id="2796" w:name="para_ee719548_839a_4a6a_9dcb_e6a35a6b51"/>
          <w:p>
            <w:pPr>
              <w:spacing w:before="180" w:after="0" w:line="240" w:lineRule="auto"/>
              <w:jc w:val="center"/>
            </w:pPr>
            <w:r>
              <w:rPr>
                <w:rFonts w:ascii="Arial" w:hAnsi="Arial"/>
                <w:color w:val="000000"/>
                <w:sz w:val="18"/>
              </w:rPr>
              <w:t>AT</w:t>
            </w:r>
          </w:p>
          <w:bookmarkEnd w:id="2796"/>
        </w:tc>
        <w:tc>
          <w:tcPr>
            <w:tcBorders>
              <w:bottom w:val="single" w:sz="4" w:color="000000"/>
              <w:right w:val="single" w:sz="4" w:color="000000"/>
            </w:tcBorders>
            <w:tcMar>
              <w:top w:w="40" w:type="dxa"/>
              <w:left w:w="40" w:type="dxa"/>
              <w:bottom w:w="40" w:type="dxa"/>
              <w:right w:w="40" w:type="dxa"/>
            </w:tcMar>
            <w:vAlign w:val="top"/>
          </w:tcPr>
          <w:bookmarkStart w:id="2797" w:name="para_4bbd0899_269e_4ad7_9e6e_284e819e9f"/>
          <w:p>
            <w:pPr>
              <w:spacing w:before="180" w:after="0" w:line="240" w:lineRule="auto"/>
              <w:jc w:val="center"/>
            </w:pPr>
            <w:r>
              <w:rPr>
                <w:rFonts w:ascii="Arial" w:hAnsi="Arial"/>
                <w:color w:val="000000"/>
                <w:sz w:val="18"/>
              </w:rPr>
              <w:t>1-n</w:t>
            </w:r>
          </w:p>
          <w:bookmarkEnd w:id="2797"/>
        </w:tc>
        <w:tc>
          <w:tcPr>
            <w:tcBorders>
              <w:bottom w:val="single" w:sz="4" w:color="000000"/>
              <w:right w:val="single" w:sz="4" w:color="000000"/>
            </w:tcBorders>
            <w:tcMar>
              <w:top w:w="40" w:type="dxa"/>
              <w:left w:w="40" w:type="dxa"/>
              <w:bottom w:w="40" w:type="dxa"/>
              <w:right w:w="40" w:type="dxa"/>
            </w:tcMar>
            <w:vAlign w:val="top"/>
          </w:tcPr>
          <w:bookmarkStart w:id="2798" w:name="para_3eb439d0_d6f3_4f0a_86d0_7f59481907"/>
          <w:p>
            <w:pPr>
              <w:spacing w:before="180" w:after="0" w:line="240" w:lineRule="auto"/>
            </w:pPr>
            <w:r>
              <w:rPr>
                <w:rFonts w:ascii="Arial" w:hAnsi="Arial"/>
                <w:color w:val="000000"/>
                <w:sz w:val="18"/>
              </w:rPr>
              <w:t>This field contains an Attribute Tag for each of the n Attributes applicable to the N-GET operation.</w:t>
            </w:r>
          </w:p>
          <w:bookmarkEnd w:id="2798"/>
        </w:tc>
      </w:tr>
    </w:tbl>
    <w:bookmarkStart w:id="2799" w:name="sect_10_3_2_2"/>
    <w:p>
      <w:pPr>
        <w:spacing w:before="180" w:after="0" w:line="240" w:lineRule="auto"/>
      </w:pPr>
      <w:r>
        <w:rPr>
          <w:rFonts w:ascii="Arial" w:hAnsi="Arial"/>
          <w:b/>
          <w:color w:val="000000"/>
          <w:sz w:val="26"/>
        </w:rPr>
        <w:t>10.3.2.2 N-GET-RSP</w:t>
      </w:r>
    </w:p>
    <w:bookmarkEnd w:id="2799"/>
    <w:bookmarkStart w:id="2800" w:name="para_38124a53_6775_4aab_bbb7_c55c3b3973"/>
    <w:p>
      <w:pPr>
        <w:spacing w:before="180" w:after="0" w:line="240" w:lineRule="auto"/>
        <w:jc w:val="both"/>
      </w:pPr>
      <w:r>
        <w:rPr>
          <w:rFonts w:ascii="Arial" w:hAnsi="Arial"/>
          <w:color w:val="000000"/>
          <w:sz w:val="18"/>
        </w:rPr>
        <w:t xml:space="preserve">The N-GET-RSP Message contains fields as defined in </w:t>
      </w:r>
      <w:hyperlink w:anchor="table_10_3_4">
        <w:r>
          <w:rPr>
            <w:rFonts w:ascii="Arial" w:hAnsi="Arial"/>
            <w:color w:val="000000"/>
            <w:sz w:val="18"/>
          </w:rPr>
          <w:t>Table 10.3-4</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199">
        <w:r>
          <w:rPr>
            <w:rFonts w:ascii="Arial" w:hAnsi="Arial"/>
            <w:color w:val="000000"/>
            <w:sz w:val="18"/>
          </w:rPr>
          <w:t>PS3.5</w:t>
        </w:r>
      </w:hyperlink>
      <w:r>
        <w:rPr>
          <w:rFonts w:ascii="Arial" w:hAnsi="Arial"/>
          <w:color w:val="000000"/>
          <w:sz w:val="18"/>
        </w:rPr>
        <w:t xml:space="preserve">. Fields are required as specified in the N-GET service definition unless otherwise noted in </w:t>
      </w:r>
      <w:hyperlink w:anchor="table_10_3_4">
        <w:r>
          <w:rPr>
            <w:rFonts w:ascii="Arial" w:hAnsi="Arial"/>
            <w:color w:val="000000"/>
            <w:sz w:val="18"/>
          </w:rPr>
          <w:t>Table 10.3-4</w:t>
        </w:r>
      </w:hyperlink>
      <w:r>
        <w:rPr>
          <w:rFonts w:ascii="Arial" w:hAnsi="Arial"/>
          <w:color w:val="000000"/>
          <w:sz w:val="18"/>
        </w:rPr>
        <w:t xml:space="preserve">. Fields not specified in the N-GET service definition but present in </w:t>
      </w:r>
      <w:hyperlink w:anchor="table_10_3_4">
        <w:r>
          <w:rPr>
            <w:rFonts w:ascii="Arial" w:hAnsi="Arial"/>
            <w:color w:val="000000"/>
            <w:sz w:val="18"/>
          </w:rPr>
          <w:t>Table 10.3-4</w:t>
        </w:r>
      </w:hyperlink>
      <w:r>
        <w:rPr>
          <w:rFonts w:ascii="Arial" w:hAnsi="Arial"/>
          <w:color w:val="000000"/>
          <w:sz w:val="18"/>
        </w:rPr>
        <w:t xml:space="preserve"> are required by the DIMSE-N protocol.</w:t>
      </w:r>
    </w:p>
    <w:bookmarkEnd w:id="2800"/>
    <w:bookmarkStart w:id="2801" w:name="table_10_3_4"/>
    <w:p>
      <w:pPr>
        <w:keepNext/>
        <w:spacing w:before="216" w:after="0" w:line="240" w:lineRule="auto"/>
        <w:jc w:val="center"/>
      </w:pPr>
      <w:r>
        <w:rPr>
          <w:rFonts w:ascii="Arial" w:hAnsi="Arial"/>
          <w:b/>
          <w:color w:val="000000"/>
          <w:sz w:val="22"/>
        </w:rPr>
        <w:t>Table 10.3-4. N-GET-RSP Message Fields</w:t>
      </w:r>
    </w:p>
    <w:bookmarkEnd w:id="280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02" w:name="para_69ef56c1_df5e_4e2c_9d86_fdbc7cfe58"/>
          <w:p>
            <w:pPr>
              <w:keepNext/>
              <w:spacing w:before="180" w:after="0" w:line="240" w:lineRule="auto"/>
              <w:jc w:val="center"/>
            </w:pPr>
            <w:r>
              <w:rPr>
                <w:rFonts w:ascii="Arial" w:hAnsi="Arial"/>
                <w:b/>
                <w:color w:val="000000"/>
                <w:sz w:val="18"/>
              </w:rPr>
              <w:t>Message Field</w:t>
            </w:r>
          </w:p>
          <w:bookmarkEnd w:id="28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3" w:name="para_8dbc26a0_41db_402a_8b6d_fe00fea96a"/>
          <w:p>
            <w:pPr>
              <w:spacing w:before="180" w:after="0" w:line="240" w:lineRule="auto"/>
              <w:jc w:val="center"/>
            </w:pPr>
            <w:r>
              <w:rPr>
                <w:rFonts w:ascii="Arial" w:hAnsi="Arial"/>
                <w:b/>
                <w:color w:val="000000"/>
                <w:sz w:val="18"/>
              </w:rPr>
              <w:t>Tag</w:t>
            </w:r>
          </w:p>
          <w:bookmarkEnd w:id="28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4" w:name="para_e2ea2b66_6611_44dc_a52a_f4cf33a4ea"/>
          <w:p>
            <w:pPr>
              <w:spacing w:before="180" w:after="0" w:line="240" w:lineRule="auto"/>
              <w:jc w:val="center"/>
            </w:pPr>
            <w:r>
              <w:rPr>
                <w:rFonts w:ascii="Arial" w:hAnsi="Arial"/>
                <w:b/>
                <w:color w:val="000000"/>
                <w:sz w:val="18"/>
              </w:rPr>
              <w:t>VR</w:t>
            </w:r>
          </w:p>
          <w:bookmarkEnd w:id="28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5" w:name="para_a72aa6d6_2661_4cd2_8dbe_6489cbbe8b"/>
          <w:p>
            <w:pPr>
              <w:spacing w:before="180" w:after="0" w:line="240" w:lineRule="auto"/>
              <w:jc w:val="center"/>
            </w:pPr>
            <w:r>
              <w:rPr>
                <w:rFonts w:ascii="Arial" w:hAnsi="Arial"/>
                <w:b/>
                <w:color w:val="000000"/>
                <w:sz w:val="18"/>
              </w:rPr>
              <w:t>VM</w:t>
            </w:r>
          </w:p>
          <w:bookmarkEnd w:id="28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06" w:name="para_c10884b4_770c_49be_a884_9b4b5c30d5"/>
          <w:p>
            <w:pPr>
              <w:spacing w:before="180" w:after="0" w:line="240" w:lineRule="auto"/>
              <w:jc w:val="center"/>
            </w:pPr>
            <w:r>
              <w:rPr>
                <w:rFonts w:ascii="Arial" w:hAnsi="Arial"/>
                <w:b/>
                <w:color w:val="000000"/>
                <w:sz w:val="18"/>
              </w:rPr>
              <w:t>Description of Field</w:t>
            </w:r>
          </w:p>
          <w:bookmarkEnd w:id="2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07" w:name="para_c6b12fb2_cf22_4ea5_a7f9_287023360d"/>
          <w:p>
            <w:pPr>
              <w:spacing w:before="180" w:after="0" w:line="240" w:lineRule="auto"/>
            </w:pPr>
            <w:r>
              <w:rPr>
                <w:rFonts w:ascii="Arial" w:hAnsi="Arial"/>
                <w:color w:val="000000"/>
                <w:sz w:val="18"/>
              </w:rPr>
              <w:t>Command Group Length</w:t>
            </w:r>
          </w:p>
          <w:bookmarkEnd w:id="2807"/>
        </w:tc>
        <w:tc>
          <w:tcPr>
            <w:tcBorders>
              <w:bottom w:val="single" w:sz="4" w:color="000000"/>
              <w:right w:val="single" w:sz="4" w:color="000000"/>
            </w:tcBorders>
            <w:tcMar>
              <w:top w:w="40" w:type="dxa"/>
              <w:left w:w="40" w:type="dxa"/>
              <w:bottom w:w="40" w:type="dxa"/>
              <w:right w:w="40" w:type="dxa"/>
            </w:tcMar>
            <w:vAlign w:val="top"/>
          </w:tcPr>
          <w:bookmarkStart w:id="2808" w:name="para_81ae793e_8bbe_46f7_ba0d_ef0a2257dd"/>
          <w:p>
            <w:pPr>
              <w:spacing w:before="180" w:after="0" w:line="240" w:lineRule="auto"/>
              <w:jc w:val="center"/>
            </w:pPr>
            <w:r>
              <w:rPr>
                <w:rFonts w:ascii="Arial" w:hAnsi="Arial"/>
                <w:color w:val="000000"/>
                <w:sz w:val="18"/>
              </w:rPr>
              <w:t>(0000,0000)</w:t>
            </w:r>
          </w:p>
          <w:bookmarkEnd w:id="2808"/>
        </w:tc>
        <w:tc>
          <w:tcPr>
            <w:tcBorders>
              <w:bottom w:val="single" w:sz="4" w:color="000000"/>
              <w:right w:val="single" w:sz="4" w:color="000000"/>
            </w:tcBorders>
            <w:tcMar>
              <w:top w:w="40" w:type="dxa"/>
              <w:left w:w="40" w:type="dxa"/>
              <w:bottom w:w="40" w:type="dxa"/>
              <w:right w:w="40" w:type="dxa"/>
            </w:tcMar>
            <w:vAlign w:val="top"/>
          </w:tcPr>
          <w:bookmarkStart w:id="2809" w:name="para_5f4e44ed_8028_49c0_8a21_8d632d1402"/>
          <w:p>
            <w:pPr>
              <w:spacing w:before="180" w:after="0" w:line="240" w:lineRule="auto"/>
              <w:jc w:val="center"/>
            </w:pPr>
            <w:r>
              <w:rPr>
                <w:rFonts w:ascii="Arial" w:hAnsi="Arial"/>
                <w:color w:val="000000"/>
                <w:sz w:val="18"/>
              </w:rPr>
              <w:t>UL</w:t>
            </w:r>
          </w:p>
          <w:bookmarkEnd w:id="2809"/>
        </w:tc>
        <w:tc>
          <w:tcPr>
            <w:tcBorders>
              <w:bottom w:val="single" w:sz="4" w:color="000000"/>
              <w:right w:val="single" w:sz="4" w:color="000000"/>
            </w:tcBorders>
            <w:tcMar>
              <w:top w:w="40" w:type="dxa"/>
              <w:left w:w="40" w:type="dxa"/>
              <w:bottom w:w="40" w:type="dxa"/>
              <w:right w:w="40" w:type="dxa"/>
            </w:tcMar>
            <w:vAlign w:val="top"/>
          </w:tcPr>
          <w:bookmarkStart w:id="2810" w:name="para_f12aad4e_6d7f_450e_ab5f_651b0b4bbb"/>
          <w:p>
            <w:pPr>
              <w:spacing w:before="180" w:after="0" w:line="240" w:lineRule="auto"/>
              <w:jc w:val="center"/>
            </w:pPr>
            <w:r>
              <w:rPr>
                <w:rFonts w:ascii="Arial" w:hAnsi="Arial"/>
                <w:color w:val="000000"/>
                <w:sz w:val="18"/>
              </w:rPr>
              <w:t>1</w:t>
            </w:r>
          </w:p>
          <w:bookmarkEnd w:id="2810"/>
        </w:tc>
        <w:tc>
          <w:tcPr>
            <w:tcBorders>
              <w:bottom w:val="single" w:sz="4" w:color="000000"/>
              <w:right w:val="single" w:sz="4" w:color="000000"/>
            </w:tcBorders>
            <w:tcMar>
              <w:top w:w="40" w:type="dxa"/>
              <w:left w:w="40" w:type="dxa"/>
              <w:bottom w:w="40" w:type="dxa"/>
              <w:right w:w="40" w:type="dxa"/>
            </w:tcMar>
            <w:vAlign w:val="top"/>
          </w:tcPr>
          <w:bookmarkStart w:id="2811" w:name="para_90ef74e0_75f2_459d_85bd_8c64134310"/>
          <w:p>
            <w:pPr>
              <w:spacing w:before="180" w:after="0" w:line="240" w:lineRule="auto"/>
            </w:pPr>
            <w:r>
              <w:rPr>
                <w:rFonts w:ascii="Arial" w:hAnsi="Arial"/>
                <w:color w:val="000000"/>
                <w:sz w:val="18"/>
              </w:rPr>
              <w:t>The even number of bytes from the end of the value field to the beginning of the next group.</w:t>
            </w:r>
          </w:p>
          <w:bookmarkEnd w:id="28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2" w:name="para_90f24705_9f43_493e_8d2b_9bfd7f843f"/>
          <w:p>
            <w:pPr>
              <w:spacing w:before="180" w:after="0" w:line="240" w:lineRule="auto"/>
            </w:pPr>
            <w:r>
              <w:rPr>
                <w:rFonts w:ascii="Arial" w:hAnsi="Arial"/>
                <w:color w:val="000000"/>
                <w:sz w:val="18"/>
              </w:rPr>
              <w:t>Affected SOP Class UID</w:t>
            </w:r>
          </w:p>
          <w:bookmarkEnd w:id="2812"/>
        </w:tc>
        <w:tc>
          <w:tcPr>
            <w:tcBorders>
              <w:bottom w:val="single" w:sz="4" w:color="000000"/>
              <w:right w:val="single" w:sz="4" w:color="000000"/>
            </w:tcBorders>
            <w:tcMar>
              <w:top w:w="40" w:type="dxa"/>
              <w:left w:w="40" w:type="dxa"/>
              <w:bottom w:w="40" w:type="dxa"/>
              <w:right w:w="40" w:type="dxa"/>
            </w:tcMar>
            <w:vAlign w:val="top"/>
          </w:tcPr>
          <w:bookmarkStart w:id="2813" w:name="para_ef5dab26_8808_45f2_8981_8ffe7c69c0"/>
          <w:p>
            <w:pPr>
              <w:spacing w:before="180" w:after="0" w:line="240" w:lineRule="auto"/>
              <w:jc w:val="center"/>
            </w:pPr>
            <w:r>
              <w:rPr>
                <w:rFonts w:ascii="Arial" w:hAnsi="Arial"/>
                <w:color w:val="000000"/>
                <w:sz w:val="18"/>
              </w:rPr>
              <w:t>(0000,0002)</w:t>
            </w:r>
          </w:p>
          <w:bookmarkEnd w:id="2813"/>
        </w:tc>
        <w:tc>
          <w:tcPr>
            <w:tcBorders>
              <w:bottom w:val="single" w:sz="4" w:color="000000"/>
              <w:right w:val="single" w:sz="4" w:color="000000"/>
            </w:tcBorders>
            <w:tcMar>
              <w:top w:w="40" w:type="dxa"/>
              <w:left w:w="40" w:type="dxa"/>
              <w:bottom w:w="40" w:type="dxa"/>
              <w:right w:w="40" w:type="dxa"/>
            </w:tcMar>
            <w:vAlign w:val="top"/>
          </w:tcPr>
          <w:bookmarkStart w:id="2814" w:name="para_624c8520_5712_4b8c_8a48_3545158fcf"/>
          <w:p>
            <w:pPr>
              <w:spacing w:before="180" w:after="0" w:line="240" w:lineRule="auto"/>
              <w:jc w:val="center"/>
            </w:pPr>
            <w:r>
              <w:rPr>
                <w:rFonts w:ascii="Arial" w:hAnsi="Arial"/>
                <w:color w:val="000000"/>
                <w:sz w:val="18"/>
              </w:rPr>
              <w:t>UI</w:t>
            </w:r>
          </w:p>
          <w:bookmarkEnd w:id="2814"/>
        </w:tc>
        <w:tc>
          <w:tcPr>
            <w:tcBorders>
              <w:bottom w:val="single" w:sz="4" w:color="000000"/>
              <w:right w:val="single" w:sz="4" w:color="000000"/>
            </w:tcBorders>
            <w:tcMar>
              <w:top w:w="40" w:type="dxa"/>
              <w:left w:w="40" w:type="dxa"/>
              <w:bottom w:w="40" w:type="dxa"/>
              <w:right w:w="40" w:type="dxa"/>
            </w:tcMar>
            <w:vAlign w:val="top"/>
          </w:tcPr>
          <w:bookmarkStart w:id="2815" w:name="para_eded2031_1179_4a43_81fa_4ef3327d73"/>
          <w:p>
            <w:pPr>
              <w:spacing w:before="180" w:after="0" w:line="240" w:lineRule="auto"/>
              <w:jc w:val="center"/>
            </w:pPr>
            <w:r>
              <w:rPr>
                <w:rFonts w:ascii="Arial" w:hAnsi="Arial"/>
                <w:color w:val="000000"/>
                <w:sz w:val="18"/>
              </w:rPr>
              <w:t>1</w:t>
            </w:r>
          </w:p>
          <w:bookmarkEnd w:id="2815"/>
        </w:tc>
        <w:tc>
          <w:tcPr>
            <w:tcBorders>
              <w:bottom w:val="single" w:sz="4" w:color="000000"/>
              <w:right w:val="single" w:sz="4" w:color="000000"/>
            </w:tcBorders>
            <w:tcMar>
              <w:top w:w="40" w:type="dxa"/>
              <w:left w:w="40" w:type="dxa"/>
              <w:bottom w:w="40" w:type="dxa"/>
              <w:right w:w="40" w:type="dxa"/>
            </w:tcMar>
            <w:vAlign w:val="top"/>
          </w:tcPr>
          <w:bookmarkStart w:id="2816" w:name="para_7b2b660f_f22f_41c7_bfde_eb75dbc3a7"/>
          <w:p>
            <w:pPr>
              <w:spacing w:before="180" w:after="0" w:line="240" w:lineRule="auto"/>
            </w:pPr>
            <w:r>
              <w:rPr>
                <w:rFonts w:ascii="Arial" w:hAnsi="Arial"/>
                <w:color w:val="000000"/>
                <w:sz w:val="18"/>
              </w:rPr>
              <w:t>SOP Class UID of the SOP Instance for which Attribute Values are returned.</w:t>
            </w:r>
          </w:p>
          <w:bookmarkEnd w:id="28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17" w:name="para_e65b81f7_a54e_4357_8810_8b108e6fb1"/>
          <w:p>
            <w:pPr>
              <w:spacing w:before="180" w:after="0" w:line="240" w:lineRule="auto"/>
            </w:pPr>
            <w:r>
              <w:rPr>
                <w:rFonts w:ascii="Arial" w:hAnsi="Arial"/>
                <w:color w:val="000000"/>
                <w:sz w:val="18"/>
              </w:rPr>
              <w:t>Command Field</w:t>
            </w:r>
          </w:p>
          <w:bookmarkEnd w:id="2817"/>
        </w:tc>
        <w:tc>
          <w:tcPr>
            <w:tcBorders>
              <w:bottom w:val="single" w:sz="4" w:color="000000"/>
              <w:right w:val="single" w:sz="4" w:color="000000"/>
            </w:tcBorders>
            <w:tcMar>
              <w:top w:w="40" w:type="dxa"/>
              <w:left w:w="40" w:type="dxa"/>
              <w:bottom w:w="40" w:type="dxa"/>
              <w:right w:w="40" w:type="dxa"/>
            </w:tcMar>
            <w:vAlign w:val="top"/>
          </w:tcPr>
          <w:bookmarkStart w:id="2818" w:name="para_8f2a1d2a_8dd5_4743_baa2_3fba937896"/>
          <w:p>
            <w:pPr>
              <w:spacing w:before="180" w:after="0" w:line="240" w:lineRule="auto"/>
              <w:jc w:val="center"/>
            </w:pPr>
            <w:r>
              <w:rPr>
                <w:rFonts w:ascii="Arial" w:hAnsi="Arial"/>
                <w:color w:val="000000"/>
                <w:sz w:val="18"/>
              </w:rPr>
              <w:t>(0000,0100)</w:t>
            </w:r>
          </w:p>
          <w:bookmarkEnd w:id="2818"/>
        </w:tc>
        <w:tc>
          <w:tcPr>
            <w:tcBorders>
              <w:bottom w:val="single" w:sz="4" w:color="000000"/>
              <w:right w:val="single" w:sz="4" w:color="000000"/>
            </w:tcBorders>
            <w:tcMar>
              <w:top w:w="40" w:type="dxa"/>
              <w:left w:w="40" w:type="dxa"/>
              <w:bottom w:w="40" w:type="dxa"/>
              <w:right w:w="40" w:type="dxa"/>
            </w:tcMar>
            <w:vAlign w:val="top"/>
          </w:tcPr>
          <w:bookmarkStart w:id="2819" w:name="para_94a3d3fd_0a48_4055_a01c_2dd4b2545b"/>
          <w:p>
            <w:pPr>
              <w:spacing w:before="180" w:after="0" w:line="240" w:lineRule="auto"/>
              <w:jc w:val="center"/>
            </w:pPr>
            <w:r>
              <w:rPr>
                <w:rFonts w:ascii="Arial" w:hAnsi="Arial"/>
                <w:color w:val="000000"/>
                <w:sz w:val="18"/>
              </w:rPr>
              <w:t>US</w:t>
            </w:r>
          </w:p>
          <w:bookmarkEnd w:id="2819"/>
        </w:tc>
        <w:tc>
          <w:tcPr>
            <w:tcBorders>
              <w:bottom w:val="single" w:sz="4" w:color="000000"/>
              <w:right w:val="single" w:sz="4" w:color="000000"/>
            </w:tcBorders>
            <w:tcMar>
              <w:top w:w="40" w:type="dxa"/>
              <w:left w:w="40" w:type="dxa"/>
              <w:bottom w:w="40" w:type="dxa"/>
              <w:right w:w="40" w:type="dxa"/>
            </w:tcMar>
            <w:vAlign w:val="top"/>
          </w:tcPr>
          <w:bookmarkStart w:id="2820" w:name="para_7699ec53_9fd6_4504_b70e_b94ef66d3b"/>
          <w:p>
            <w:pPr>
              <w:spacing w:before="180" w:after="0" w:line="240" w:lineRule="auto"/>
              <w:jc w:val="center"/>
            </w:pPr>
            <w:r>
              <w:rPr>
                <w:rFonts w:ascii="Arial" w:hAnsi="Arial"/>
                <w:color w:val="000000"/>
                <w:sz w:val="18"/>
              </w:rPr>
              <w:t>1</w:t>
            </w:r>
          </w:p>
          <w:bookmarkEnd w:id="2820"/>
        </w:tc>
        <w:tc>
          <w:tcPr>
            <w:tcBorders>
              <w:bottom w:val="single" w:sz="4" w:color="000000"/>
              <w:right w:val="single" w:sz="4" w:color="000000"/>
            </w:tcBorders>
            <w:tcMar>
              <w:top w:w="40" w:type="dxa"/>
              <w:left w:w="40" w:type="dxa"/>
              <w:bottom w:w="40" w:type="dxa"/>
              <w:right w:w="40" w:type="dxa"/>
            </w:tcMar>
            <w:vAlign w:val="top"/>
          </w:tcPr>
          <w:bookmarkStart w:id="2821" w:name="para_dc7ab87a_cc66_4ace_b9b8_0a00b1f644"/>
          <w:p>
            <w:pPr>
              <w:spacing w:before="180" w:after="0" w:line="240" w:lineRule="auto"/>
            </w:pPr>
            <w:r>
              <w:rPr>
                <w:rFonts w:ascii="Arial" w:hAnsi="Arial"/>
                <w:color w:val="000000"/>
                <w:sz w:val="18"/>
              </w:rPr>
              <w:t>This field distinguishes the DIMSE-N operation conveyed by this Message. The value of this field shall be set to 8110H for the N-GET-RSP Message.</w:t>
            </w:r>
          </w:p>
          <w:bookmarkEnd w:id="28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2" w:name="para_2165d189_6466_4536_aebf_20f39337b1"/>
          <w:p>
            <w:pPr>
              <w:spacing w:before="180" w:after="0" w:line="240" w:lineRule="auto"/>
            </w:pPr>
            <w:r>
              <w:rPr>
                <w:rFonts w:ascii="Arial" w:hAnsi="Arial"/>
                <w:color w:val="000000"/>
                <w:sz w:val="18"/>
              </w:rPr>
              <w:t>Message ID Being Responded To</w:t>
            </w:r>
          </w:p>
          <w:bookmarkEnd w:id="2822"/>
        </w:tc>
        <w:tc>
          <w:tcPr>
            <w:tcBorders>
              <w:bottom w:val="single" w:sz="4" w:color="000000"/>
              <w:right w:val="single" w:sz="4" w:color="000000"/>
            </w:tcBorders>
            <w:tcMar>
              <w:top w:w="40" w:type="dxa"/>
              <w:left w:w="40" w:type="dxa"/>
              <w:bottom w:w="40" w:type="dxa"/>
              <w:right w:w="40" w:type="dxa"/>
            </w:tcMar>
            <w:vAlign w:val="top"/>
          </w:tcPr>
          <w:bookmarkStart w:id="2823" w:name="para_5d6edb90_ea26_478d_a19a_7f19dd7f49"/>
          <w:p>
            <w:pPr>
              <w:spacing w:before="180" w:after="0" w:line="240" w:lineRule="auto"/>
              <w:jc w:val="center"/>
            </w:pPr>
            <w:r>
              <w:rPr>
                <w:rFonts w:ascii="Arial" w:hAnsi="Arial"/>
                <w:color w:val="000000"/>
                <w:sz w:val="18"/>
              </w:rPr>
              <w:t>(0000,0120)</w:t>
            </w:r>
          </w:p>
          <w:bookmarkEnd w:id="2823"/>
        </w:tc>
        <w:tc>
          <w:tcPr>
            <w:tcBorders>
              <w:bottom w:val="single" w:sz="4" w:color="000000"/>
              <w:right w:val="single" w:sz="4" w:color="000000"/>
            </w:tcBorders>
            <w:tcMar>
              <w:top w:w="40" w:type="dxa"/>
              <w:left w:w="40" w:type="dxa"/>
              <w:bottom w:w="40" w:type="dxa"/>
              <w:right w:w="40" w:type="dxa"/>
            </w:tcMar>
            <w:vAlign w:val="top"/>
          </w:tcPr>
          <w:bookmarkStart w:id="2824" w:name="para_fd920cce_6e73_45a8_b9ee_9101652e31"/>
          <w:p>
            <w:pPr>
              <w:spacing w:before="180" w:after="0" w:line="240" w:lineRule="auto"/>
              <w:jc w:val="center"/>
            </w:pPr>
            <w:r>
              <w:rPr>
                <w:rFonts w:ascii="Arial" w:hAnsi="Arial"/>
                <w:color w:val="000000"/>
                <w:sz w:val="18"/>
              </w:rPr>
              <w:t>US</w:t>
            </w:r>
          </w:p>
          <w:bookmarkEnd w:id="2824"/>
        </w:tc>
        <w:tc>
          <w:tcPr>
            <w:tcBorders>
              <w:bottom w:val="single" w:sz="4" w:color="000000"/>
              <w:right w:val="single" w:sz="4" w:color="000000"/>
            </w:tcBorders>
            <w:tcMar>
              <w:top w:w="40" w:type="dxa"/>
              <w:left w:w="40" w:type="dxa"/>
              <w:bottom w:w="40" w:type="dxa"/>
              <w:right w:w="40" w:type="dxa"/>
            </w:tcMar>
            <w:vAlign w:val="top"/>
          </w:tcPr>
          <w:bookmarkStart w:id="2825" w:name="para_83c9415b_de4e_4127_8acc_b1f4bea2a5"/>
          <w:p>
            <w:pPr>
              <w:spacing w:before="180" w:after="0" w:line="240" w:lineRule="auto"/>
              <w:jc w:val="center"/>
            </w:pPr>
            <w:r>
              <w:rPr>
                <w:rFonts w:ascii="Arial" w:hAnsi="Arial"/>
                <w:color w:val="000000"/>
                <w:sz w:val="18"/>
              </w:rPr>
              <w:t>1</w:t>
            </w:r>
          </w:p>
          <w:bookmarkEnd w:id="2825"/>
        </w:tc>
        <w:tc>
          <w:tcPr>
            <w:tcBorders>
              <w:bottom w:val="single" w:sz="4" w:color="000000"/>
              <w:right w:val="single" w:sz="4" w:color="000000"/>
            </w:tcBorders>
            <w:tcMar>
              <w:top w:w="40" w:type="dxa"/>
              <w:left w:w="40" w:type="dxa"/>
              <w:bottom w:w="40" w:type="dxa"/>
              <w:right w:w="40" w:type="dxa"/>
            </w:tcMar>
            <w:vAlign w:val="top"/>
          </w:tcPr>
          <w:bookmarkStart w:id="2826" w:name="para_5896e5d5_5a98_4af0_8513_d011dd30eb"/>
          <w:p>
            <w:pPr>
              <w:spacing w:before="180" w:after="0" w:line="240" w:lineRule="auto"/>
            </w:pPr>
            <w:r>
              <w:rPr>
                <w:rFonts w:ascii="Arial" w:hAnsi="Arial"/>
                <w:color w:val="000000"/>
                <w:sz w:val="18"/>
              </w:rPr>
              <w:t>Shall be set to the value of the Message ID (0000,0110) field used in associated N-GET-RQ Message.</w:t>
            </w:r>
          </w:p>
          <w:bookmarkEnd w:id="28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27" w:name="para_cb982724_e995_469f_b4f6_eafe87b18e"/>
          <w:p>
            <w:pPr>
              <w:spacing w:before="180" w:after="0" w:line="240" w:lineRule="auto"/>
            </w:pPr>
            <w:r>
              <w:rPr>
                <w:rFonts w:ascii="Arial" w:hAnsi="Arial"/>
                <w:color w:val="000000"/>
                <w:sz w:val="18"/>
              </w:rPr>
              <w:t>Command Data Set Type</w:t>
            </w:r>
          </w:p>
          <w:bookmarkEnd w:id="2827"/>
        </w:tc>
        <w:tc>
          <w:tcPr>
            <w:tcBorders>
              <w:bottom w:val="single" w:sz="4" w:color="000000"/>
              <w:right w:val="single" w:sz="4" w:color="000000"/>
            </w:tcBorders>
            <w:tcMar>
              <w:top w:w="40" w:type="dxa"/>
              <w:left w:w="40" w:type="dxa"/>
              <w:bottom w:w="40" w:type="dxa"/>
              <w:right w:w="40" w:type="dxa"/>
            </w:tcMar>
            <w:vAlign w:val="top"/>
          </w:tcPr>
          <w:bookmarkStart w:id="2828" w:name="para_f9780e39_39a5_473c_949a_0b292db17b"/>
          <w:p>
            <w:pPr>
              <w:spacing w:before="180" w:after="0" w:line="240" w:lineRule="auto"/>
              <w:jc w:val="center"/>
            </w:pPr>
            <w:r>
              <w:rPr>
                <w:rFonts w:ascii="Arial" w:hAnsi="Arial"/>
                <w:color w:val="000000"/>
                <w:sz w:val="18"/>
              </w:rPr>
              <w:t>(0000,0800)</w:t>
            </w:r>
          </w:p>
          <w:bookmarkEnd w:id="2828"/>
        </w:tc>
        <w:tc>
          <w:tcPr>
            <w:tcBorders>
              <w:bottom w:val="single" w:sz="4" w:color="000000"/>
              <w:right w:val="single" w:sz="4" w:color="000000"/>
            </w:tcBorders>
            <w:tcMar>
              <w:top w:w="40" w:type="dxa"/>
              <w:left w:w="40" w:type="dxa"/>
              <w:bottom w:w="40" w:type="dxa"/>
              <w:right w:w="40" w:type="dxa"/>
            </w:tcMar>
            <w:vAlign w:val="top"/>
          </w:tcPr>
          <w:bookmarkStart w:id="2829" w:name="para_f4c4f6b2_3452_4f56_94c0_102dc03a46"/>
          <w:p>
            <w:pPr>
              <w:spacing w:before="180" w:after="0" w:line="240" w:lineRule="auto"/>
              <w:jc w:val="center"/>
            </w:pPr>
            <w:r>
              <w:rPr>
                <w:rFonts w:ascii="Arial" w:hAnsi="Arial"/>
                <w:color w:val="000000"/>
                <w:sz w:val="18"/>
              </w:rPr>
              <w:t>US</w:t>
            </w:r>
          </w:p>
          <w:bookmarkEnd w:id="2829"/>
        </w:tc>
        <w:tc>
          <w:tcPr>
            <w:tcBorders>
              <w:bottom w:val="single" w:sz="4" w:color="000000"/>
              <w:right w:val="single" w:sz="4" w:color="000000"/>
            </w:tcBorders>
            <w:tcMar>
              <w:top w:w="40" w:type="dxa"/>
              <w:left w:w="40" w:type="dxa"/>
              <w:bottom w:w="40" w:type="dxa"/>
              <w:right w:w="40" w:type="dxa"/>
            </w:tcMar>
            <w:vAlign w:val="top"/>
          </w:tcPr>
          <w:bookmarkStart w:id="2830" w:name="para_8ddcf6c3_98b6_4c58_9ca4_d1a6ef6c45"/>
          <w:p>
            <w:pPr>
              <w:spacing w:before="180" w:after="0" w:line="240" w:lineRule="auto"/>
              <w:jc w:val="center"/>
            </w:pPr>
            <w:r>
              <w:rPr>
                <w:rFonts w:ascii="Arial" w:hAnsi="Arial"/>
                <w:color w:val="000000"/>
                <w:sz w:val="18"/>
              </w:rPr>
              <w:t>1</w:t>
            </w:r>
          </w:p>
          <w:bookmarkEnd w:id="2830"/>
        </w:tc>
        <w:tc>
          <w:tcPr>
            <w:tcBorders>
              <w:bottom w:val="single" w:sz="4" w:color="000000"/>
              <w:right w:val="single" w:sz="4" w:color="000000"/>
            </w:tcBorders>
            <w:tcMar>
              <w:top w:w="40" w:type="dxa"/>
              <w:left w:w="40" w:type="dxa"/>
              <w:bottom w:w="40" w:type="dxa"/>
              <w:right w:w="40" w:type="dxa"/>
            </w:tcMar>
            <w:vAlign w:val="top"/>
          </w:tcPr>
          <w:bookmarkStart w:id="2831" w:name="para_fb63001e_a615_4760_a168_0758748287"/>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8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2" w:name="para_7f1a8698_4381_432e_9015_7d59afe19b"/>
          <w:p>
            <w:pPr>
              <w:spacing w:before="180" w:after="0" w:line="240" w:lineRule="auto"/>
            </w:pPr>
            <w:r>
              <w:rPr>
                <w:rFonts w:ascii="Arial" w:hAnsi="Arial"/>
                <w:color w:val="000000"/>
                <w:sz w:val="18"/>
              </w:rPr>
              <w:t>Status</w:t>
            </w:r>
          </w:p>
          <w:bookmarkEnd w:id="2832"/>
        </w:tc>
        <w:tc>
          <w:tcPr>
            <w:tcBorders>
              <w:bottom w:val="single" w:sz="4" w:color="000000"/>
              <w:right w:val="single" w:sz="4" w:color="000000"/>
            </w:tcBorders>
            <w:tcMar>
              <w:top w:w="40" w:type="dxa"/>
              <w:left w:w="40" w:type="dxa"/>
              <w:bottom w:w="40" w:type="dxa"/>
              <w:right w:w="40" w:type="dxa"/>
            </w:tcMar>
            <w:vAlign w:val="top"/>
          </w:tcPr>
          <w:bookmarkStart w:id="2833" w:name="para_6d9b3f21_15cc_4eea_9b16_d3130c56e7"/>
          <w:p>
            <w:pPr>
              <w:spacing w:before="180" w:after="0" w:line="240" w:lineRule="auto"/>
              <w:jc w:val="center"/>
            </w:pPr>
            <w:r>
              <w:rPr>
                <w:rFonts w:ascii="Arial" w:hAnsi="Arial"/>
                <w:color w:val="000000"/>
                <w:sz w:val="18"/>
              </w:rPr>
              <w:t>(0000,0900)</w:t>
            </w:r>
          </w:p>
          <w:bookmarkEnd w:id="2833"/>
        </w:tc>
        <w:tc>
          <w:tcPr>
            <w:tcBorders>
              <w:bottom w:val="single" w:sz="4" w:color="000000"/>
              <w:right w:val="single" w:sz="4" w:color="000000"/>
            </w:tcBorders>
            <w:tcMar>
              <w:top w:w="40" w:type="dxa"/>
              <w:left w:w="40" w:type="dxa"/>
              <w:bottom w:w="40" w:type="dxa"/>
              <w:right w:w="40" w:type="dxa"/>
            </w:tcMar>
            <w:vAlign w:val="top"/>
          </w:tcPr>
          <w:bookmarkStart w:id="2834" w:name="para_9ad44d18_136a_42ae_b436_2a32c6df11"/>
          <w:p>
            <w:pPr>
              <w:spacing w:before="180" w:after="0" w:line="240" w:lineRule="auto"/>
              <w:jc w:val="center"/>
            </w:pPr>
            <w:r>
              <w:rPr>
                <w:rFonts w:ascii="Arial" w:hAnsi="Arial"/>
                <w:color w:val="000000"/>
                <w:sz w:val="18"/>
              </w:rPr>
              <w:t>US</w:t>
            </w:r>
          </w:p>
          <w:bookmarkEnd w:id="2834"/>
        </w:tc>
        <w:tc>
          <w:tcPr>
            <w:tcBorders>
              <w:bottom w:val="single" w:sz="4" w:color="000000"/>
              <w:right w:val="single" w:sz="4" w:color="000000"/>
            </w:tcBorders>
            <w:tcMar>
              <w:top w:w="40" w:type="dxa"/>
              <w:left w:w="40" w:type="dxa"/>
              <w:bottom w:w="40" w:type="dxa"/>
              <w:right w:w="40" w:type="dxa"/>
            </w:tcMar>
            <w:vAlign w:val="top"/>
          </w:tcPr>
          <w:bookmarkStart w:id="2835" w:name="para_e5609b6b_9403_41b8_8e1c_58da3e99a6"/>
          <w:p>
            <w:pPr>
              <w:spacing w:before="180" w:after="0" w:line="240" w:lineRule="auto"/>
              <w:jc w:val="center"/>
            </w:pPr>
            <w:r>
              <w:rPr>
                <w:rFonts w:ascii="Arial" w:hAnsi="Arial"/>
                <w:color w:val="000000"/>
                <w:sz w:val="18"/>
              </w:rPr>
              <w:t>1</w:t>
            </w:r>
          </w:p>
          <w:bookmarkEnd w:id="2835"/>
        </w:tc>
        <w:tc>
          <w:tcPr>
            <w:tcBorders>
              <w:bottom w:val="single" w:sz="4" w:color="000000"/>
              <w:right w:val="single" w:sz="4" w:color="000000"/>
            </w:tcBorders>
            <w:tcMar>
              <w:top w:w="40" w:type="dxa"/>
              <w:left w:w="40" w:type="dxa"/>
              <w:bottom w:w="40" w:type="dxa"/>
              <w:right w:w="40" w:type="dxa"/>
            </w:tcMar>
            <w:vAlign w:val="top"/>
          </w:tcPr>
          <w:bookmarkStart w:id="2836" w:name="para_d07bcf63_e926_4852_b960_93522aac68"/>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37" w:name="para_68d03bf5_e168_4a67_8c82_7719ff8068"/>
          <w:p>
            <w:pPr>
              <w:spacing w:before="180" w:after="0" w:line="240" w:lineRule="auto"/>
            </w:pPr>
            <w:r>
              <w:rPr>
                <w:rFonts w:ascii="Arial" w:hAnsi="Arial"/>
                <w:color w:val="000000"/>
                <w:sz w:val="18"/>
              </w:rPr>
              <w:t>Affected SOP Instance UID</w:t>
            </w:r>
          </w:p>
          <w:bookmarkEnd w:id="2837"/>
        </w:tc>
        <w:tc>
          <w:tcPr>
            <w:tcBorders>
              <w:bottom w:val="single" w:sz="4" w:color="000000"/>
              <w:right w:val="single" w:sz="4" w:color="000000"/>
            </w:tcBorders>
            <w:tcMar>
              <w:top w:w="40" w:type="dxa"/>
              <w:left w:w="40" w:type="dxa"/>
              <w:bottom w:w="40" w:type="dxa"/>
              <w:right w:w="40" w:type="dxa"/>
            </w:tcMar>
            <w:vAlign w:val="top"/>
          </w:tcPr>
          <w:bookmarkStart w:id="2838" w:name="para_62b0f5b4_1293_47fd_ae5d_04cc1d8723"/>
          <w:p>
            <w:pPr>
              <w:spacing w:before="180" w:after="0" w:line="240" w:lineRule="auto"/>
              <w:jc w:val="center"/>
            </w:pPr>
            <w:r>
              <w:rPr>
                <w:rFonts w:ascii="Arial" w:hAnsi="Arial"/>
                <w:color w:val="000000"/>
                <w:sz w:val="18"/>
              </w:rPr>
              <w:t>(0000,1000)</w:t>
            </w:r>
          </w:p>
          <w:bookmarkEnd w:id="2838"/>
        </w:tc>
        <w:tc>
          <w:tcPr>
            <w:tcBorders>
              <w:bottom w:val="single" w:sz="4" w:color="000000"/>
              <w:right w:val="single" w:sz="4" w:color="000000"/>
            </w:tcBorders>
            <w:tcMar>
              <w:top w:w="40" w:type="dxa"/>
              <w:left w:w="40" w:type="dxa"/>
              <w:bottom w:w="40" w:type="dxa"/>
              <w:right w:w="40" w:type="dxa"/>
            </w:tcMar>
            <w:vAlign w:val="top"/>
          </w:tcPr>
          <w:bookmarkStart w:id="2839" w:name="para_ae08ec96_1190_49e9_9cbf_a274212f3a"/>
          <w:p>
            <w:pPr>
              <w:spacing w:before="180" w:after="0" w:line="240" w:lineRule="auto"/>
              <w:jc w:val="center"/>
            </w:pPr>
            <w:r>
              <w:rPr>
                <w:rFonts w:ascii="Arial" w:hAnsi="Arial"/>
                <w:color w:val="000000"/>
                <w:sz w:val="18"/>
              </w:rPr>
              <w:t>UI</w:t>
            </w:r>
          </w:p>
          <w:bookmarkEnd w:id="2839"/>
        </w:tc>
        <w:tc>
          <w:tcPr>
            <w:tcBorders>
              <w:bottom w:val="single" w:sz="4" w:color="000000"/>
              <w:right w:val="single" w:sz="4" w:color="000000"/>
            </w:tcBorders>
            <w:tcMar>
              <w:top w:w="40" w:type="dxa"/>
              <w:left w:w="40" w:type="dxa"/>
              <w:bottom w:w="40" w:type="dxa"/>
              <w:right w:w="40" w:type="dxa"/>
            </w:tcMar>
            <w:vAlign w:val="top"/>
          </w:tcPr>
          <w:bookmarkStart w:id="2840" w:name="para_148ef363_774e_48de_80ff_b92b99c7c4"/>
          <w:p>
            <w:pPr>
              <w:spacing w:before="180" w:after="0" w:line="240" w:lineRule="auto"/>
              <w:jc w:val="center"/>
            </w:pPr>
            <w:r>
              <w:rPr>
                <w:rFonts w:ascii="Arial" w:hAnsi="Arial"/>
                <w:color w:val="000000"/>
                <w:sz w:val="18"/>
              </w:rPr>
              <w:t>1</w:t>
            </w:r>
          </w:p>
          <w:bookmarkEnd w:id="2840"/>
        </w:tc>
        <w:tc>
          <w:tcPr>
            <w:tcBorders>
              <w:bottom w:val="single" w:sz="4" w:color="000000"/>
              <w:right w:val="single" w:sz="4" w:color="000000"/>
            </w:tcBorders>
            <w:tcMar>
              <w:top w:w="40" w:type="dxa"/>
              <w:left w:w="40" w:type="dxa"/>
              <w:bottom w:w="40" w:type="dxa"/>
              <w:right w:w="40" w:type="dxa"/>
            </w:tcMar>
            <w:vAlign w:val="top"/>
          </w:tcPr>
          <w:bookmarkStart w:id="2841" w:name="para_46f391b2_0e22_4c9f_ab03_0bd575522d"/>
          <w:p>
            <w:pPr>
              <w:spacing w:before="180" w:after="0" w:line="240" w:lineRule="auto"/>
            </w:pPr>
            <w:r>
              <w:rPr>
                <w:rFonts w:ascii="Arial" w:hAnsi="Arial"/>
                <w:color w:val="000000"/>
                <w:sz w:val="18"/>
              </w:rPr>
              <w:t>Contains the UID of the SOP Instance for which Attribute Values are returned.</w:t>
            </w:r>
          </w:p>
          <w:bookmarkEnd w:id="28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42" w:name="para_9879938b_237b_4395_a54d_a3abb9b1bb"/>
          <w:p>
            <w:pPr>
              <w:spacing w:before="180" w:after="0" w:line="240" w:lineRule="auto"/>
            </w:pPr>
            <w:r>
              <w:rPr>
                <w:rFonts w:ascii="Arial" w:hAnsi="Arial"/>
                <w:color w:val="000000"/>
                <w:sz w:val="18"/>
              </w:rPr>
              <w:t>Attribute List</w:t>
            </w:r>
          </w:p>
          <w:bookmarkEnd w:id="2842"/>
        </w:tc>
        <w:tc>
          <w:tcPr>
            <w:tcBorders>
              <w:bottom w:val="single" w:sz="4" w:color="000000"/>
              <w:right w:val="single" w:sz="4" w:color="000000"/>
            </w:tcBorders>
            <w:tcMar>
              <w:top w:w="40" w:type="dxa"/>
              <w:left w:w="40" w:type="dxa"/>
              <w:bottom w:w="40" w:type="dxa"/>
              <w:right w:w="40" w:type="dxa"/>
            </w:tcMar>
            <w:vAlign w:val="top"/>
          </w:tcPr>
          <w:bookmarkStart w:id="2843" w:name="para_187eba59_5e09_48f3_a816_6db7653617"/>
          <w:p>
            <w:pPr>
              <w:spacing w:before="180" w:after="0" w:line="240" w:lineRule="auto"/>
              <w:jc w:val="center"/>
            </w:pPr>
            <w:r>
              <w:rPr>
                <w:rFonts w:ascii="Arial" w:hAnsi="Arial"/>
                <w:color w:val="000000"/>
                <w:sz w:val="18"/>
              </w:rPr>
              <w:t>(no tag)</w:t>
            </w:r>
          </w:p>
          <w:bookmarkEnd w:id="2843"/>
        </w:tc>
        <w:tc>
          <w:tcPr>
            <w:tcBorders>
              <w:bottom w:val="single" w:sz="4" w:color="000000"/>
              <w:right w:val="single" w:sz="4" w:color="000000"/>
            </w:tcBorders>
            <w:tcMar>
              <w:top w:w="40" w:type="dxa"/>
              <w:left w:w="40" w:type="dxa"/>
              <w:bottom w:w="40" w:type="dxa"/>
              <w:right w:w="40" w:type="dxa"/>
            </w:tcMar>
            <w:vAlign w:val="top"/>
          </w:tcPr>
          <w:bookmarkStart w:id="2844" w:name="para_4e57e2a4_e095_40dd_a0f4_38f8ceb20c"/>
          <w:p>
            <w:pPr>
              <w:spacing w:before="180" w:after="0" w:line="240" w:lineRule="auto"/>
              <w:jc w:val="center"/>
            </w:pPr>
            <w:r>
              <w:rPr>
                <w:rFonts w:ascii="Arial" w:hAnsi="Arial"/>
                <w:color w:val="000000"/>
                <w:sz w:val="18"/>
              </w:rPr>
              <w:t>-</w:t>
            </w:r>
          </w:p>
          <w:bookmarkEnd w:id="2844"/>
        </w:tc>
        <w:tc>
          <w:tcPr>
            <w:tcBorders>
              <w:bottom w:val="single" w:sz="4" w:color="000000"/>
              <w:right w:val="single" w:sz="4" w:color="000000"/>
            </w:tcBorders>
            <w:tcMar>
              <w:top w:w="40" w:type="dxa"/>
              <w:left w:w="40" w:type="dxa"/>
              <w:bottom w:w="40" w:type="dxa"/>
              <w:right w:w="40" w:type="dxa"/>
            </w:tcMar>
            <w:vAlign w:val="top"/>
          </w:tcPr>
          <w:bookmarkStart w:id="2845" w:name="para_deafbcb0_3ae8_4378_9c59_3f7d9c4fc0"/>
          <w:p>
            <w:pPr>
              <w:spacing w:before="180" w:after="0" w:line="240" w:lineRule="auto"/>
              <w:jc w:val="center"/>
            </w:pPr>
            <w:r>
              <w:rPr>
                <w:rFonts w:ascii="Arial" w:hAnsi="Arial"/>
                <w:color w:val="000000"/>
                <w:sz w:val="18"/>
              </w:rPr>
              <w:t>-</w:t>
            </w:r>
          </w:p>
          <w:bookmarkEnd w:id="2845"/>
        </w:tc>
        <w:tc>
          <w:tcPr>
            <w:tcBorders>
              <w:bottom w:val="single" w:sz="4" w:color="000000"/>
              <w:right w:val="single" w:sz="4" w:color="000000"/>
            </w:tcBorders>
            <w:tcMar>
              <w:top w:w="40" w:type="dxa"/>
              <w:left w:w="40" w:type="dxa"/>
              <w:bottom w:w="40" w:type="dxa"/>
              <w:right w:w="40" w:type="dxa"/>
            </w:tcMar>
            <w:vAlign w:val="top"/>
          </w:tcPr>
          <w:bookmarkStart w:id="2846" w:name="para_e6a81e67_b63d_4c7e_829b_68defd7767"/>
          <w:p>
            <w:pPr>
              <w:spacing w:before="180" w:after="0" w:line="240" w:lineRule="auto"/>
            </w:pPr>
            <w:r>
              <w:rPr>
                <w:rFonts w:ascii="Arial" w:hAnsi="Arial"/>
                <w:color w:val="000000"/>
                <w:sz w:val="18"/>
              </w:rPr>
              <w:t>T his field is encoded as a Data Set. One Data Element is encoded for each Attribute Value returned.</w:t>
            </w:r>
          </w:p>
          <w:bookmarkEnd w:id="2846"/>
        </w:tc>
      </w:tr>
    </w:tbl>
    <w:bookmarkStart w:id="2847" w:name="idm331006643040"/>
    <w:p>
      <w:pPr>
        <w:keepNext/>
        <w:spacing w:before="180" w:after="0" w:line="240" w:lineRule="auto"/>
        <w:ind w:left="360" w:right="360" w:firstLine="0"/>
        <w:jc w:val="both"/>
      </w:pPr>
      <w:r>
        <w:rPr>
          <w:rFonts w:ascii="Arial" w:hAnsi="Arial"/>
          <w:color w:val="000000"/>
          <w:sz w:val="18"/>
        </w:rPr>
        <w:t>Note</w:t>
      </w:r>
    </w:p>
    <w:bookmarkEnd w:id="2847"/>
    <w:bookmarkStart w:id="2848" w:name="para_e4643cc7_2a13_4865_a00e_97f4256c9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0">
        <w:r>
          <w:rPr>
            <w:rFonts w:ascii="Arial" w:hAnsi="Arial"/>
            <w:color w:val="000000"/>
            <w:sz w:val="18"/>
          </w:rPr>
          <w:t>PS3.3</w:t>
        </w:r>
      </w:hyperlink>
      <w:r>
        <w:rPr>
          <w:rFonts w:ascii="Arial" w:hAnsi="Arial"/>
          <w:color w:val="000000"/>
          <w:sz w:val="18"/>
        </w:rPr>
        <w:t>) and Service Class Specifications (</w:t>
      </w:r>
      <w:hyperlink r:id="r201">
        <w:r>
          <w:rPr>
            <w:rFonts w:ascii="Arial" w:hAnsi="Arial"/>
            <w:color w:val="000000"/>
            <w:sz w:val="18"/>
          </w:rPr>
          <w:t>PS3.4</w:t>
        </w:r>
      </w:hyperlink>
      <w:r>
        <w:rPr>
          <w:rFonts w:ascii="Arial" w:hAnsi="Arial"/>
          <w:color w:val="000000"/>
          <w:sz w:val="18"/>
        </w:rPr>
        <w:t>).</w:t>
      </w:r>
    </w:p>
    <w:bookmarkEnd w:id="2848"/>
    <w:bookmarkStart w:id="2849" w:name="sect_10_3_2_3"/>
    <w:p>
      <w:pPr>
        <w:spacing w:before="180" w:after="0" w:line="240" w:lineRule="auto"/>
      </w:pPr>
      <w:r>
        <w:rPr>
          <w:rFonts w:ascii="Arial" w:hAnsi="Arial"/>
          <w:b/>
          <w:color w:val="000000"/>
          <w:sz w:val="26"/>
        </w:rPr>
        <w:t>10.3.2.3 N-GET Protocol Procedures</w:t>
      </w:r>
    </w:p>
    <w:bookmarkEnd w:id="2849"/>
    <w:bookmarkStart w:id="2850" w:name="para_eca98c04_e113_40b5_99ae_3cb6f0495d"/>
    <w:p>
      <w:pPr>
        <w:spacing w:before="180" w:after="0" w:line="240" w:lineRule="auto"/>
        <w:jc w:val="both"/>
      </w:pPr>
      <w:r>
        <w:rPr>
          <w:rFonts w:ascii="Arial" w:hAnsi="Arial"/>
          <w:color w:val="000000"/>
          <w:sz w:val="18"/>
        </w:rPr>
        <w:t>The N-GET procedures are initiated by the invoking DIMSE Service User issuing an N-GET request primitive. On receipt of the N-GET request primitive the DIMSE-N protocol machine shall:</w:t>
      </w:r>
    </w:p>
    <w:bookmarkEnd w:id="2850"/>
    <w:bookmarkStart w:id="2851" w:name="idm331006637072"/>
    <w:bookmarkStart w:id="2852" w:name="idm331006636816"/>
    <w:bookmarkStart w:id="2853" w:name="para_7a36f953_3741_476f_82ed_08a8694e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N-GET-RQ</w:t>
      </w:r>
    </w:p>
    <w:bookmarkEnd w:id="2853"/>
    <w:bookmarkEnd w:id="2852"/>
    <w:bookmarkEnd w:id="2851"/>
    <w:bookmarkStart w:id="2854" w:name="idm331006635632"/>
    <w:bookmarkStart w:id="2855" w:name="para_84775074_42c3_4aac_bc90_82ed2368f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55"/>
    <w:bookmarkEnd w:id="2854"/>
    <w:bookmarkStart w:id="2856" w:name="para_9fd7d844_d910_4ac8_aafc_87bb9ea9e7"/>
    <w:p>
      <w:pPr>
        <w:spacing w:before="180" w:after="0" w:line="240" w:lineRule="auto"/>
        <w:jc w:val="both"/>
      </w:pPr>
      <w:r>
        <w:rPr>
          <w:rFonts w:ascii="Arial" w:hAnsi="Arial"/>
          <w:color w:val="000000"/>
          <w:sz w:val="18"/>
        </w:rPr>
        <w:t>On receipt of a Message conveying an N-GET-RQ the DIMSE-N protocol machine shall issue an N-GET indication primitive to the performing DIMSE Service User.</w:t>
      </w:r>
    </w:p>
    <w:bookmarkEnd w:id="2856"/>
    <w:bookmarkStart w:id="2857" w:name="para_7e38d795_60d2_49d8_bf05_fa52806f29"/>
    <w:p>
      <w:pPr>
        <w:spacing w:before="180" w:after="0" w:line="240" w:lineRule="auto"/>
        <w:jc w:val="both"/>
      </w:pPr>
      <w:r>
        <w:rPr>
          <w:rFonts w:ascii="Arial" w:hAnsi="Arial"/>
          <w:color w:val="000000"/>
          <w:sz w:val="18"/>
        </w:rPr>
        <w:t>On receipt of the N-GET response primitive, issued by the performing DIMSE Service User, the DIMSE-N protocol machine shall:</w:t>
      </w:r>
    </w:p>
    <w:bookmarkEnd w:id="2857"/>
    <w:bookmarkStart w:id="2858" w:name="idm331006632336"/>
    <w:bookmarkStart w:id="2859" w:name="idm331006632080"/>
    <w:bookmarkStart w:id="2860" w:name="para_844752a3_5ec3_45fd_bad5_8dca265e6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N-GET-RSP</w:t>
      </w:r>
    </w:p>
    <w:bookmarkEnd w:id="2860"/>
    <w:bookmarkEnd w:id="2859"/>
    <w:bookmarkEnd w:id="2858"/>
    <w:bookmarkStart w:id="2861" w:name="idm331006630864"/>
    <w:bookmarkStart w:id="2862" w:name="para_f5533750_1a54_4ff8_8bd1_679b5da9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862"/>
    <w:bookmarkEnd w:id="2861"/>
    <w:bookmarkStart w:id="2863" w:name="para_5bd3b659_2101_482e_87c7_f9c73ca408"/>
    <w:p>
      <w:pPr>
        <w:spacing w:before="180" w:after="0" w:line="240" w:lineRule="auto"/>
        <w:jc w:val="both"/>
      </w:pPr>
      <w:r>
        <w:rPr>
          <w:rFonts w:ascii="Arial" w:hAnsi="Arial"/>
          <w:color w:val="000000"/>
          <w:sz w:val="18"/>
        </w:rPr>
        <w:t>On receipt of a Message conveying an N-GET-RSP the DIMSE-N protocol machine shall issue an N-GET confirmation primitive to the invoking DIMSE Service User, thus completing the N-GET procedure.</w:t>
      </w:r>
    </w:p>
    <w:bookmarkEnd w:id="2863"/>
    <w:bookmarkStart w:id="2864" w:name="sect_10_3_3"/>
    <w:p>
      <w:pPr>
        <w:spacing w:before="180" w:after="0" w:line="240" w:lineRule="auto"/>
      </w:pPr>
      <w:r>
        <w:rPr>
          <w:rFonts w:ascii="Arial" w:hAnsi="Arial"/>
          <w:b/>
          <w:color w:val="000000"/>
          <w:sz w:val="24"/>
        </w:rPr>
        <w:t>10.3.3 N-SET Protocol</w:t>
      </w:r>
    </w:p>
    <w:bookmarkEnd w:id="2864"/>
    <w:bookmarkStart w:id="2865" w:name="para_92c8161d_d35d_41ed_8398_afb526d7b3"/>
    <w:p>
      <w:pPr>
        <w:spacing w:before="180" w:after="0" w:line="240" w:lineRule="auto"/>
        <w:jc w:val="both"/>
      </w:pPr>
      <w:r>
        <w:rPr>
          <w:rFonts w:ascii="Arial" w:hAnsi="Arial"/>
          <w:color w:val="000000"/>
          <w:sz w:val="18"/>
        </w:rPr>
        <w:t xml:space="preserve">The information necessary for the N-SET request and indication DIMSE-N primitives are conveyed in the N-SET-RQ Message. The information necessary for the N-SET response and confirmation DIMSE-N primitives are conveyed in the N-SET-RSP Message. Fields not specified in the N-SET service definition but present in </w:t>
      </w:r>
      <w:hyperlink w:anchor="table_10_3_3">
        <w:r>
          <w:rPr>
            <w:rFonts w:ascii="Arial" w:hAnsi="Arial"/>
            <w:color w:val="000000"/>
            <w:sz w:val="18"/>
          </w:rPr>
          <w:t>Table 10.3-3</w:t>
        </w:r>
      </w:hyperlink>
      <w:r>
        <w:rPr>
          <w:rFonts w:ascii="Arial" w:hAnsi="Arial"/>
          <w:color w:val="000000"/>
          <w:sz w:val="18"/>
        </w:rPr>
        <w:t xml:space="preserve"> are required by the DIMSE-N protocol.</w:t>
      </w:r>
    </w:p>
    <w:bookmarkEnd w:id="2865"/>
    <w:bookmarkStart w:id="2866" w:name="sect_10_3_3_1"/>
    <w:p>
      <w:pPr>
        <w:spacing w:before="180" w:after="0" w:line="240" w:lineRule="auto"/>
      </w:pPr>
      <w:r>
        <w:rPr>
          <w:rFonts w:ascii="Arial" w:hAnsi="Arial"/>
          <w:b/>
          <w:color w:val="000000"/>
          <w:sz w:val="26"/>
        </w:rPr>
        <w:t>10.3.3.1 N-SET-RQ</w:t>
      </w:r>
    </w:p>
    <w:bookmarkEnd w:id="2866"/>
    <w:bookmarkStart w:id="2867" w:name="para_88ec2b5b_f364_4d43_997c_e2dd542dc7"/>
    <w:p>
      <w:pPr>
        <w:spacing w:before="180" w:after="0" w:line="240" w:lineRule="auto"/>
        <w:jc w:val="both"/>
      </w:pPr>
      <w:r>
        <w:rPr>
          <w:rFonts w:ascii="Arial" w:hAnsi="Arial"/>
          <w:color w:val="000000"/>
          <w:sz w:val="18"/>
        </w:rPr>
        <w:t xml:space="preserve">The N-SET-RQ Message contains fields as defined in </w:t>
      </w:r>
      <w:hyperlink w:anchor="table_10_3_5">
        <w:r>
          <w:rPr>
            <w:rFonts w:ascii="Arial" w:hAnsi="Arial"/>
            <w:color w:val="000000"/>
            <w:sz w:val="18"/>
          </w:rPr>
          <w:t>Table 10.3-5</w:t>
        </w:r>
      </w:hyperlink>
      <w:r>
        <w:rPr>
          <w:rFonts w:ascii="Arial" w:hAnsi="Arial"/>
          <w:color w:val="000000"/>
          <w:sz w:val="18"/>
        </w:rPr>
        <w:t xml:space="preserve">. Each field shall conform to DICOM encoding and Value Representation as defined in </w:t>
      </w:r>
      <w:hyperlink r:id="r202">
        <w:r>
          <w:rPr>
            <w:rFonts w:ascii="Arial" w:hAnsi="Arial"/>
            <w:color w:val="000000"/>
            <w:sz w:val="18"/>
          </w:rPr>
          <w:t>PS3.5</w:t>
        </w:r>
      </w:hyperlink>
      <w:r>
        <w:rPr>
          <w:rFonts w:ascii="Arial" w:hAnsi="Arial"/>
          <w:color w:val="000000"/>
          <w:sz w:val="18"/>
        </w:rPr>
        <w:t xml:space="preserve">. Fields are required as specified in the N-SET service definition unless otherwise noted in </w:t>
      </w:r>
      <w:hyperlink w:anchor="table_10_3_5">
        <w:r>
          <w:rPr>
            <w:rFonts w:ascii="Arial" w:hAnsi="Arial"/>
            <w:color w:val="000000"/>
            <w:sz w:val="18"/>
          </w:rPr>
          <w:t>Table 10.3-5</w:t>
        </w:r>
      </w:hyperlink>
      <w:r>
        <w:rPr>
          <w:rFonts w:ascii="Arial" w:hAnsi="Arial"/>
          <w:color w:val="000000"/>
          <w:sz w:val="18"/>
        </w:rPr>
        <w:t xml:space="preserve">. Fields not specified in the N-SET service definition but present in </w:t>
      </w:r>
      <w:hyperlink w:anchor="table_10_3_5">
        <w:r>
          <w:rPr>
            <w:rFonts w:ascii="Arial" w:hAnsi="Arial"/>
            <w:color w:val="000000"/>
            <w:sz w:val="18"/>
          </w:rPr>
          <w:t>Table 10.3-5</w:t>
        </w:r>
      </w:hyperlink>
      <w:r>
        <w:rPr>
          <w:rFonts w:ascii="Arial" w:hAnsi="Arial"/>
          <w:color w:val="000000"/>
          <w:sz w:val="18"/>
        </w:rPr>
        <w:t xml:space="preserve"> are required by the DIMSE-N protocol.</w:t>
      </w:r>
    </w:p>
    <w:bookmarkEnd w:id="2867"/>
    <w:bookmarkStart w:id="2868" w:name="table_10_3_5"/>
    <w:p>
      <w:pPr>
        <w:keepNext/>
        <w:spacing w:before="216" w:after="0" w:line="240" w:lineRule="auto"/>
        <w:jc w:val="center"/>
      </w:pPr>
      <w:r>
        <w:rPr>
          <w:rFonts w:ascii="Arial" w:hAnsi="Arial"/>
          <w:b/>
          <w:color w:val="000000"/>
          <w:sz w:val="22"/>
        </w:rPr>
        <w:t>Table 10.3-5. N-SET-RQ Message Fields</w:t>
      </w:r>
    </w:p>
    <w:bookmarkEnd w:id="2868"/>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869" w:name="para_3b3a0aa5_49e6_4596_8cb7_e360ff218e"/>
          <w:p>
            <w:pPr>
              <w:keepNext/>
              <w:spacing w:before="180" w:after="0" w:line="240" w:lineRule="auto"/>
              <w:jc w:val="center"/>
            </w:pPr>
            <w:r>
              <w:rPr>
                <w:rFonts w:ascii="Arial" w:hAnsi="Arial"/>
                <w:b/>
                <w:color w:val="000000"/>
                <w:sz w:val="18"/>
              </w:rPr>
              <w:t>Message Field</w:t>
            </w:r>
          </w:p>
          <w:bookmarkEnd w:id="28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0" w:name="para_bed52819_c23e_4371_aeff_8f0534bc74"/>
          <w:p>
            <w:pPr>
              <w:spacing w:before="180" w:after="0" w:line="240" w:lineRule="auto"/>
              <w:jc w:val="center"/>
            </w:pPr>
            <w:r>
              <w:rPr>
                <w:rFonts w:ascii="Arial" w:hAnsi="Arial"/>
                <w:b/>
                <w:color w:val="000000"/>
                <w:sz w:val="18"/>
              </w:rPr>
              <w:t>Tag</w:t>
            </w:r>
          </w:p>
          <w:bookmarkEnd w:id="28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1" w:name="para_0399d1f3_129b_4561_8488_229423bf47"/>
          <w:p>
            <w:pPr>
              <w:spacing w:before="180" w:after="0" w:line="240" w:lineRule="auto"/>
              <w:jc w:val="center"/>
            </w:pPr>
            <w:r>
              <w:rPr>
                <w:rFonts w:ascii="Arial" w:hAnsi="Arial"/>
                <w:b/>
                <w:color w:val="000000"/>
                <w:sz w:val="18"/>
              </w:rPr>
              <w:t>VR</w:t>
            </w:r>
          </w:p>
          <w:bookmarkEnd w:id="28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2" w:name="para_14f0f6d9_e2f1_495d_94a1_560826c1d3"/>
          <w:p>
            <w:pPr>
              <w:spacing w:before="180" w:after="0" w:line="240" w:lineRule="auto"/>
              <w:jc w:val="center"/>
            </w:pPr>
            <w:r>
              <w:rPr>
                <w:rFonts w:ascii="Arial" w:hAnsi="Arial"/>
                <w:b/>
                <w:color w:val="000000"/>
                <w:sz w:val="18"/>
              </w:rPr>
              <w:t>VM</w:t>
            </w:r>
          </w:p>
          <w:bookmarkEnd w:id="2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873" w:name="para_3d944d2d_e2f4_442a_962a_2b9ea91a2a"/>
          <w:p>
            <w:pPr>
              <w:spacing w:before="180" w:after="0" w:line="240" w:lineRule="auto"/>
              <w:jc w:val="center"/>
            </w:pPr>
            <w:r>
              <w:rPr>
                <w:rFonts w:ascii="Arial" w:hAnsi="Arial"/>
                <w:b/>
                <w:color w:val="000000"/>
                <w:sz w:val="18"/>
              </w:rPr>
              <w:t>Description of Field</w:t>
            </w:r>
          </w:p>
          <w:bookmarkEnd w:id="28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4" w:name="para_d2db940b_2e2a_4fa6_a050_0a0d1bdef5"/>
          <w:p>
            <w:pPr>
              <w:spacing w:before="180" w:after="0" w:line="240" w:lineRule="auto"/>
            </w:pPr>
            <w:r>
              <w:rPr>
                <w:rFonts w:ascii="Arial" w:hAnsi="Arial"/>
                <w:color w:val="000000"/>
                <w:sz w:val="18"/>
              </w:rPr>
              <w:t>Command Group Length</w:t>
            </w:r>
          </w:p>
          <w:bookmarkEnd w:id="2874"/>
        </w:tc>
        <w:tc>
          <w:tcPr>
            <w:tcBorders>
              <w:bottom w:val="single" w:sz="4" w:color="000000"/>
              <w:right w:val="single" w:sz="4" w:color="000000"/>
            </w:tcBorders>
            <w:tcMar>
              <w:top w:w="40" w:type="dxa"/>
              <w:left w:w="40" w:type="dxa"/>
              <w:bottom w:w="40" w:type="dxa"/>
              <w:right w:w="40" w:type="dxa"/>
            </w:tcMar>
            <w:vAlign w:val="top"/>
          </w:tcPr>
          <w:bookmarkStart w:id="2875" w:name="para_0cbb3083_52bb_41a4_ac81_8f146c41d7"/>
          <w:p>
            <w:pPr>
              <w:spacing w:before="180" w:after="0" w:line="240" w:lineRule="auto"/>
              <w:jc w:val="center"/>
            </w:pPr>
            <w:r>
              <w:rPr>
                <w:rFonts w:ascii="Arial" w:hAnsi="Arial"/>
                <w:color w:val="000000"/>
                <w:sz w:val="18"/>
              </w:rPr>
              <w:t>(0000,0000)</w:t>
            </w:r>
          </w:p>
          <w:bookmarkEnd w:id="2875"/>
        </w:tc>
        <w:tc>
          <w:tcPr>
            <w:tcBorders>
              <w:bottom w:val="single" w:sz="4" w:color="000000"/>
              <w:right w:val="single" w:sz="4" w:color="000000"/>
            </w:tcBorders>
            <w:tcMar>
              <w:top w:w="40" w:type="dxa"/>
              <w:left w:w="40" w:type="dxa"/>
              <w:bottom w:w="40" w:type="dxa"/>
              <w:right w:w="40" w:type="dxa"/>
            </w:tcMar>
            <w:vAlign w:val="top"/>
          </w:tcPr>
          <w:bookmarkStart w:id="2876" w:name="para_de600011_f27b_453f_8975_fae242545f"/>
          <w:p>
            <w:pPr>
              <w:spacing w:before="180" w:after="0" w:line="240" w:lineRule="auto"/>
              <w:jc w:val="center"/>
            </w:pPr>
            <w:r>
              <w:rPr>
                <w:rFonts w:ascii="Arial" w:hAnsi="Arial"/>
                <w:color w:val="000000"/>
                <w:sz w:val="18"/>
              </w:rPr>
              <w:t>UL</w:t>
            </w:r>
          </w:p>
          <w:bookmarkEnd w:id="2876"/>
        </w:tc>
        <w:tc>
          <w:tcPr>
            <w:tcBorders>
              <w:bottom w:val="single" w:sz="4" w:color="000000"/>
              <w:right w:val="single" w:sz="4" w:color="000000"/>
            </w:tcBorders>
            <w:tcMar>
              <w:top w:w="40" w:type="dxa"/>
              <w:left w:w="40" w:type="dxa"/>
              <w:bottom w:w="40" w:type="dxa"/>
              <w:right w:w="40" w:type="dxa"/>
            </w:tcMar>
            <w:vAlign w:val="top"/>
          </w:tcPr>
          <w:bookmarkStart w:id="2877" w:name="para_59764069_0c51_48b5_8b16_086d212c47"/>
          <w:p>
            <w:pPr>
              <w:spacing w:before="180" w:after="0" w:line="240" w:lineRule="auto"/>
              <w:jc w:val="center"/>
            </w:pPr>
            <w:r>
              <w:rPr>
                <w:rFonts w:ascii="Arial" w:hAnsi="Arial"/>
                <w:color w:val="000000"/>
                <w:sz w:val="18"/>
              </w:rPr>
              <w:t>1</w:t>
            </w:r>
          </w:p>
          <w:bookmarkEnd w:id="2877"/>
        </w:tc>
        <w:tc>
          <w:tcPr>
            <w:tcBorders>
              <w:bottom w:val="single" w:sz="4" w:color="000000"/>
              <w:right w:val="single" w:sz="4" w:color="000000"/>
            </w:tcBorders>
            <w:tcMar>
              <w:top w:w="40" w:type="dxa"/>
              <w:left w:w="40" w:type="dxa"/>
              <w:bottom w:w="40" w:type="dxa"/>
              <w:right w:w="40" w:type="dxa"/>
            </w:tcMar>
            <w:vAlign w:val="top"/>
          </w:tcPr>
          <w:bookmarkStart w:id="2878" w:name="para_11c05321_6881_46d1_8307_2949944c86"/>
          <w:p>
            <w:pPr>
              <w:spacing w:before="180" w:after="0" w:line="240" w:lineRule="auto"/>
            </w:pPr>
            <w:r>
              <w:rPr>
                <w:rFonts w:ascii="Arial" w:hAnsi="Arial"/>
                <w:color w:val="000000"/>
                <w:sz w:val="18"/>
              </w:rPr>
              <w:t>The even number of bytes from the end of the value field to the beginning of the next group.</w:t>
            </w:r>
          </w:p>
          <w:bookmarkEnd w:id="28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79" w:name="para_f00874c3_2eb8_47c7_ae43_5b3007cc97"/>
          <w:p>
            <w:pPr>
              <w:spacing w:before="180" w:after="0" w:line="240" w:lineRule="auto"/>
            </w:pPr>
            <w:r>
              <w:rPr>
                <w:rFonts w:ascii="Arial" w:hAnsi="Arial"/>
                <w:color w:val="000000"/>
                <w:sz w:val="18"/>
              </w:rPr>
              <w:t>Requested SOP Class UID</w:t>
            </w:r>
          </w:p>
          <w:bookmarkEnd w:id="2879"/>
        </w:tc>
        <w:tc>
          <w:tcPr>
            <w:tcBorders>
              <w:bottom w:val="single" w:sz="4" w:color="000000"/>
              <w:right w:val="single" w:sz="4" w:color="000000"/>
            </w:tcBorders>
            <w:tcMar>
              <w:top w:w="40" w:type="dxa"/>
              <w:left w:w="40" w:type="dxa"/>
              <w:bottom w:w="40" w:type="dxa"/>
              <w:right w:w="40" w:type="dxa"/>
            </w:tcMar>
            <w:vAlign w:val="top"/>
          </w:tcPr>
          <w:bookmarkStart w:id="2880" w:name="para_e885f3b0_0475_448e_8bfa_d266826e5c"/>
          <w:p>
            <w:pPr>
              <w:spacing w:before="180" w:after="0" w:line="240" w:lineRule="auto"/>
              <w:jc w:val="center"/>
            </w:pPr>
            <w:r>
              <w:rPr>
                <w:rFonts w:ascii="Arial" w:hAnsi="Arial"/>
                <w:color w:val="000000"/>
                <w:sz w:val="18"/>
              </w:rPr>
              <w:t>(0000,0003)</w:t>
            </w:r>
          </w:p>
          <w:bookmarkEnd w:id="2880"/>
        </w:tc>
        <w:tc>
          <w:tcPr>
            <w:tcBorders>
              <w:bottom w:val="single" w:sz="4" w:color="000000"/>
              <w:right w:val="single" w:sz="4" w:color="000000"/>
            </w:tcBorders>
            <w:tcMar>
              <w:top w:w="40" w:type="dxa"/>
              <w:left w:w="40" w:type="dxa"/>
              <w:bottom w:w="40" w:type="dxa"/>
              <w:right w:w="40" w:type="dxa"/>
            </w:tcMar>
            <w:vAlign w:val="top"/>
          </w:tcPr>
          <w:bookmarkStart w:id="2881" w:name="para_7af54661_13f7_4f08_9465_1704959be6"/>
          <w:p>
            <w:pPr>
              <w:spacing w:before="180" w:after="0" w:line="240" w:lineRule="auto"/>
              <w:jc w:val="center"/>
            </w:pPr>
            <w:r>
              <w:rPr>
                <w:rFonts w:ascii="Arial" w:hAnsi="Arial"/>
                <w:color w:val="000000"/>
                <w:sz w:val="18"/>
              </w:rPr>
              <w:t>UI</w:t>
            </w:r>
          </w:p>
          <w:bookmarkEnd w:id="2881"/>
        </w:tc>
        <w:tc>
          <w:tcPr>
            <w:tcBorders>
              <w:bottom w:val="single" w:sz="4" w:color="000000"/>
              <w:right w:val="single" w:sz="4" w:color="000000"/>
            </w:tcBorders>
            <w:tcMar>
              <w:top w:w="40" w:type="dxa"/>
              <w:left w:w="40" w:type="dxa"/>
              <w:bottom w:w="40" w:type="dxa"/>
              <w:right w:w="40" w:type="dxa"/>
            </w:tcMar>
            <w:vAlign w:val="top"/>
          </w:tcPr>
          <w:bookmarkStart w:id="2882" w:name="para_269616f7_aeb7_4369_af1c_a8cb86be0e"/>
          <w:p>
            <w:pPr>
              <w:spacing w:before="180" w:after="0" w:line="240" w:lineRule="auto"/>
              <w:jc w:val="center"/>
            </w:pPr>
            <w:r>
              <w:rPr>
                <w:rFonts w:ascii="Arial" w:hAnsi="Arial"/>
                <w:color w:val="000000"/>
                <w:sz w:val="18"/>
              </w:rPr>
              <w:t>1</w:t>
            </w:r>
          </w:p>
          <w:bookmarkEnd w:id="2882"/>
        </w:tc>
        <w:tc>
          <w:tcPr>
            <w:tcBorders>
              <w:bottom w:val="single" w:sz="4" w:color="000000"/>
              <w:right w:val="single" w:sz="4" w:color="000000"/>
            </w:tcBorders>
            <w:tcMar>
              <w:top w:w="40" w:type="dxa"/>
              <w:left w:w="40" w:type="dxa"/>
              <w:bottom w:w="40" w:type="dxa"/>
              <w:right w:w="40" w:type="dxa"/>
            </w:tcMar>
            <w:vAlign w:val="top"/>
          </w:tcPr>
          <w:bookmarkStart w:id="2883" w:name="para_18deb029_8805_4bd5_922b_9c87168569"/>
          <w:p>
            <w:pPr>
              <w:spacing w:before="180" w:after="0" w:line="240" w:lineRule="auto"/>
            </w:pPr>
            <w:r>
              <w:rPr>
                <w:rFonts w:ascii="Arial" w:hAnsi="Arial"/>
                <w:color w:val="000000"/>
                <w:sz w:val="18"/>
              </w:rPr>
              <w:t>SOP Class UID of the SOP Instance for which Attribute Values are to be modified.</w:t>
            </w:r>
          </w:p>
          <w:bookmarkEnd w:id="28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4" w:name="para_0b051dc8_5aab_4576_b7a2_0b77c1cab9"/>
          <w:p>
            <w:pPr>
              <w:spacing w:before="180" w:after="0" w:line="240" w:lineRule="auto"/>
            </w:pPr>
            <w:r>
              <w:rPr>
                <w:rFonts w:ascii="Arial" w:hAnsi="Arial"/>
                <w:color w:val="000000"/>
                <w:sz w:val="18"/>
              </w:rPr>
              <w:t>Command Field</w:t>
            </w:r>
          </w:p>
          <w:bookmarkEnd w:id="2884"/>
        </w:tc>
        <w:tc>
          <w:tcPr>
            <w:tcBorders>
              <w:bottom w:val="single" w:sz="4" w:color="000000"/>
              <w:right w:val="single" w:sz="4" w:color="000000"/>
            </w:tcBorders>
            <w:tcMar>
              <w:top w:w="40" w:type="dxa"/>
              <w:left w:w="40" w:type="dxa"/>
              <w:bottom w:w="40" w:type="dxa"/>
              <w:right w:w="40" w:type="dxa"/>
            </w:tcMar>
            <w:vAlign w:val="top"/>
          </w:tcPr>
          <w:bookmarkStart w:id="2885" w:name="para_a703bb28_effe_476f_a990_3953ac4c92"/>
          <w:p>
            <w:pPr>
              <w:spacing w:before="180" w:after="0" w:line="240" w:lineRule="auto"/>
              <w:jc w:val="center"/>
            </w:pPr>
            <w:r>
              <w:rPr>
                <w:rFonts w:ascii="Arial" w:hAnsi="Arial"/>
                <w:color w:val="000000"/>
                <w:sz w:val="18"/>
              </w:rPr>
              <w:t>(0000,0100)</w:t>
            </w:r>
          </w:p>
          <w:bookmarkEnd w:id="2885"/>
        </w:tc>
        <w:tc>
          <w:tcPr>
            <w:tcBorders>
              <w:bottom w:val="single" w:sz="4" w:color="000000"/>
              <w:right w:val="single" w:sz="4" w:color="000000"/>
            </w:tcBorders>
            <w:tcMar>
              <w:top w:w="40" w:type="dxa"/>
              <w:left w:w="40" w:type="dxa"/>
              <w:bottom w:w="40" w:type="dxa"/>
              <w:right w:w="40" w:type="dxa"/>
            </w:tcMar>
            <w:vAlign w:val="top"/>
          </w:tcPr>
          <w:bookmarkStart w:id="2886" w:name="para_ec8cd5a9_3de7_4240_b7e4_72d308b97f"/>
          <w:p>
            <w:pPr>
              <w:spacing w:before="180" w:after="0" w:line="240" w:lineRule="auto"/>
              <w:jc w:val="center"/>
            </w:pPr>
            <w:r>
              <w:rPr>
                <w:rFonts w:ascii="Arial" w:hAnsi="Arial"/>
                <w:color w:val="000000"/>
                <w:sz w:val="18"/>
              </w:rPr>
              <w:t>US</w:t>
            </w:r>
          </w:p>
          <w:bookmarkEnd w:id="2886"/>
        </w:tc>
        <w:tc>
          <w:tcPr>
            <w:tcBorders>
              <w:bottom w:val="single" w:sz="4" w:color="000000"/>
              <w:right w:val="single" w:sz="4" w:color="000000"/>
            </w:tcBorders>
            <w:tcMar>
              <w:top w:w="40" w:type="dxa"/>
              <w:left w:w="40" w:type="dxa"/>
              <w:bottom w:w="40" w:type="dxa"/>
              <w:right w:w="40" w:type="dxa"/>
            </w:tcMar>
            <w:vAlign w:val="top"/>
          </w:tcPr>
          <w:bookmarkStart w:id="2887" w:name="para_2f0d5f8b_fd03_4cef_9804_ef690b6dde"/>
          <w:p>
            <w:pPr>
              <w:spacing w:before="180" w:after="0" w:line="240" w:lineRule="auto"/>
              <w:jc w:val="center"/>
            </w:pPr>
            <w:r>
              <w:rPr>
                <w:rFonts w:ascii="Arial" w:hAnsi="Arial"/>
                <w:color w:val="000000"/>
                <w:sz w:val="18"/>
              </w:rPr>
              <w:t>1</w:t>
            </w:r>
          </w:p>
          <w:bookmarkEnd w:id="2887"/>
        </w:tc>
        <w:tc>
          <w:tcPr>
            <w:tcBorders>
              <w:bottom w:val="single" w:sz="4" w:color="000000"/>
              <w:right w:val="single" w:sz="4" w:color="000000"/>
            </w:tcBorders>
            <w:tcMar>
              <w:top w:w="40" w:type="dxa"/>
              <w:left w:w="40" w:type="dxa"/>
              <w:bottom w:w="40" w:type="dxa"/>
              <w:right w:w="40" w:type="dxa"/>
            </w:tcMar>
            <w:vAlign w:val="top"/>
          </w:tcPr>
          <w:bookmarkStart w:id="2888" w:name="para_76a73803_1d21_4cfa_b451_d8b6dde90f"/>
          <w:p>
            <w:pPr>
              <w:spacing w:before="180" w:after="0" w:line="240" w:lineRule="auto"/>
            </w:pPr>
            <w:r>
              <w:rPr>
                <w:rFonts w:ascii="Arial" w:hAnsi="Arial"/>
                <w:color w:val="000000"/>
                <w:sz w:val="18"/>
              </w:rPr>
              <w:t>This field distinguishes the DIMSE-N operation conveyed by this Message. The value of this field shall be set to 0120H for the N-SET-RQ Message.</w:t>
            </w:r>
          </w:p>
          <w:bookmarkEnd w:id="2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89" w:name="para_3683a4e2_903a_492d_ac43_b3cb918e27"/>
          <w:p>
            <w:pPr>
              <w:spacing w:before="180" w:after="0" w:line="240" w:lineRule="auto"/>
            </w:pPr>
            <w:r>
              <w:rPr>
                <w:rFonts w:ascii="Arial" w:hAnsi="Arial"/>
                <w:color w:val="000000"/>
                <w:sz w:val="18"/>
              </w:rPr>
              <w:t>Message ID</w:t>
            </w:r>
          </w:p>
          <w:bookmarkEnd w:id="2889"/>
        </w:tc>
        <w:tc>
          <w:tcPr>
            <w:tcBorders>
              <w:bottom w:val="single" w:sz="4" w:color="000000"/>
              <w:right w:val="single" w:sz="4" w:color="000000"/>
            </w:tcBorders>
            <w:tcMar>
              <w:top w:w="40" w:type="dxa"/>
              <w:left w:w="40" w:type="dxa"/>
              <w:bottom w:w="40" w:type="dxa"/>
              <w:right w:w="40" w:type="dxa"/>
            </w:tcMar>
            <w:vAlign w:val="top"/>
          </w:tcPr>
          <w:bookmarkStart w:id="2890" w:name="para_9a99d9ce_fc73_4a3c_9770_2596de750c"/>
          <w:p>
            <w:pPr>
              <w:spacing w:before="180" w:after="0" w:line="240" w:lineRule="auto"/>
              <w:jc w:val="center"/>
            </w:pPr>
            <w:r>
              <w:rPr>
                <w:rFonts w:ascii="Arial" w:hAnsi="Arial"/>
                <w:color w:val="000000"/>
                <w:sz w:val="18"/>
              </w:rPr>
              <w:t>(0000,0110)</w:t>
            </w:r>
          </w:p>
          <w:bookmarkEnd w:id="2890"/>
        </w:tc>
        <w:tc>
          <w:tcPr>
            <w:tcBorders>
              <w:bottom w:val="single" w:sz="4" w:color="000000"/>
              <w:right w:val="single" w:sz="4" w:color="000000"/>
            </w:tcBorders>
            <w:tcMar>
              <w:top w:w="40" w:type="dxa"/>
              <w:left w:w="40" w:type="dxa"/>
              <w:bottom w:w="40" w:type="dxa"/>
              <w:right w:w="40" w:type="dxa"/>
            </w:tcMar>
            <w:vAlign w:val="top"/>
          </w:tcPr>
          <w:bookmarkStart w:id="2891" w:name="para_ca58dfe3_2b39_4d78_b62e_40bd1a2aba"/>
          <w:p>
            <w:pPr>
              <w:spacing w:before="180" w:after="0" w:line="240" w:lineRule="auto"/>
              <w:jc w:val="center"/>
            </w:pPr>
            <w:r>
              <w:rPr>
                <w:rFonts w:ascii="Arial" w:hAnsi="Arial"/>
                <w:color w:val="000000"/>
                <w:sz w:val="18"/>
              </w:rPr>
              <w:t>US</w:t>
            </w:r>
          </w:p>
          <w:bookmarkEnd w:id="2891"/>
        </w:tc>
        <w:tc>
          <w:tcPr>
            <w:tcBorders>
              <w:bottom w:val="single" w:sz="4" w:color="000000"/>
              <w:right w:val="single" w:sz="4" w:color="000000"/>
            </w:tcBorders>
            <w:tcMar>
              <w:top w:w="40" w:type="dxa"/>
              <w:left w:w="40" w:type="dxa"/>
              <w:bottom w:w="40" w:type="dxa"/>
              <w:right w:w="40" w:type="dxa"/>
            </w:tcMar>
            <w:vAlign w:val="top"/>
          </w:tcPr>
          <w:bookmarkStart w:id="2892" w:name="para_ff1ee1e8_8039_4638_aa5c_78e76a7a0e"/>
          <w:p>
            <w:pPr>
              <w:spacing w:before="180" w:after="0" w:line="240" w:lineRule="auto"/>
              <w:jc w:val="center"/>
            </w:pPr>
            <w:r>
              <w:rPr>
                <w:rFonts w:ascii="Arial" w:hAnsi="Arial"/>
                <w:color w:val="000000"/>
                <w:sz w:val="18"/>
              </w:rPr>
              <w:t>1</w:t>
            </w:r>
          </w:p>
          <w:bookmarkEnd w:id="2892"/>
        </w:tc>
        <w:tc>
          <w:tcPr>
            <w:tcBorders>
              <w:bottom w:val="single" w:sz="4" w:color="000000"/>
              <w:right w:val="single" w:sz="4" w:color="000000"/>
            </w:tcBorders>
            <w:tcMar>
              <w:top w:w="40" w:type="dxa"/>
              <w:left w:w="40" w:type="dxa"/>
              <w:bottom w:w="40" w:type="dxa"/>
              <w:right w:w="40" w:type="dxa"/>
            </w:tcMar>
            <w:vAlign w:val="top"/>
          </w:tcPr>
          <w:bookmarkStart w:id="2893" w:name="para_ef6f7d64_4f1c_4c6e_be32_6e925e1159"/>
          <w:p>
            <w:pPr>
              <w:spacing w:before="180" w:after="0" w:line="240" w:lineRule="auto"/>
            </w:pPr>
            <w:r>
              <w:rPr>
                <w:rFonts w:ascii="Arial" w:hAnsi="Arial"/>
                <w:color w:val="000000"/>
                <w:sz w:val="18"/>
              </w:rPr>
              <w:t>Implementation-specific value that distinguishes this Message from other Messages.</w:t>
            </w:r>
          </w:p>
          <w:bookmarkEnd w:id="2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4" w:name="para_2067ef85_c2e5_4c9b_b09d_219cb9e44e"/>
          <w:p>
            <w:pPr>
              <w:spacing w:before="180" w:after="0" w:line="240" w:lineRule="auto"/>
            </w:pPr>
            <w:r>
              <w:rPr>
                <w:rFonts w:ascii="Arial" w:hAnsi="Arial"/>
                <w:color w:val="000000"/>
                <w:sz w:val="18"/>
              </w:rPr>
              <w:t>Command Data Set Type</w:t>
            </w:r>
          </w:p>
          <w:bookmarkEnd w:id="2894"/>
        </w:tc>
        <w:tc>
          <w:tcPr>
            <w:tcBorders>
              <w:bottom w:val="single" w:sz="4" w:color="000000"/>
              <w:right w:val="single" w:sz="4" w:color="000000"/>
            </w:tcBorders>
            <w:tcMar>
              <w:top w:w="40" w:type="dxa"/>
              <w:left w:w="40" w:type="dxa"/>
              <w:bottom w:w="40" w:type="dxa"/>
              <w:right w:w="40" w:type="dxa"/>
            </w:tcMar>
            <w:vAlign w:val="top"/>
          </w:tcPr>
          <w:bookmarkStart w:id="2895" w:name="para_9610a855_08c3_4ebc_9362_6a8c576d7e"/>
          <w:p>
            <w:pPr>
              <w:spacing w:before="180" w:after="0" w:line="240" w:lineRule="auto"/>
              <w:jc w:val="center"/>
            </w:pPr>
            <w:r>
              <w:rPr>
                <w:rFonts w:ascii="Arial" w:hAnsi="Arial"/>
                <w:color w:val="000000"/>
                <w:sz w:val="18"/>
              </w:rPr>
              <w:t>(0000,0800)</w:t>
            </w:r>
          </w:p>
          <w:bookmarkEnd w:id="2895"/>
        </w:tc>
        <w:tc>
          <w:tcPr>
            <w:tcBorders>
              <w:bottom w:val="single" w:sz="4" w:color="000000"/>
              <w:right w:val="single" w:sz="4" w:color="000000"/>
            </w:tcBorders>
            <w:tcMar>
              <w:top w:w="40" w:type="dxa"/>
              <w:left w:w="40" w:type="dxa"/>
              <w:bottom w:w="40" w:type="dxa"/>
              <w:right w:w="40" w:type="dxa"/>
            </w:tcMar>
            <w:vAlign w:val="top"/>
          </w:tcPr>
          <w:bookmarkStart w:id="2896" w:name="para_89591021_d6b1_42cf_8858_bd6298d822"/>
          <w:p>
            <w:pPr>
              <w:spacing w:before="180" w:after="0" w:line="240" w:lineRule="auto"/>
              <w:jc w:val="center"/>
            </w:pPr>
            <w:r>
              <w:rPr>
                <w:rFonts w:ascii="Arial" w:hAnsi="Arial"/>
                <w:color w:val="000000"/>
                <w:sz w:val="18"/>
              </w:rPr>
              <w:t>US</w:t>
            </w:r>
          </w:p>
          <w:bookmarkEnd w:id="2896"/>
        </w:tc>
        <w:tc>
          <w:tcPr>
            <w:tcBorders>
              <w:bottom w:val="single" w:sz="4" w:color="000000"/>
              <w:right w:val="single" w:sz="4" w:color="000000"/>
            </w:tcBorders>
            <w:tcMar>
              <w:top w:w="40" w:type="dxa"/>
              <w:left w:w="40" w:type="dxa"/>
              <w:bottom w:w="40" w:type="dxa"/>
              <w:right w:w="40" w:type="dxa"/>
            </w:tcMar>
            <w:vAlign w:val="top"/>
          </w:tcPr>
          <w:bookmarkStart w:id="2897" w:name="para_11da36f6_0b07_4397_ae67_08af9f5004"/>
          <w:p>
            <w:pPr>
              <w:spacing w:before="180" w:after="0" w:line="240" w:lineRule="auto"/>
              <w:jc w:val="center"/>
            </w:pPr>
            <w:r>
              <w:rPr>
                <w:rFonts w:ascii="Arial" w:hAnsi="Arial"/>
                <w:color w:val="000000"/>
                <w:sz w:val="18"/>
              </w:rPr>
              <w:t>1</w:t>
            </w:r>
          </w:p>
          <w:bookmarkEnd w:id="2897"/>
        </w:tc>
        <w:tc>
          <w:tcPr>
            <w:tcBorders>
              <w:bottom w:val="single" w:sz="4" w:color="000000"/>
              <w:right w:val="single" w:sz="4" w:color="000000"/>
            </w:tcBorders>
            <w:tcMar>
              <w:top w:w="40" w:type="dxa"/>
              <w:left w:w="40" w:type="dxa"/>
              <w:bottom w:w="40" w:type="dxa"/>
              <w:right w:w="40" w:type="dxa"/>
            </w:tcMar>
            <w:vAlign w:val="top"/>
          </w:tcPr>
          <w:bookmarkStart w:id="2898" w:name="para_33ec4fe5_cccb_4c04_b2a0_5ffb1fc6e5"/>
          <w:p>
            <w:pPr>
              <w:spacing w:before="180" w:after="0" w:line="240" w:lineRule="auto"/>
            </w:pPr>
            <w:r>
              <w:rPr>
                <w:rFonts w:ascii="Arial" w:hAnsi="Arial"/>
                <w:color w:val="000000"/>
                <w:sz w:val="18"/>
              </w:rPr>
              <w:t>This field indicates that a Data Set is present in the Message. It shall be set to any value other than 0101H (Null).</w:t>
            </w:r>
          </w:p>
          <w:bookmarkEnd w:id="2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899" w:name="para_0a71e3ec_ba22_45c7_b8da_4524179283"/>
          <w:p>
            <w:pPr>
              <w:spacing w:before="180" w:after="0" w:line="240" w:lineRule="auto"/>
            </w:pPr>
            <w:r>
              <w:rPr>
                <w:rFonts w:ascii="Arial" w:hAnsi="Arial"/>
                <w:color w:val="000000"/>
                <w:sz w:val="18"/>
              </w:rPr>
              <w:t>Requested SOP Instance UID</w:t>
            </w:r>
          </w:p>
          <w:bookmarkEnd w:id="2899"/>
        </w:tc>
        <w:tc>
          <w:tcPr>
            <w:tcBorders>
              <w:bottom w:val="single" w:sz="4" w:color="000000"/>
              <w:right w:val="single" w:sz="4" w:color="000000"/>
            </w:tcBorders>
            <w:tcMar>
              <w:top w:w="40" w:type="dxa"/>
              <w:left w:w="40" w:type="dxa"/>
              <w:bottom w:w="40" w:type="dxa"/>
              <w:right w:w="40" w:type="dxa"/>
            </w:tcMar>
            <w:vAlign w:val="top"/>
          </w:tcPr>
          <w:bookmarkStart w:id="2900" w:name="para_ca7f773f_4c90_4922_a377_b3f358c4f9"/>
          <w:p>
            <w:pPr>
              <w:spacing w:before="180" w:after="0" w:line="240" w:lineRule="auto"/>
              <w:jc w:val="center"/>
            </w:pPr>
            <w:r>
              <w:rPr>
                <w:rFonts w:ascii="Arial" w:hAnsi="Arial"/>
                <w:color w:val="000000"/>
                <w:sz w:val="18"/>
              </w:rPr>
              <w:t>(0000,1001)</w:t>
            </w:r>
          </w:p>
          <w:bookmarkEnd w:id="2900"/>
        </w:tc>
        <w:tc>
          <w:tcPr>
            <w:tcBorders>
              <w:bottom w:val="single" w:sz="4" w:color="000000"/>
              <w:right w:val="single" w:sz="4" w:color="000000"/>
            </w:tcBorders>
            <w:tcMar>
              <w:top w:w="40" w:type="dxa"/>
              <w:left w:w="40" w:type="dxa"/>
              <w:bottom w:w="40" w:type="dxa"/>
              <w:right w:w="40" w:type="dxa"/>
            </w:tcMar>
            <w:vAlign w:val="top"/>
          </w:tcPr>
          <w:bookmarkStart w:id="2901" w:name="para_5e2bf831_1bc3_4035_a13a_5688fddfc3"/>
          <w:p>
            <w:pPr>
              <w:spacing w:before="180" w:after="0" w:line="240" w:lineRule="auto"/>
              <w:jc w:val="center"/>
            </w:pPr>
            <w:r>
              <w:rPr>
                <w:rFonts w:ascii="Arial" w:hAnsi="Arial"/>
                <w:color w:val="000000"/>
                <w:sz w:val="18"/>
              </w:rPr>
              <w:t>UI</w:t>
            </w:r>
          </w:p>
          <w:bookmarkEnd w:id="2901"/>
        </w:tc>
        <w:tc>
          <w:tcPr>
            <w:tcBorders>
              <w:bottom w:val="single" w:sz="4" w:color="000000"/>
              <w:right w:val="single" w:sz="4" w:color="000000"/>
            </w:tcBorders>
            <w:tcMar>
              <w:top w:w="40" w:type="dxa"/>
              <w:left w:w="40" w:type="dxa"/>
              <w:bottom w:w="40" w:type="dxa"/>
              <w:right w:w="40" w:type="dxa"/>
            </w:tcMar>
            <w:vAlign w:val="top"/>
          </w:tcPr>
          <w:bookmarkStart w:id="2902" w:name="para_771e7ba1_31bd_44b5_9361_261e06a503"/>
          <w:p>
            <w:pPr>
              <w:spacing w:before="180" w:after="0" w:line="240" w:lineRule="auto"/>
              <w:jc w:val="center"/>
            </w:pPr>
            <w:r>
              <w:rPr>
                <w:rFonts w:ascii="Arial" w:hAnsi="Arial"/>
                <w:color w:val="000000"/>
                <w:sz w:val="18"/>
              </w:rPr>
              <w:t>1</w:t>
            </w:r>
          </w:p>
          <w:bookmarkEnd w:id="2902"/>
        </w:tc>
        <w:tc>
          <w:tcPr>
            <w:tcBorders>
              <w:bottom w:val="single" w:sz="4" w:color="000000"/>
              <w:right w:val="single" w:sz="4" w:color="000000"/>
            </w:tcBorders>
            <w:tcMar>
              <w:top w:w="40" w:type="dxa"/>
              <w:left w:w="40" w:type="dxa"/>
              <w:bottom w:w="40" w:type="dxa"/>
              <w:right w:w="40" w:type="dxa"/>
            </w:tcMar>
            <w:vAlign w:val="top"/>
          </w:tcPr>
          <w:bookmarkStart w:id="2903" w:name="para_258e847e_b930_44bb_a304_4c2dd7d8a6"/>
          <w:p>
            <w:pPr>
              <w:spacing w:before="180" w:after="0" w:line="240" w:lineRule="auto"/>
            </w:pPr>
            <w:r>
              <w:rPr>
                <w:rFonts w:ascii="Arial" w:hAnsi="Arial"/>
                <w:color w:val="000000"/>
                <w:sz w:val="18"/>
              </w:rPr>
              <w:t>Contains the UID of the SOP Instance for which Attribute Values are to be modified.</w:t>
            </w:r>
          </w:p>
          <w:bookmarkEnd w:id="2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04" w:name="para_20c69a6b_ddcd_4ed0_94c7_42f853a6f0"/>
          <w:p>
            <w:pPr>
              <w:spacing w:before="180" w:after="0" w:line="240" w:lineRule="auto"/>
            </w:pPr>
            <w:r>
              <w:rPr>
                <w:rFonts w:ascii="Arial" w:hAnsi="Arial"/>
                <w:color w:val="000000"/>
                <w:sz w:val="18"/>
              </w:rPr>
              <w:t>Modification List</w:t>
            </w:r>
          </w:p>
          <w:bookmarkEnd w:id="2904"/>
        </w:tc>
        <w:tc>
          <w:tcPr>
            <w:tcBorders>
              <w:bottom w:val="single" w:sz="4" w:color="000000"/>
              <w:right w:val="single" w:sz="4" w:color="000000"/>
            </w:tcBorders>
            <w:tcMar>
              <w:top w:w="40" w:type="dxa"/>
              <w:left w:w="40" w:type="dxa"/>
              <w:bottom w:w="40" w:type="dxa"/>
              <w:right w:w="40" w:type="dxa"/>
            </w:tcMar>
            <w:vAlign w:val="top"/>
          </w:tcPr>
          <w:bookmarkStart w:id="2905" w:name="para_7de79c7b_c616_44d1_bae3_d7b055c79c"/>
          <w:p>
            <w:pPr>
              <w:spacing w:before="180" w:after="0" w:line="240" w:lineRule="auto"/>
              <w:jc w:val="center"/>
            </w:pPr>
            <w:r>
              <w:rPr>
                <w:rFonts w:ascii="Arial" w:hAnsi="Arial"/>
                <w:color w:val="000000"/>
                <w:sz w:val="18"/>
              </w:rPr>
              <w:t>(no tag)</w:t>
            </w:r>
          </w:p>
          <w:bookmarkEnd w:id="2905"/>
        </w:tc>
        <w:tc>
          <w:tcPr>
            <w:tcBorders>
              <w:bottom w:val="single" w:sz="4" w:color="000000"/>
              <w:right w:val="single" w:sz="4" w:color="000000"/>
            </w:tcBorders>
            <w:tcMar>
              <w:top w:w="40" w:type="dxa"/>
              <w:left w:w="40" w:type="dxa"/>
              <w:bottom w:w="40" w:type="dxa"/>
              <w:right w:w="40" w:type="dxa"/>
            </w:tcMar>
            <w:vAlign w:val="top"/>
          </w:tcPr>
          <w:bookmarkStart w:id="2906" w:name="para_d88a075c_a467_493b_8b12_e1e7c22ca4"/>
          <w:p>
            <w:pPr>
              <w:spacing w:before="180" w:after="0" w:line="240" w:lineRule="auto"/>
              <w:jc w:val="center"/>
            </w:pPr>
            <w:r>
              <w:rPr>
                <w:rFonts w:ascii="Arial" w:hAnsi="Arial"/>
                <w:color w:val="000000"/>
                <w:sz w:val="18"/>
              </w:rPr>
              <w:t>-</w:t>
            </w:r>
          </w:p>
          <w:bookmarkEnd w:id="2906"/>
        </w:tc>
        <w:tc>
          <w:tcPr>
            <w:tcBorders>
              <w:bottom w:val="single" w:sz="4" w:color="000000"/>
              <w:right w:val="single" w:sz="4" w:color="000000"/>
            </w:tcBorders>
            <w:tcMar>
              <w:top w:w="40" w:type="dxa"/>
              <w:left w:w="40" w:type="dxa"/>
              <w:bottom w:w="40" w:type="dxa"/>
              <w:right w:w="40" w:type="dxa"/>
            </w:tcMar>
            <w:vAlign w:val="top"/>
          </w:tcPr>
          <w:bookmarkStart w:id="2907" w:name="para_aea80f2d_a055_4915_8843_148f98ceb6"/>
          <w:p>
            <w:pPr>
              <w:spacing w:before="180" w:after="0" w:line="240" w:lineRule="auto"/>
              <w:jc w:val="center"/>
            </w:pPr>
            <w:r>
              <w:rPr>
                <w:rFonts w:ascii="Arial" w:hAnsi="Arial"/>
                <w:color w:val="000000"/>
                <w:sz w:val="18"/>
              </w:rPr>
              <w:t>-</w:t>
            </w:r>
          </w:p>
          <w:bookmarkEnd w:id="2907"/>
        </w:tc>
        <w:tc>
          <w:tcPr>
            <w:tcBorders>
              <w:bottom w:val="single" w:sz="4" w:color="000000"/>
              <w:right w:val="single" w:sz="4" w:color="000000"/>
            </w:tcBorders>
            <w:tcMar>
              <w:top w:w="40" w:type="dxa"/>
              <w:left w:w="40" w:type="dxa"/>
              <w:bottom w:w="40" w:type="dxa"/>
              <w:right w:w="40" w:type="dxa"/>
            </w:tcMar>
            <w:vAlign w:val="top"/>
          </w:tcPr>
          <w:bookmarkStart w:id="2908" w:name="para_81eb7ef8_b594_45d5_97f2_1956ad019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08"/>
        </w:tc>
      </w:tr>
    </w:tbl>
    <w:bookmarkStart w:id="2909" w:name="idm331006532336"/>
    <w:p>
      <w:pPr>
        <w:keepNext/>
        <w:spacing w:before="180" w:after="0" w:line="240" w:lineRule="auto"/>
        <w:ind w:left="360" w:right="360" w:firstLine="0"/>
        <w:jc w:val="both"/>
      </w:pPr>
      <w:r>
        <w:rPr>
          <w:rFonts w:ascii="Arial" w:hAnsi="Arial"/>
          <w:color w:val="000000"/>
          <w:sz w:val="18"/>
        </w:rPr>
        <w:t>Note</w:t>
      </w:r>
    </w:p>
    <w:bookmarkEnd w:id="2909"/>
    <w:bookmarkStart w:id="2910" w:name="para_33f68a73_7f80_4b62_916e_d0057df5dc"/>
    <w:p>
      <w:pPr>
        <w:spacing w:before="180" w:after="0" w:line="240" w:lineRule="auto"/>
        <w:ind w:left="360" w:right="360" w:firstLine="0"/>
        <w:jc w:val="both"/>
      </w:pPr>
      <w:r>
        <w:rPr>
          <w:rFonts w:ascii="Arial" w:hAnsi="Arial"/>
          <w:color w:val="000000"/>
          <w:sz w:val="18"/>
        </w:rPr>
        <w:t>The permitted contents of Modification List, encoded as a series of Data Elements, are defined in the Information Object Definition (</w:t>
      </w:r>
      <w:hyperlink r:id="r203">
        <w:r>
          <w:rPr>
            <w:rFonts w:ascii="Arial" w:hAnsi="Arial"/>
            <w:color w:val="000000"/>
            <w:sz w:val="18"/>
          </w:rPr>
          <w:t>PS3.3</w:t>
        </w:r>
      </w:hyperlink>
      <w:r>
        <w:rPr>
          <w:rFonts w:ascii="Arial" w:hAnsi="Arial"/>
          <w:color w:val="000000"/>
          <w:sz w:val="18"/>
        </w:rPr>
        <w:t>) and Service Class Specifications (</w:t>
      </w:r>
      <w:hyperlink r:id="r204">
        <w:r>
          <w:rPr>
            <w:rFonts w:ascii="Arial" w:hAnsi="Arial"/>
            <w:color w:val="000000"/>
            <w:sz w:val="18"/>
          </w:rPr>
          <w:t>PS3.4</w:t>
        </w:r>
      </w:hyperlink>
      <w:r>
        <w:rPr>
          <w:rFonts w:ascii="Arial" w:hAnsi="Arial"/>
          <w:color w:val="000000"/>
          <w:sz w:val="18"/>
        </w:rPr>
        <w:t>).</w:t>
      </w:r>
    </w:p>
    <w:bookmarkEnd w:id="2910"/>
    <w:bookmarkStart w:id="2911" w:name="sect_10_3_3_2"/>
    <w:p>
      <w:pPr>
        <w:spacing w:before="180" w:after="0" w:line="240" w:lineRule="auto"/>
      </w:pPr>
      <w:r>
        <w:rPr>
          <w:rFonts w:ascii="Arial" w:hAnsi="Arial"/>
          <w:b/>
          <w:color w:val="000000"/>
          <w:sz w:val="26"/>
        </w:rPr>
        <w:t>10.3.3.2 N-SET-RSP</w:t>
      </w:r>
    </w:p>
    <w:bookmarkEnd w:id="2911"/>
    <w:bookmarkStart w:id="2912" w:name="para_3cbf1b3e_21bb_4582_9af9_e067a53778"/>
    <w:p>
      <w:pPr>
        <w:spacing w:before="180" w:after="0" w:line="240" w:lineRule="auto"/>
        <w:jc w:val="both"/>
      </w:pPr>
      <w:r>
        <w:rPr>
          <w:rFonts w:ascii="Arial" w:hAnsi="Arial"/>
          <w:color w:val="000000"/>
          <w:sz w:val="18"/>
        </w:rPr>
        <w:t xml:space="preserve">The N-SET-RSP Message contains all fields as defined in </w:t>
      </w:r>
      <w:hyperlink w:anchor="table_10_3_6">
        <w:r>
          <w:rPr>
            <w:rFonts w:ascii="Arial" w:hAnsi="Arial"/>
            <w:color w:val="000000"/>
            <w:sz w:val="18"/>
          </w:rPr>
          <w:t>Table 10.3-6</w:t>
        </w:r>
      </w:hyperlink>
      <w:r>
        <w:rPr>
          <w:rFonts w:ascii="Arial" w:hAnsi="Arial"/>
          <w:color w:val="000000"/>
          <w:sz w:val="18"/>
        </w:rPr>
        <w:t xml:space="preserve"> and in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05">
        <w:r>
          <w:rPr>
            <w:rFonts w:ascii="Arial" w:hAnsi="Arial"/>
            <w:color w:val="000000"/>
            <w:sz w:val="18"/>
          </w:rPr>
          <w:t>PS3.5</w:t>
        </w:r>
      </w:hyperlink>
      <w:r>
        <w:rPr>
          <w:rFonts w:ascii="Arial" w:hAnsi="Arial"/>
          <w:color w:val="000000"/>
          <w:sz w:val="18"/>
        </w:rPr>
        <w:t xml:space="preserve">. Fields are required as specified in the N-SET service definition unless otherwise noted. Fields not specified in the N-SET service definition but present in </w:t>
      </w:r>
      <w:hyperlink w:anchor="table_10_3_6">
        <w:r>
          <w:rPr>
            <w:rFonts w:ascii="Arial" w:hAnsi="Arial"/>
            <w:color w:val="000000"/>
            <w:sz w:val="18"/>
          </w:rPr>
          <w:t>Table 10.3-6</w:t>
        </w:r>
      </w:hyperlink>
      <w:r>
        <w:rPr>
          <w:rFonts w:ascii="Arial" w:hAnsi="Arial"/>
          <w:color w:val="000000"/>
          <w:sz w:val="18"/>
        </w:rPr>
        <w:t xml:space="preserve"> are required by the DIMSE-N protocol.</w:t>
      </w:r>
    </w:p>
    <w:bookmarkEnd w:id="2912"/>
    <w:bookmarkStart w:id="2913" w:name="table_10_3_6"/>
    <w:p>
      <w:pPr>
        <w:keepNext/>
        <w:spacing w:before="216" w:after="0" w:line="240" w:lineRule="auto"/>
        <w:jc w:val="center"/>
      </w:pPr>
      <w:r>
        <w:rPr>
          <w:rFonts w:ascii="Arial" w:hAnsi="Arial"/>
          <w:b/>
          <w:color w:val="000000"/>
          <w:sz w:val="22"/>
        </w:rPr>
        <w:t>Table 10.3-6. N-SET-RSP Message Fields</w:t>
      </w:r>
    </w:p>
    <w:bookmarkEnd w:id="291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14" w:name="para_78da1291_2405_4997_b64e_ba4dbc1e4c"/>
          <w:p>
            <w:pPr>
              <w:keepNext/>
              <w:spacing w:before="180" w:after="0" w:line="240" w:lineRule="auto"/>
              <w:jc w:val="center"/>
            </w:pPr>
            <w:r>
              <w:rPr>
                <w:rFonts w:ascii="Arial" w:hAnsi="Arial"/>
                <w:b/>
                <w:color w:val="000000"/>
                <w:sz w:val="18"/>
              </w:rPr>
              <w:t>Message Field</w:t>
            </w:r>
          </w:p>
          <w:bookmarkEnd w:id="29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5" w:name="para_9c796b7c_91b9_40f8_900e_a937250415"/>
          <w:p>
            <w:pPr>
              <w:spacing w:before="180" w:after="0" w:line="240" w:lineRule="auto"/>
              <w:jc w:val="center"/>
            </w:pPr>
            <w:r>
              <w:rPr>
                <w:rFonts w:ascii="Arial" w:hAnsi="Arial"/>
                <w:b/>
                <w:color w:val="000000"/>
                <w:sz w:val="18"/>
              </w:rPr>
              <w:t>Tag</w:t>
            </w:r>
          </w:p>
          <w:bookmarkEnd w:id="29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6" w:name="para_a4c10dd8_11f7_411a_8aaf_748521fb42"/>
          <w:p>
            <w:pPr>
              <w:spacing w:before="180" w:after="0" w:line="240" w:lineRule="auto"/>
              <w:jc w:val="center"/>
            </w:pPr>
            <w:r>
              <w:rPr>
                <w:rFonts w:ascii="Arial" w:hAnsi="Arial"/>
                <w:b/>
                <w:color w:val="000000"/>
                <w:sz w:val="18"/>
              </w:rPr>
              <w:t>VR</w:t>
            </w:r>
          </w:p>
          <w:bookmarkEnd w:id="29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7" w:name="para_41411f45_ebb2_4061_a25a_7087385332"/>
          <w:p>
            <w:pPr>
              <w:spacing w:before="180" w:after="0" w:line="240" w:lineRule="auto"/>
              <w:jc w:val="center"/>
            </w:pPr>
            <w:r>
              <w:rPr>
                <w:rFonts w:ascii="Arial" w:hAnsi="Arial"/>
                <w:b/>
                <w:color w:val="000000"/>
                <w:sz w:val="18"/>
              </w:rPr>
              <w:t>VM</w:t>
            </w:r>
          </w:p>
          <w:bookmarkEnd w:id="29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18" w:name="para_acfd8e2e_cc0e_4a23_b577_3e46634d8d"/>
          <w:p>
            <w:pPr>
              <w:spacing w:before="180" w:after="0" w:line="240" w:lineRule="auto"/>
              <w:jc w:val="center"/>
            </w:pPr>
            <w:r>
              <w:rPr>
                <w:rFonts w:ascii="Arial" w:hAnsi="Arial"/>
                <w:b/>
                <w:color w:val="000000"/>
                <w:sz w:val="18"/>
              </w:rPr>
              <w:t>Description of Field</w:t>
            </w:r>
          </w:p>
          <w:bookmarkEnd w:id="29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19" w:name="para_fa933fc0_4fe4_4b77_90cf_01cbad65dc"/>
          <w:p>
            <w:pPr>
              <w:spacing w:before="180" w:after="0" w:line="240" w:lineRule="auto"/>
            </w:pPr>
            <w:r>
              <w:rPr>
                <w:rFonts w:ascii="Arial" w:hAnsi="Arial"/>
                <w:color w:val="000000"/>
                <w:sz w:val="18"/>
              </w:rPr>
              <w:t>Command Group Length</w:t>
            </w:r>
          </w:p>
          <w:bookmarkEnd w:id="2919"/>
        </w:tc>
        <w:tc>
          <w:tcPr>
            <w:tcBorders>
              <w:bottom w:val="single" w:sz="4" w:color="000000"/>
              <w:right w:val="single" w:sz="4" w:color="000000"/>
            </w:tcBorders>
            <w:tcMar>
              <w:top w:w="40" w:type="dxa"/>
              <w:left w:w="40" w:type="dxa"/>
              <w:bottom w:w="40" w:type="dxa"/>
              <w:right w:w="40" w:type="dxa"/>
            </w:tcMar>
            <w:vAlign w:val="top"/>
          </w:tcPr>
          <w:bookmarkStart w:id="2920" w:name="para_86b19a50_0a87_49ed_a516_8f479969c2"/>
          <w:p>
            <w:pPr>
              <w:spacing w:before="180" w:after="0" w:line="240" w:lineRule="auto"/>
              <w:jc w:val="center"/>
            </w:pPr>
            <w:r>
              <w:rPr>
                <w:rFonts w:ascii="Arial" w:hAnsi="Arial"/>
                <w:color w:val="000000"/>
                <w:sz w:val="18"/>
              </w:rPr>
              <w:t>(0000,0000)</w:t>
            </w:r>
          </w:p>
          <w:bookmarkEnd w:id="2920"/>
        </w:tc>
        <w:tc>
          <w:tcPr>
            <w:tcBorders>
              <w:bottom w:val="single" w:sz="4" w:color="000000"/>
              <w:right w:val="single" w:sz="4" w:color="000000"/>
            </w:tcBorders>
            <w:tcMar>
              <w:top w:w="40" w:type="dxa"/>
              <w:left w:w="40" w:type="dxa"/>
              <w:bottom w:w="40" w:type="dxa"/>
              <w:right w:w="40" w:type="dxa"/>
            </w:tcMar>
            <w:vAlign w:val="top"/>
          </w:tcPr>
          <w:bookmarkStart w:id="2921" w:name="para_a9b35cc8_5eb9_4a41_8257_03cf9cb996"/>
          <w:p>
            <w:pPr>
              <w:spacing w:before="180" w:after="0" w:line="240" w:lineRule="auto"/>
              <w:jc w:val="center"/>
            </w:pPr>
            <w:r>
              <w:rPr>
                <w:rFonts w:ascii="Arial" w:hAnsi="Arial"/>
                <w:color w:val="000000"/>
                <w:sz w:val="18"/>
              </w:rPr>
              <w:t>UL</w:t>
            </w:r>
          </w:p>
          <w:bookmarkEnd w:id="2921"/>
        </w:tc>
        <w:tc>
          <w:tcPr>
            <w:tcBorders>
              <w:bottom w:val="single" w:sz="4" w:color="000000"/>
              <w:right w:val="single" w:sz="4" w:color="000000"/>
            </w:tcBorders>
            <w:tcMar>
              <w:top w:w="40" w:type="dxa"/>
              <w:left w:w="40" w:type="dxa"/>
              <w:bottom w:w="40" w:type="dxa"/>
              <w:right w:w="40" w:type="dxa"/>
            </w:tcMar>
            <w:vAlign w:val="top"/>
          </w:tcPr>
          <w:bookmarkStart w:id="2922" w:name="para_05c68dd7_7b40_4bc0_9736_4186051580"/>
          <w:p>
            <w:pPr>
              <w:spacing w:before="180" w:after="0" w:line="240" w:lineRule="auto"/>
              <w:jc w:val="center"/>
            </w:pPr>
            <w:r>
              <w:rPr>
                <w:rFonts w:ascii="Arial" w:hAnsi="Arial"/>
                <w:color w:val="000000"/>
                <w:sz w:val="18"/>
              </w:rPr>
              <w:t>1</w:t>
            </w:r>
          </w:p>
          <w:bookmarkEnd w:id="2922"/>
        </w:tc>
        <w:tc>
          <w:tcPr>
            <w:tcBorders>
              <w:bottom w:val="single" w:sz="4" w:color="000000"/>
              <w:right w:val="single" w:sz="4" w:color="000000"/>
            </w:tcBorders>
            <w:tcMar>
              <w:top w:w="40" w:type="dxa"/>
              <w:left w:w="40" w:type="dxa"/>
              <w:bottom w:w="40" w:type="dxa"/>
              <w:right w:w="40" w:type="dxa"/>
            </w:tcMar>
            <w:vAlign w:val="top"/>
          </w:tcPr>
          <w:bookmarkStart w:id="2923" w:name="para_e54cd195_3567_49e0_9ff9_a3e4f67da3"/>
          <w:p>
            <w:pPr>
              <w:spacing w:before="180" w:after="0" w:line="240" w:lineRule="auto"/>
            </w:pPr>
            <w:r>
              <w:rPr>
                <w:rFonts w:ascii="Arial" w:hAnsi="Arial"/>
                <w:color w:val="000000"/>
                <w:sz w:val="18"/>
              </w:rPr>
              <w:t>The even number of bytes from the end of the value field to the beginning of the next group.</w:t>
            </w:r>
          </w:p>
          <w:bookmarkEnd w:id="29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4" w:name="para_603a36f3_92f2_4004_95b3_8947f8fdfa"/>
          <w:p>
            <w:pPr>
              <w:spacing w:before="180" w:after="0" w:line="240" w:lineRule="auto"/>
            </w:pPr>
            <w:r>
              <w:rPr>
                <w:rFonts w:ascii="Arial" w:hAnsi="Arial"/>
                <w:color w:val="000000"/>
                <w:sz w:val="18"/>
              </w:rPr>
              <w:t>Affected SOP Class UID</w:t>
            </w:r>
          </w:p>
          <w:bookmarkEnd w:id="2924"/>
        </w:tc>
        <w:tc>
          <w:tcPr>
            <w:tcBorders>
              <w:bottom w:val="single" w:sz="4" w:color="000000"/>
              <w:right w:val="single" w:sz="4" w:color="000000"/>
            </w:tcBorders>
            <w:tcMar>
              <w:top w:w="40" w:type="dxa"/>
              <w:left w:w="40" w:type="dxa"/>
              <w:bottom w:w="40" w:type="dxa"/>
              <w:right w:w="40" w:type="dxa"/>
            </w:tcMar>
            <w:vAlign w:val="top"/>
          </w:tcPr>
          <w:bookmarkStart w:id="2925" w:name="para_800328bd_bf7f_43e2_b39d_7b4b15d87b"/>
          <w:p>
            <w:pPr>
              <w:spacing w:before="180" w:after="0" w:line="240" w:lineRule="auto"/>
              <w:jc w:val="center"/>
            </w:pPr>
            <w:r>
              <w:rPr>
                <w:rFonts w:ascii="Arial" w:hAnsi="Arial"/>
                <w:color w:val="000000"/>
                <w:sz w:val="18"/>
              </w:rPr>
              <w:t>(0000,0002)</w:t>
            </w:r>
          </w:p>
          <w:bookmarkEnd w:id="2925"/>
        </w:tc>
        <w:tc>
          <w:tcPr>
            <w:tcBorders>
              <w:bottom w:val="single" w:sz="4" w:color="000000"/>
              <w:right w:val="single" w:sz="4" w:color="000000"/>
            </w:tcBorders>
            <w:tcMar>
              <w:top w:w="40" w:type="dxa"/>
              <w:left w:w="40" w:type="dxa"/>
              <w:bottom w:w="40" w:type="dxa"/>
              <w:right w:w="40" w:type="dxa"/>
            </w:tcMar>
            <w:vAlign w:val="top"/>
          </w:tcPr>
          <w:bookmarkStart w:id="2926" w:name="para_2ba9a954_b069_46e6_931b_9e63994a81"/>
          <w:p>
            <w:pPr>
              <w:spacing w:before="180" w:after="0" w:line="240" w:lineRule="auto"/>
              <w:jc w:val="center"/>
            </w:pPr>
            <w:r>
              <w:rPr>
                <w:rFonts w:ascii="Arial" w:hAnsi="Arial"/>
                <w:color w:val="000000"/>
                <w:sz w:val="18"/>
              </w:rPr>
              <w:t>UI</w:t>
            </w:r>
          </w:p>
          <w:bookmarkEnd w:id="2926"/>
        </w:tc>
        <w:tc>
          <w:tcPr>
            <w:tcBorders>
              <w:bottom w:val="single" w:sz="4" w:color="000000"/>
              <w:right w:val="single" w:sz="4" w:color="000000"/>
            </w:tcBorders>
            <w:tcMar>
              <w:top w:w="40" w:type="dxa"/>
              <w:left w:w="40" w:type="dxa"/>
              <w:bottom w:w="40" w:type="dxa"/>
              <w:right w:w="40" w:type="dxa"/>
            </w:tcMar>
            <w:vAlign w:val="top"/>
          </w:tcPr>
          <w:bookmarkStart w:id="2927" w:name="para_be20e100_4091_466c_a30a_fa4803f48b"/>
          <w:p>
            <w:pPr>
              <w:spacing w:before="180" w:after="0" w:line="240" w:lineRule="auto"/>
              <w:jc w:val="center"/>
            </w:pPr>
            <w:r>
              <w:rPr>
                <w:rFonts w:ascii="Arial" w:hAnsi="Arial"/>
                <w:color w:val="000000"/>
                <w:sz w:val="18"/>
              </w:rPr>
              <w:t>1</w:t>
            </w:r>
          </w:p>
          <w:bookmarkEnd w:id="2927"/>
        </w:tc>
        <w:tc>
          <w:tcPr>
            <w:tcBorders>
              <w:bottom w:val="single" w:sz="4" w:color="000000"/>
              <w:right w:val="single" w:sz="4" w:color="000000"/>
            </w:tcBorders>
            <w:tcMar>
              <w:top w:w="40" w:type="dxa"/>
              <w:left w:w="40" w:type="dxa"/>
              <w:bottom w:w="40" w:type="dxa"/>
              <w:right w:w="40" w:type="dxa"/>
            </w:tcMar>
            <w:vAlign w:val="top"/>
          </w:tcPr>
          <w:bookmarkStart w:id="2928" w:name="para_d965bfa5_870d_4afa_9ed7_3e9fe8fed3"/>
          <w:p>
            <w:pPr>
              <w:spacing w:before="180" w:after="0" w:line="240" w:lineRule="auto"/>
            </w:pPr>
            <w:r>
              <w:rPr>
                <w:rFonts w:ascii="Arial" w:hAnsi="Arial"/>
                <w:color w:val="000000"/>
                <w:sz w:val="18"/>
              </w:rPr>
              <w:t>SOP Class UID of the SOP Instance for which Attribute Values were modified.</w:t>
            </w:r>
          </w:p>
          <w:bookmarkEnd w:id="29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29" w:name="para_d6122d05_cefa_4575_8ad0_e205114409"/>
          <w:p>
            <w:pPr>
              <w:spacing w:before="180" w:after="0" w:line="240" w:lineRule="auto"/>
            </w:pPr>
            <w:r>
              <w:rPr>
                <w:rFonts w:ascii="Arial" w:hAnsi="Arial"/>
                <w:color w:val="000000"/>
                <w:sz w:val="18"/>
              </w:rPr>
              <w:t>Command Field</w:t>
            </w:r>
          </w:p>
          <w:bookmarkEnd w:id="2929"/>
        </w:tc>
        <w:tc>
          <w:tcPr>
            <w:tcBorders>
              <w:bottom w:val="single" w:sz="4" w:color="000000"/>
              <w:right w:val="single" w:sz="4" w:color="000000"/>
            </w:tcBorders>
            <w:tcMar>
              <w:top w:w="40" w:type="dxa"/>
              <w:left w:w="40" w:type="dxa"/>
              <w:bottom w:w="40" w:type="dxa"/>
              <w:right w:w="40" w:type="dxa"/>
            </w:tcMar>
            <w:vAlign w:val="top"/>
          </w:tcPr>
          <w:bookmarkStart w:id="2930" w:name="para_2eff9368_d7bc_4df2_a963_6e45a979a9"/>
          <w:p>
            <w:pPr>
              <w:spacing w:before="180" w:after="0" w:line="240" w:lineRule="auto"/>
              <w:jc w:val="center"/>
            </w:pPr>
            <w:r>
              <w:rPr>
                <w:rFonts w:ascii="Arial" w:hAnsi="Arial"/>
                <w:color w:val="000000"/>
                <w:sz w:val="18"/>
              </w:rPr>
              <w:t>(0000,0100)</w:t>
            </w:r>
          </w:p>
          <w:bookmarkEnd w:id="2930"/>
        </w:tc>
        <w:tc>
          <w:tcPr>
            <w:tcBorders>
              <w:bottom w:val="single" w:sz="4" w:color="000000"/>
              <w:right w:val="single" w:sz="4" w:color="000000"/>
            </w:tcBorders>
            <w:tcMar>
              <w:top w:w="40" w:type="dxa"/>
              <w:left w:w="40" w:type="dxa"/>
              <w:bottom w:w="40" w:type="dxa"/>
              <w:right w:w="40" w:type="dxa"/>
            </w:tcMar>
            <w:vAlign w:val="top"/>
          </w:tcPr>
          <w:bookmarkStart w:id="2931" w:name="para_7d0976bc_b510_4476_b7f6_574435d9f7"/>
          <w:p>
            <w:pPr>
              <w:spacing w:before="180" w:after="0" w:line="240" w:lineRule="auto"/>
              <w:jc w:val="center"/>
            </w:pPr>
            <w:r>
              <w:rPr>
                <w:rFonts w:ascii="Arial" w:hAnsi="Arial"/>
                <w:color w:val="000000"/>
                <w:sz w:val="18"/>
              </w:rPr>
              <w:t>US</w:t>
            </w:r>
          </w:p>
          <w:bookmarkEnd w:id="2931"/>
        </w:tc>
        <w:tc>
          <w:tcPr>
            <w:tcBorders>
              <w:bottom w:val="single" w:sz="4" w:color="000000"/>
              <w:right w:val="single" w:sz="4" w:color="000000"/>
            </w:tcBorders>
            <w:tcMar>
              <w:top w:w="40" w:type="dxa"/>
              <w:left w:w="40" w:type="dxa"/>
              <w:bottom w:w="40" w:type="dxa"/>
              <w:right w:w="40" w:type="dxa"/>
            </w:tcMar>
            <w:vAlign w:val="top"/>
          </w:tcPr>
          <w:bookmarkStart w:id="2932" w:name="para_39f6d09f_3aa4_48da_bf38_27931f53fb"/>
          <w:p>
            <w:pPr>
              <w:spacing w:before="180" w:after="0" w:line="240" w:lineRule="auto"/>
              <w:jc w:val="center"/>
            </w:pPr>
            <w:r>
              <w:rPr>
                <w:rFonts w:ascii="Arial" w:hAnsi="Arial"/>
                <w:color w:val="000000"/>
                <w:sz w:val="18"/>
              </w:rPr>
              <w:t>1</w:t>
            </w:r>
          </w:p>
          <w:bookmarkEnd w:id="2932"/>
        </w:tc>
        <w:tc>
          <w:tcPr>
            <w:tcBorders>
              <w:bottom w:val="single" w:sz="4" w:color="000000"/>
              <w:right w:val="single" w:sz="4" w:color="000000"/>
            </w:tcBorders>
            <w:tcMar>
              <w:top w:w="40" w:type="dxa"/>
              <w:left w:w="40" w:type="dxa"/>
              <w:bottom w:w="40" w:type="dxa"/>
              <w:right w:w="40" w:type="dxa"/>
            </w:tcMar>
            <w:vAlign w:val="top"/>
          </w:tcPr>
          <w:bookmarkStart w:id="2933" w:name="para_aadbcbc7_7520_4e92_8850_a2b116c1bd"/>
          <w:p>
            <w:pPr>
              <w:spacing w:before="180" w:after="0" w:line="240" w:lineRule="auto"/>
            </w:pPr>
            <w:r>
              <w:rPr>
                <w:rFonts w:ascii="Arial" w:hAnsi="Arial"/>
                <w:color w:val="000000"/>
                <w:sz w:val="18"/>
              </w:rPr>
              <w:t>This field distinguishes the DIMSE-N operation conveyed by this Message. The value of this field shall be set to 8120H for the N-SET-RSP Message.</w:t>
            </w:r>
          </w:p>
          <w:bookmarkEnd w:id="29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4" w:name="para_115e3a97_3075_47a3_a88a_5ee156e824"/>
          <w:p>
            <w:pPr>
              <w:spacing w:before="180" w:after="0" w:line="240" w:lineRule="auto"/>
            </w:pPr>
            <w:r>
              <w:rPr>
                <w:rFonts w:ascii="Arial" w:hAnsi="Arial"/>
                <w:color w:val="000000"/>
                <w:sz w:val="18"/>
              </w:rPr>
              <w:t>Message ID Being Responded To</w:t>
            </w:r>
          </w:p>
          <w:bookmarkEnd w:id="2934"/>
        </w:tc>
        <w:tc>
          <w:tcPr>
            <w:tcBorders>
              <w:bottom w:val="single" w:sz="4" w:color="000000"/>
              <w:right w:val="single" w:sz="4" w:color="000000"/>
            </w:tcBorders>
            <w:tcMar>
              <w:top w:w="40" w:type="dxa"/>
              <w:left w:w="40" w:type="dxa"/>
              <w:bottom w:w="40" w:type="dxa"/>
              <w:right w:w="40" w:type="dxa"/>
            </w:tcMar>
            <w:vAlign w:val="top"/>
          </w:tcPr>
          <w:bookmarkStart w:id="2935" w:name="para_79a73ef2_dec4_464a_a929_b88de041d9"/>
          <w:p>
            <w:pPr>
              <w:spacing w:before="180" w:after="0" w:line="240" w:lineRule="auto"/>
              <w:jc w:val="center"/>
            </w:pPr>
            <w:r>
              <w:rPr>
                <w:rFonts w:ascii="Arial" w:hAnsi="Arial"/>
                <w:color w:val="000000"/>
                <w:sz w:val="18"/>
              </w:rPr>
              <w:t>(0000,0120)</w:t>
            </w:r>
          </w:p>
          <w:bookmarkEnd w:id="2935"/>
        </w:tc>
        <w:tc>
          <w:tcPr>
            <w:tcBorders>
              <w:bottom w:val="single" w:sz="4" w:color="000000"/>
              <w:right w:val="single" w:sz="4" w:color="000000"/>
            </w:tcBorders>
            <w:tcMar>
              <w:top w:w="40" w:type="dxa"/>
              <w:left w:w="40" w:type="dxa"/>
              <w:bottom w:w="40" w:type="dxa"/>
              <w:right w:w="40" w:type="dxa"/>
            </w:tcMar>
            <w:vAlign w:val="top"/>
          </w:tcPr>
          <w:bookmarkStart w:id="2936" w:name="para_5da58d7e_6be5_4594_bda8_9a8f5c7512"/>
          <w:p>
            <w:pPr>
              <w:spacing w:before="180" w:after="0" w:line="240" w:lineRule="auto"/>
              <w:jc w:val="center"/>
            </w:pPr>
            <w:r>
              <w:rPr>
                <w:rFonts w:ascii="Arial" w:hAnsi="Arial"/>
                <w:color w:val="000000"/>
                <w:sz w:val="18"/>
              </w:rPr>
              <w:t>US</w:t>
            </w:r>
          </w:p>
          <w:bookmarkEnd w:id="2936"/>
        </w:tc>
        <w:tc>
          <w:tcPr>
            <w:tcBorders>
              <w:bottom w:val="single" w:sz="4" w:color="000000"/>
              <w:right w:val="single" w:sz="4" w:color="000000"/>
            </w:tcBorders>
            <w:tcMar>
              <w:top w:w="40" w:type="dxa"/>
              <w:left w:w="40" w:type="dxa"/>
              <w:bottom w:w="40" w:type="dxa"/>
              <w:right w:w="40" w:type="dxa"/>
            </w:tcMar>
            <w:vAlign w:val="top"/>
          </w:tcPr>
          <w:bookmarkStart w:id="2937" w:name="para_951d11f1_cc27_403a_892e_aaa73b43e6"/>
          <w:p>
            <w:pPr>
              <w:spacing w:before="180" w:after="0" w:line="240" w:lineRule="auto"/>
              <w:jc w:val="center"/>
            </w:pPr>
            <w:r>
              <w:rPr>
                <w:rFonts w:ascii="Arial" w:hAnsi="Arial"/>
                <w:color w:val="000000"/>
                <w:sz w:val="18"/>
              </w:rPr>
              <w:t>1</w:t>
            </w:r>
          </w:p>
          <w:bookmarkEnd w:id="2937"/>
        </w:tc>
        <w:tc>
          <w:tcPr>
            <w:tcBorders>
              <w:bottom w:val="single" w:sz="4" w:color="000000"/>
              <w:right w:val="single" w:sz="4" w:color="000000"/>
            </w:tcBorders>
            <w:tcMar>
              <w:top w:w="40" w:type="dxa"/>
              <w:left w:w="40" w:type="dxa"/>
              <w:bottom w:w="40" w:type="dxa"/>
              <w:right w:w="40" w:type="dxa"/>
            </w:tcMar>
            <w:vAlign w:val="top"/>
          </w:tcPr>
          <w:bookmarkStart w:id="2938" w:name="para_fb68b01d_cc81_45f7_8050_19548fdfac"/>
          <w:p>
            <w:pPr>
              <w:spacing w:before="180" w:after="0" w:line="240" w:lineRule="auto"/>
            </w:pPr>
            <w:r>
              <w:rPr>
                <w:rFonts w:ascii="Arial" w:hAnsi="Arial"/>
                <w:color w:val="000000"/>
                <w:sz w:val="18"/>
              </w:rPr>
              <w:t>Shall be set to the value of the Message ID (0000,0110) field used in associated N-SET-RQ Message.</w:t>
            </w:r>
          </w:p>
          <w:bookmarkEnd w:id="29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39" w:name="para_8fd9ccbb_bf47_491e_96b8_4fd77347ca"/>
          <w:p>
            <w:pPr>
              <w:spacing w:before="180" w:after="0" w:line="240" w:lineRule="auto"/>
            </w:pPr>
            <w:r>
              <w:rPr>
                <w:rFonts w:ascii="Arial" w:hAnsi="Arial"/>
                <w:color w:val="000000"/>
                <w:sz w:val="18"/>
              </w:rPr>
              <w:t>Command Data Set Type</w:t>
            </w:r>
          </w:p>
          <w:bookmarkEnd w:id="2939"/>
        </w:tc>
        <w:tc>
          <w:tcPr>
            <w:tcBorders>
              <w:bottom w:val="single" w:sz="4" w:color="000000"/>
              <w:right w:val="single" w:sz="4" w:color="000000"/>
            </w:tcBorders>
            <w:tcMar>
              <w:top w:w="40" w:type="dxa"/>
              <w:left w:w="40" w:type="dxa"/>
              <w:bottom w:w="40" w:type="dxa"/>
              <w:right w:w="40" w:type="dxa"/>
            </w:tcMar>
            <w:vAlign w:val="top"/>
          </w:tcPr>
          <w:bookmarkStart w:id="2940" w:name="para_0b73ccc6_87dd_4278_a031_0de06e3b6d"/>
          <w:p>
            <w:pPr>
              <w:spacing w:before="180" w:after="0" w:line="240" w:lineRule="auto"/>
              <w:jc w:val="center"/>
            </w:pPr>
            <w:r>
              <w:rPr>
                <w:rFonts w:ascii="Arial" w:hAnsi="Arial"/>
                <w:color w:val="000000"/>
                <w:sz w:val="18"/>
              </w:rPr>
              <w:t>(0000,0800)</w:t>
            </w:r>
          </w:p>
          <w:bookmarkEnd w:id="2940"/>
        </w:tc>
        <w:tc>
          <w:tcPr>
            <w:tcBorders>
              <w:bottom w:val="single" w:sz="4" w:color="000000"/>
              <w:right w:val="single" w:sz="4" w:color="000000"/>
            </w:tcBorders>
            <w:tcMar>
              <w:top w:w="40" w:type="dxa"/>
              <w:left w:w="40" w:type="dxa"/>
              <w:bottom w:w="40" w:type="dxa"/>
              <w:right w:w="40" w:type="dxa"/>
            </w:tcMar>
            <w:vAlign w:val="top"/>
          </w:tcPr>
          <w:bookmarkStart w:id="2941" w:name="para_b60bedcc_6a6a_42b4_9dad_3ce33c7f18"/>
          <w:p>
            <w:pPr>
              <w:spacing w:before="180" w:after="0" w:line="240" w:lineRule="auto"/>
              <w:jc w:val="center"/>
            </w:pPr>
            <w:r>
              <w:rPr>
                <w:rFonts w:ascii="Arial" w:hAnsi="Arial"/>
                <w:color w:val="000000"/>
                <w:sz w:val="18"/>
              </w:rPr>
              <w:t>US</w:t>
            </w:r>
          </w:p>
          <w:bookmarkEnd w:id="2941"/>
        </w:tc>
        <w:tc>
          <w:tcPr>
            <w:tcBorders>
              <w:bottom w:val="single" w:sz="4" w:color="000000"/>
              <w:right w:val="single" w:sz="4" w:color="000000"/>
            </w:tcBorders>
            <w:tcMar>
              <w:top w:w="40" w:type="dxa"/>
              <w:left w:w="40" w:type="dxa"/>
              <w:bottom w:w="40" w:type="dxa"/>
              <w:right w:w="40" w:type="dxa"/>
            </w:tcMar>
            <w:vAlign w:val="top"/>
          </w:tcPr>
          <w:bookmarkStart w:id="2942" w:name="para_12c0fbf3_903a_4f6c_b293_df101462eb"/>
          <w:p>
            <w:pPr>
              <w:spacing w:before="180" w:after="0" w:line="240" w:lineRule="auto"/>
              <w:jc w:val="center"/>
            </w:pPr>
            <w:r>
              <w:rPr>
                <w:rFonts w:ascii="Arial" w:hAnsi="Arial"/>
                <w:color w:val="000000"/>
                <w:sz w:val="18"/>
              </w:rPr>
              <w:t>1</w:t>
            </w:r>
          </w:p>
          <w:bookmarkEnd w:id="2942"/>
        </w:tc>
        <w:tc>
          <w:tcPr>
            <w:tcBorders>
              <w:bottom w:val="single" w:sz="4" w:color="000000"/>
              <w:right w:val="single" w:sz="4" w:color="000000"/>
            </w:tcBorders>
            <w:tcMar>
              <w:top w:w="40" w:type="dxa"/>
              <w:left w:w="40" w:type="dxa"/>
              <w:bottom w:w="40" w:type="dxa"/>
              <w:right w:w="40" w:type="dxa"/>
            </w:tcMar>
            <w:vAlign w:val="top"/>
          </w:tcPr>
          <w:bookmarkStart w:id="2943" w:name="para_fdeac7e4_570f_48b0_bea3_adad5aeea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29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4" w:name="para_64891977_fd01_4234_acaa_ff54f77e8a"/>
          <w:p>
            <w:pPr>
              <w:spacing w:before="180" w:after="0" w:line="240" w:lineRule="auto"/>
            </w:pPr>
            <w:r>
              <w:rPr>
                <w:rFonts w:ascii="Arial" w:hAnsi="Arial"/>
                <w:color w:val="000000"/>
                <w:sz w:val="18"/>
              </w:rPr>
              <w:t>Status</w:t>
            </w:r>
          </w:p>
          <w:bookmarkEnd w:id="2944"/>
        </w:tc>
        <w:tc>
          <w:tcPr>
            <w:tcBorders>
              <w:bottom w:val="single" w:sz="4" w:color="000000"/>
              <w:right w:val="single" w:sz="4" w:color="000000"/>
            </w:tcBorders>
            <w:tcMar>
              <w:top w:w="40" w:type="dxa"/>
              <w:left w:w="40" w:type="dxa"/>
              <w:bottom w:w="40" w:type="dxa"/>
              <w:right w:w="40" w:type="dxa"/>
            </w:tcMar>
            <w:vAlign w:val="top"/>
          </w:tcPr>
          <w:bookmarkStart w:id="2945" w:name="para_a3660d4e_c213_4939_9dfa_71a474b78c"/>
          <w:p>
            <w:pPr>
              <w:spacing w:before="180" w:after="0" w:line="240" w:lineRule="auto"/>
              <w:jc w:val="center"/>
            </w:pPr>
            <w:r>
              <w:rPr>
                <w:rFonts w:ascii="Arial" w:hAnsi="Arial"/>
                <w:color w:val="000000"/>
                <w:sz w:val="18"/>
              </w:rPr>
              <w:t>(0000,0900)</w:t>
            </w:r>
          </w:p>
          <w:bookmarkEnd w:id="2945"/>
        </w:tc>
        <w:tc>
          <w:tcPr>
            <w:tcBorders>
              <w:bottom w:val="single" w:sz="4" w:color="000000"/>
              <w:right w:val="single" w:sz="4" w:color="000000"/>
            </w:tcBorders>
            <w:tcMar>
              <w:top w:w="40" w:type="dxa"/>
              <w:left w:w="40" w:type="dxa"/>
              <w:bottom w:w="40" w:type="dxa"/>
              <w:right w:w="40" w:type="dxa"/>
            </w:tcMar>
            <w:vAlign w:val="top"/>
          </w:tcPr>
          <w:bookmarkStart w:id="2946" w:name="para_04fabde3_9e78_4636_a8fb_cd523e22d8"/>
          <w:p>
            <w:pPr>
              <w:spacing w:before="180" w:after="0" w:line="240" w:lineRule="auto"/>
              <w:jc w:val="center"/>
            </w:pPr>
            <w:r>
              <w:rPr>
                <w:rFonts w:ascii="Arial" w:hAnsi="Arial"/>
                <w:color w:val="000000"/>
                <w:sz w:val="18"/>
              </w:rPr>
              <w:t>US</w:t>
            </w:r>
          </w:p>
          <w:bookmarkEnd w:id="2946"/>
        </w:tc>
        <w:tc>
          <w:tcPr>
            <w:tcBorders>
              <w:bottom w:val="single" w:sz="4" w:color="000000"/>
              <w:right w:val="single" w:sz="4" w:color="000000"/>
            </w:tcBorders>
            <w:tcMar>
              <w:top w:w="40" w:type="dxa"/>
              <w:left w:w="40" w:type="dxa"/>
              <w:bottom w:w="40" w:type="dxa"/>
              <w:right w:w="40" w:type="dxa"/>
            </w:tcMar>
            <w:vAlign w:val="top"/>
          </w:tcPr>
          <w:bookmarkStart w:id="2947" w:name="para_d9e34883_aec3_47d5_89c1_fd556e7b1e"/>
          <w:p>
            <w:pPr>
              <w:spacing w:before="180" w:after="0" w:line="240" w:lineRule="auto"/>
              <w:jc w:val="center"/>
            </w:pPr>
            <w:r>
              <w:rPr>
                <w:rFonts w:ascii="Arial" w:hAnsi="Arial"/>
                <w:color w:val="000000"/>
                <w:sz w:val="18"/>
              </w:rPr>
              <w:t>1</w:t>
            </w:r>
          </w:p>
          <w:bookmarkEnd w:id="2947"/>
        </w:tc>
        <w:tc>
          <w:tcPr>
            <w:tcBorders>
              <w:bottom w:val="single" w:sz="4" w:color="000000"/>
              <w:right w:val="single" w:sz="4" w:color="000000"/>
            </w:tcBorders>
            <w:tcMar>
              <w:top w:w="40" w:type="dxa"/>
              <w:left w:w="40" w:type="dxa"/>
              <w:bottom w:w="40" w:type="dxa"/>
              <w:right w:w="40" w:type="dxa"/>
            </w:tcMar>
            <w:vAlign w:val="top"/>
          </w:tcPr>
          <w:bookmarkStart w:id="2948" w:name="para_b0cd8034_3f40_4cb3_916f_fd346809a2"/>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29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49" w:name="para_148e2e2b_42e9_4d8a_b787_afb7dc5a9e"/>
          <w:p>
            <w:pPr>
              <w:spacing w:before="180" w:after="0" w:line="240" w:lineRule="auto"/>
            </w:pPr>
            <w:r>
              <w:rPr>
                <w:rFonts w:ascii="Arial" w:hAnsi="Arial"/>
                <w:color w:val="000000"/>
                <w:sz w:val="18"/>
              </w:rPr>
              <w:t>Affected SOP Instance UID</w:t>
            </w:r>
          </w:p>
          <w:bookmarkEnd w:id="2949"/>
        </w:tc>
        <w:tc>
          <w:tcPr>
            <w:tcBorders>
              <w:bottom w:val="single" w:sz="4" w:color="000000"/>
              <w:right w:val="single" w:sz="4" w:color="000000"/>
            </w:tcBorders>
            <w:tcMar>
              <w:top w:w="40" w:type="dxa"/>
              <w:left w:w="40" w:type="dxa"/>
              <w:bottom w:w="40" w:type="dxa"/>
              <w:right w:w="40" w:type="dxa"/>
            </w:tcMar>
            <w:vAlign w:val="top"/>
          </w:tcPr>
          <w:bookmarkStart w:id="2950" w:name="para_461494cd_35c1_463f_95f6_07509e2580"/>
          <w:p>
            <w:pPr>
              <w:spacing w:before="180" w:after="0" w:line="240" w:lineRule="auto"/>
              <w:jc w:val="center"/>
            </w:pPr>
            <w:r>
              <w:rPr>
                <w:rFonts w:ascii="Arial" w:hAnsi="Arial"/>
                <w:color w:val="000000"/>
                <w:sz w:val="18"/>
              </w:rPr>
              <w:t>(0000,1000)</w:t>
            </w:r>
          </w:p>
          <w:bookmarkEnd w:id="2950"/>
        </w:tc>
        <w:tc>
          <w:tcPr>
            <w:tcBorders>
              <w:bottom w:val="single" w:sz="4" w:color="000000"/>
              <w:right w:val="single" w:sz="4" w:color="000000"/>
            </w:tcBorders>
            <w:tcMar>
              <w:top w:w="40" w:type="dxa"/>
              <w:left w:w="40" w:type="dxa"/>
              <w:bottom w:w="40" w:type="dxa"/>
              <w:right w:w="40" w:type="dxa"/>
            </w:tcMar>
            <w:vAlign w:val="top"/>
          </w:tcPr>
          <w:bookmarkStart w:id="2951" w:name="para_3b65ac74_801d_433d_977d_3026e0fe32"/>
          <w:p>
            <w:pPr>
              <w:spacing w:before="180" w:after="0" w:line="240" w:lineRule="auto"/>
              <w:jc w:val="center"/>
            </w:pPr>
            <w:r>
              <w:rPr>
                <w:rFonts w:ascii="Arial" w:hAnsi="Arial"/>
                <w:color w:val="000000"/>
                <w:sz w:val="18"/>
              </w:rPr>
              <w:t>UI</w:t>
            </w:r>
          </w:p>
          <w:bookmarkEnd w:id="2951"/>
        </w:tc>
        <w:tc>
          <w:tcPr>
            <w:tcBorders>
              <w:bottom w:val="single" w:sz="4" w:color="000000"/>
              <w:right w:val="single" w:sz="4" w:color="000000"/>
            </w:tcBorders>
            <w:tcMar>
              <w:top w:w="40" w:type="dxa"/>
              <w:left w:w="40" w:type="dxa"/>
              <w:bottom w:w="40" w:type="dxa"/>
              <w:right w:w="40" w:type="dxa"/>
            </w:tcMar>
            <w:vAlign w:val="top"/>
          </w:tcPr>
          <w:bookmarkStart w:id="2952" w:name="para_b9eca593_afb8_460e_b943_e20b9b27db"/>
          <w:p>
            <w:pPr>
              <w:spacing w:before="180" w:after="0" w:line="240" w:lineRule="auto"/>
              <w:jc w:val="center"/>
            </w:pPr>
            <w:r>
              <w:rPr>
                <w:rFonts w:ascii="Arial" w:hAnsi="Arial"/>
                <w:color w:val="000000"/>
                <w:sz w:val="18"/>
              </w:rPr>
              <w:t>1</w:t>
            </w:r>
          </w:p>
          <w:bookmarkEnd w:id="2952"/>
        </w:tc>
        <w:tc>
          <w:tcPr>
            <w:tcBorders>
              <w:bottom w:val="single" w:sz="4" w:color="000000"/>
              <w:right w:val="single" w:sz="4" w:color="000000"/>
            </w:tcBorders>
            <w:tcMar>
              <w:top w:w="40" w:type="dxa"/>
              <w:left w:w="40" w:type="dxa"/>
              <w:bottom w:w="40" w:type="dxa"/>
              <w:right w:w="40" w:type="dxa"/>
            </w:tcMar>
            <w:vAlign w:val="top"/>
          </w:tcPr>
          <w:bookmarkStart w:id="2953" w:name="para_0e7abb80_6194_48f2_a414_73ac0d3959"/>
          <w:p>
            <w:pPr>
              <w:spacing w:before="180" w:after="0" w:line="240" w:lineRule="auto"/>
            </w:pPr>
            <w:r>
              <w:rPr>
                <w:rFonts w:ascii="Arial" w:hAnsi="Arial"/>
                <w:color w:val="000000"/>
                <w:sz w:val="18"/>
              </w:rPr>
              <w:t>Contains the UID of the SOP Instance for which Attribute Values were modified.</w:t>
            </w:r>
          </w:p>
          <w:bookmarkEnd w:id="29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54" w:name="para_96b08da5_0c96_4d31_8650_0113455d6c"/>
          <w:p>
            <w:pPr>
              <w:spacing w:before="180" w:after="0" w:line="240" w:lineRule="auto"/>
            </w:pPr>
            <w:r>
              <w:rPr>
                <w:rFonts w:ascii="Arial" w:hAnsi="Arial"/>
                <w:color w:val="000000"/>
                <w:sz w:val="18"/>
              </w:rPr>
              <w:t>Attribute List</w:t>
            </w:r>
          </w:p>
          <w:bookmarkEnd w:id="2954"/>
        </w:tc>
        <w:tc>
          <w:tcPr>
            <w:tcBorders>
              <w:bottom w:val="single" w:sz="4" w:color="000000"/>
              <w:right w:val="single" w:sz="4" w:color="000000"/>
            </w:tcBorders>
            <w:tcMar>
              <w:top w:w="40" w:type="dxa"/>
              <w:left w:w="40" w:type="dxa"/>
              <w:bottom w:w="40" w:type="dxa"/>
              <w:right w:w="40" w:type="dxa"/>
            </w:tcMar>
            <w:vAlign w:val="top"/>
          </w:tcPr>
          <w:bookmarkStart w:id="2955" w:name="para_a70747a5_6ead_4e6b_880c_474f322c86"/>
          <w:p>
            <w:pPr>
              <w:spacing w:before="180" w:after="0" w:line="240" w:lineRule="auto"/>
              <w:jc w:val="center"/>
            </w:pPr>
            <w:r>
              <w:rPr>
                <w:rFonts w:ascii="Arial" w:hAnsi="Arial"/>
                <w:color w:val="000000"/>
                <w:sz w:val="18"/>
              </w:rPr>
              <w:t>(no tag)</w:t>
            </w:r>
          </w:p>
          <w:bookmarkEnd w:id="2955"/>
        </w:tc>
        <w:tc>
          <w:tcPr>
            <w:tcBorders>
              <w:bottom w:val="single" w:sz="4" w:color="000000"/>
              <w:right w:val="single" w:sz="4" w:color="000000"/>
            </w:tcBorders>
            <w:tcMar>
              <w:top w:w="40" w:type="dxa"/>
              <w:left w:w="40" w:type="dxa"/>
              <w:bottom w:w="40" w:type="dxa"/>
              <w:right w:w="40" w:type="dxa"/>
            </w:tcMar>
            <w:vAlign w:val="top"/>
          </w:tcPr>
          <w:bookmarkStart w:id="2956" w:name="para_82721de9_b26f_42ba_aaf9_d70d997c97"/>
          <w:p>
            <w:pPr>
              <w:spacing w:before="180" w:after="0" w:line="240" w:lineRule="auto"/>
              <w:jc w:val="center"/>
            </w:pPr>
            <w:r>
              <w:rPr>
                <w:rFonts w:ascii="Arial" w:hAnsi="Arial"/>
                <w:color w:val="000000"/>
                <w:sz w:val="18"/>
              </w:rPr>
              <w:t>-</w:t>
            </w:r>
          </w:p>
          <w:bookmarkEnd w:id="2956"/>
        </w:tc>
        <w:tc>
          <w:tcPr>
            <w:tcBorders>
              <w:bottom w:val="single" w:sz="4" w:color="000000"/>
              <w:right w:val="single" w:sz="4" w:color="000000"/>
            </w:tcBorders>
            <w:tcMar>
              <w:top w:w="40" w:type="dxa"/>
              <w:left w:w="40" w:type="dxa"/>
              <w:bottom w:w="40" w:type="dxa"/>
              <w:right w:w="40" w:type="dxa"/>
            </w:tcMar>
            <w:vAlign w:val="top"/>
          </w:tcPr>
          <w:bookmarkStart w:id="2957" w:name="para_141c8692_d19a_4781_8820_072516d713"/>
          <w:p>
            <w:pPr>
              <w:spacing w:before="180" w:after="0" w:line="240" w:lineRule="auto"/>
              <w:jc w:val="center"/>
            </w:pPr>
            <w:r>
              <w:rPr>
                <w:rFonts w:ascii="Arial" w:hAnsi="Arial"/>
                <w:color w:val="000000"/>
                <w:sz w:val="18"/>
              </w:rPr>
              <w:t>-</w:t>
            </w:r>
          </w:p>
          <w:bookmarkEnd w:id="2957"/>
        </w:tc>
        <w:tc>
          <w:tcPr>
            <w:tcBorders>
              <w:bottom w:val="single" w:sz="4" w:color="000000"/>
              <w:right w:val="single" w:sz="4" w:color="000000"/>
            </w:tcBorders>
            <w:tcMar>
              <w:top w:w="40" w:type="dxa"/>
              <w:left w:w="40" w:type="dxa"/>
              <w:bottom w:w="40" w:type="dxa"/>
              <w:right w:w="40" w:type="dxa"/>
            </w:tcMar>
            <w:vAlign w:val="top"/>
          </w:tcPr>
          <w:bookmarkStart w:id="2958" w:name="para_1354eeda_2c51_4e3b_9ed3_f8265f11fc"/>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2958"/>
        </w:tc>
      </w:tr>
    </w:tbl>
    <w:bookmarkStart w:id="2959" w:name="idm331072421328"/>
    <w:p>
      <w:pPr>
        <w:keepNext/>
        <w:spacing w:before="180" w:after="0" w:line="240" w:lineRule="auto"/>
        <w:ind w:left="360" w:right="360" w:firstLine="0"/>
        <w:jc w:val="both"/>
      </w:pPr>
      <w:r>
        <w:rPr>
          <w:rFonts w:ascii="Arial" w:hAnsi="Arial"/>
          <w:color w:val="000000"/>
          <w:sz w:val="18"/>
        </w:rPr>
        <w:t>Note</w:t>
      </w:r>
    </w:p>
    <w:bookmarkEnd w:id="2959"/>
    <w:bookmarkStart w:id="2960" w:name="para_ce326ef2_97c2_45e1_bcf7_4e92a298f4"/>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06">
        <w:r>
          <w:rPr>
            <w:rFonts w:ascii="Arial" w:hAnsi="Arial"/>
            <w:color w:val="000000"/>
            <w:sz w:val="18"/>
          </w:rPr>
          <w:t>PS3.3</w:t>
        </w:r>
      </w:hyperlink>
      <w:r>
        <w:rPr>
          <w:rFonts w:ascii="Arial" w:hAnsi="Arial"/>
          <w:color w:val="000000"/>
          <w:sz w:val="18"/>
        </w:rPr>
        <w:t>) and Service Class Specifications (</w:t>
      </w:r>
      <w:hyperlink r:id="r207">
        <w:r>
          <w:rPr>
            <w:rFonts w:ascii="Arial" w:hAnsi="Arial"/>
            <w:color w:val="000000"/>
            <w:sz w:val="18"/>
          </w:rPr>
          <w:t>PS3.4</w:t>
        </w:r>
      </w:hyperlink>
      <w:r>
        <w:rPr>
          <w:rFonts w:ascii="Arial" w:hAnsi="Arial"/>
          <w:color w:val="000000"/>
          <w:sz w:val="18"/>
        </w:rPr>
        <w:t>).</w:t>
      </w:r>
    </w:p>
    <w:bookmarkEnd w:id="2960"/>
    <w:bookmarkStart w:id="2961" w:name="sect_10_3_3_3"/>
    <w:p>
      <w:pPr>
        <w:spacing w:before="180" w:after="0" w:line="240" w:lineRule="auto"/>
      </w:pPr>
      <w:r>
        <w:rPr>
          <w:rFonts w:ascii="Arial" w:hAnsi="Arial"/>
          <w:b/>
          <w:color w:val="000000"/>
          <w:sz w:val="26"/>
        </w:rPr>
        <w:t>10.3.3.3 N-SET Protocol Procedures</w:t>
      </w:r>
    </w:p>
    <w:bookmarkEnd w:id="2961"/>
    <w:bookmarkStart w:id="2962" w:name="para_89e065c3_8438_486c_8934_6413c3aa2c"/>
    <w:p>
      <w:pPr>
        <w:spacing w:before="180" w:after="0" w:line="240" w:lineRule="auto"/>
        <w:jc w:val="both"/>
      </w:pPr>
      <w:r>
        <w:rPr>
          <w:rFonts w:ascii="Arial" w:hAnsi="Arial"/>
          <w:color w:val="000000"/>
          <w:sz w:val="18"/>
        </w:rPr>
        <w:t>The N-SET procedures are initiated by the invoking DIMSE Service User issuing an N-SET request primitive. On receipt of the N-SET request primitive the DIMSE-N protocol machine shall:</w:t>
      </w:r>
    </w:p>
    <w:bookmarkEnd w:id="2962"/>
    <w:bookmarkStart w:id="2963" w:name="idm331072415312"/>
    <w:bookmarkStart w:id="2964" w:name="idm331072415056"/>
    <w:bookmarkStart w:id="2965" w:name="para_f1319e80_6c3a_426e_88b2_56dc1bb1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N-SET-RQ</w:t>
      </w:r>
    </w:p>
    <w:bookmarkEnd w:id="2965"/>
    <w:bookmarkEnd w:id="2964"/>
    <w:bookmarkEnd w:id="2963"/>
    <w:bookmarkStart w:id="2966" w:name="idm331072413840"/>
    <w:bookmarkStart w:id="2967" w:name="para_8a8da807_c2cf_4136_9c0e_155305c5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67"/>
    <w:bookmarkEnd w:id="2966"/>
    <w:bookmarkStart w:id="2968" w:name="para_afeb8d38_de77_4fe3_874c_0bd1336633"/>
    <w:p>
      <w:pPr>
        <w:spacing w:before="180" w:after="0" w:line="240" w:lineRule="auto"/>
        <w:jc w:val="both"/>
      </w:pPr>
      <w:r>
        <w:rPr>
          <w:rFonts w:ascii="Arial" w:hAnsi="Arial"/>
          <w:color w:val="000000"/>
          <w:sz w:val="18"/>
        </w:rPr>
        <w:t>On receipt of a Message conveying an N-SET-RQ the DIMSE-N protocol machine shall issue an N-SET indication primitive to the performing DIMSE Service User.</w:t>
      </w:r>
    </w:p>
    <w:bookmarkEnd w:id="2968"/>
    <w:bookmarkStart w:id="2969" w:name="para_19dd1fbf_ce23_46c9_b6dc_cd77caefc9"/>
    <w:p>
      <w:pPr>
        <w:spacing w:before="180" w:after="0" w:line="240" w:lineRule="auto"/>
        <w:jc w:val="both"/>
      </w:pPr>
      <w:r>
        <w:rPr>
          <w:rFonts w:ascii="Arial" w:hAnsi="Arial"/>
          <w:color w:val="000000"/>
          <w:sz w:val="18"/>
        </w:rPr>
        <w:t>On receipt of the N-SET response primitive, issued by the performing DIMSE Service User, the DIMSE-N protocol machine shall:</w:t>
      </w:r>
    </w:p>
    <w:bookmarkEnd w:id="2969"/>
    <w:bookmarkStart w:id="2970" w:name="idm331072410480"/>
    <w:bookmarkStart w:id="2971" w:name="idm331072410224"/>
    <w:bookmarkStart w:id="2972" w:name="para_b7e9d41c_623b_4eb9_8064_afb26668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N-SET-RSP</w:t>
      </w:r>
    </w:p>
    <w:bookmarkEnd w:id="2972"/>
    <w:bookmarkEnd w:id="2971"/>
    <w:bookmarkEnd w:id="2970"/>
    <w:bookmarkStart w:id="2973" w:name="idm331072409008"/>
    <w:bookmarkStart w:id="2974" w:name="para_d666494d_b3e6_48ee_be5b_b005834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2974"/>
    <w:bookmarkEnd w:id="2973"/>
    <w:bookmarkStart w:id="2975" w:name="para_1b7e584d_58d9_44b7_b6ce_79dcaf22df"/>
    <w:p>
      <w:pPr>
        <w:spacing w:before="180" w:after="0" w:line="240" w:lineRule="auto"/>
        <w:jc w:val="both"/>
      </w:pPr>
      <w:r>
        <w:rPr>
          <w:rFonts w:ascii="Arial" w:hAnsi="Arial"/>
          <w:color w:val="000000"/>
          <w:sz w:val="18"/>
        </w:rPr>
        <w:t>On receipt of a Message conveying an N-SET-RSP the DIMSE-N protocol machine shall issue an N-SET confirmation primitive to the invoking DIMSE Service User, thus completing the N-SET procedure.</w:t>
      </w:r>
    </w:p>
    <w:bookmarkEnd w:id="2975"/>
    <w:bookmarkStart w:id="2976" w:name="para_6c0fa8e4_50e7_4f75_a96e_3b879632ea"/>
    <w:p>
      <w:pPr>
        <w:spacing w:before="180" w:after="0" w:line="240" w:lineRule="auto"/>
        <w:jc w:val="both"/>
      </w:pPr>
      <w:r>
        <w:rPr>
          <w:rFonts w:ascii="Arial" w:hAnsi="Arial"/>
          <w:color w:val="000000"/>
          <w:sz w:val="18"/>
        </w:rPr>
        <w:t xml:space="preserve">The performing DIMSE Service User may return an N-SET-RSP with the status of Failed or Refused before the complete N-SET-RQ request Message has been completely transmitted by the invoking DIMSE Service User (this is called an early failed response). Upon receipt of this Failed or Refused N-SET-RSP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N-SET-RQ Message has been completely transmitted if it has not received a Failed or Refused N-SET-RSP to that request.</w:t>
      </w:r>
    </w:p>
    <w:bookmarkEnd w:id="2976"/>
    <w:bookmarkStart w:id="2977" w:name="idm331072404320"/>
    <w:p>
      <w:pPr>
        <w:keepNext/>
        <w:spacing w:before="180" w:after="0" w:line="240" w:lineRule="auto"/>
        <w:ind w:left="360" w:right="360" w:firstLine="0"/>
        <w:jc w:val="both"/>
      </w:pPr>
      <w:r>
        <w:rPr>
          <w:rFonts w:ascii="Arial" w:hAnsi="Arial"/>
          <w:color w:val="000000"/>
          <w:sz w:val="18"/>
        </w:rPr>
        <w:t>Note</w:t>
      </w:r>
    </w:p>
    <w:bookmarkEnd w:id="2977"/>
    <w:bookmarkStart w:id="2978" w:name="para_85715800_6878_431a_8d50_dd099cb70c"/>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2978"/>
    <w:bookmarkStart w:id="2979" w:name="sect_10_3_4"/>
    <w:p>
      <w:pPr>
        <w:spacing w:before="180" w:after="0" w:line="240" w:lineRule="auto"/>
      </w:pPr>
      <w:r>
        <w:rPr>
          <w:rFonts w:ascii="Arial" w:hAnsi="Arial"/>
          <w:b/>
          <w:color w:val="000000"/>
          <w:sz w:val="24"/>
        </w:rPr>
        <w:t>10.3.4 N-ACTION Protocol</w:t>
      </w:r>
    </w:p>
    <w:bookmarkEnd w:id="2979"/>
    <w:bookmarkStart w:id="2980" w:name="para_ebfb6c5d_2133_4916_9ed3_ba275530b3"/>
    <w:p>
      <w:pPr>
        <w:spacing w:before="180" w:after="0" w:line="240" w:lineRule="auto"/>
        <w:jc w:val="both"/>
      </w:pPr>
      <w:r>
        <w:rPr>
          <w:rFonts w:ascii="Arial" w:hAnsi="Arial"/>
          <w:color w:val="000000"/>
          <w:sz w:val="18"/>
        </w:rPr>
        <w:t>The information necessary for the N-ACTION request and indication DIMSE-N primitives are conveyed in the N-ACTION-RQ Message. The information necessary for the N-ACTION response and confirmation DIMSE-N primitives are conveyed in the N-ACTION-RSP Message.</w:t>
      </w:r>
    </w:p>
    <w:bookmarkEnd w:id="2980"/>
    <w:bookmarkStart w:id="2981" w:name="sect_10_3_4_1"/>
    <w:p>
      <w:pPr>
        <w:spacing w:before="180" w:after="0" w:line="240" w:lineRule="auto"/>
      </w:pPr>
      <w:r>
        <w:rPr>
          <w:rFonts w:ascii="Arial" w:hAnsi="Arial"/>
          <w:b/>
          <w:color w:val="000000"/>
          <w:sz w:val="26"/>
        </w:rPr>
        <w:t>10.3.4.1 N-ACTION-RQ</w:t>
      </w:r>
    </w:p>
    <w:bookmarkEnd w:id="2981"/>
    <w:bookmarkStart w:id="2982" w:name="para_d506a0f8_9b80_4102_b523_dca259e128"/>
    <w:p>
      <w:pPr>
        <w:spacing w:before="180" w:after="0" w:line="240" w:lineRule="auto"/>
        <w:jc w:val="both"/>
      </w:pPr>
      <w:r>
        <w:rPr>
          <w:rFonts w:ascii="Arial" w:hAnsi="Arial"/>
          <w:color w:val="000000"/>
          <w:sz w:val="18"/>
        </w:rPr>
        <w:t xml:space="preserve">The N-ACTION-RQ Message contains fields as defined in </w:t>
      </w:r>
      <w:hyperlink w:anchor="table_10_3_7">
        <w:r>
          <w:rPr>
            <w:rFonts w:ascii="Arial" w:hAnsi="Arial"/>
            <w:color w:val="000000"/>
            <w:sz w:val="18"/>
          </w:rPr>
          <w:t>Table 10.3-7</w:t>
        </w:r>
      </w:hyperlink>
      <w:r>
        <w:rPr>
          <w:rFonts w:ascii="Arial" w:hAnsi="Arial"/>
          <w:color w:val="000000"/>
          <w:sz w:val="18"/>
        </w:rPr>
        <w:t xml:space="preserve">. Each field shall conform to DICOM encoding and Value Representation as defined in </w:t>
      </w:r>
      <w:hyperlink r:id="r208">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7">
        <w:r>
          <w:rPr>
            <w:rFonts w:ascii="Arial" w:hAnsi="Arial"/>
            <w:color w:val="000000"/>
            <w:sz w:val="18"/>
          </w:rPr>
          <w:t>Table 10.3-7</w:t>
        </w:r>
      </w:hyperlink>
      <w:r>
        <w:rPr>
          <w:rFonts w:ascii="Arial" w:hAnsi="Arial"/>
          <w:color w:val="000000"/>
          <w:sz w:val="18"/>
        </w:rPr>
        <w:t xml:space="preserve">. Fields not specified in the N-ACTION service definition but present in </w:t>
      </w:r>
      <w:hyperlink w:anchor="table_10_3_7">
        <w:r>
          <w:rPr>
            <w:rFonts w:ascii="Arial" w:hAnsi="Arial"/>
            <w:color w:val="000000"/>
            <w:sz w:val="18"/>
          </w:rPr>
          <w:t>Table 10.3-7</w:t>
        </w:r>
      </w:hyperlink>
      <w:r>
        <w:rPr>
          <w:rFonts w:ascii="Arial" w:hAnsi="Arial"/>
          <w:color w:val="000000"/>
          <w:sz w:val="18"/>
        </w:rPr>
        <w:t xml:space="preserve"> are required by the DIMSE-N protocol.</w:t>
      </w:r>
    </w:p>
    <w:bookmarkEnd w:id="2982"/>
    <w:bookmarkStart w:id="2983" w:name="table_10_3_7"/>
    <w:p>
      <w:pPr>
        <w:keepNext/>
        <w:spacing w:before="216" w:after="0" w:line="240" w:lineRule="auto"/>
        <w:jc w:val="center"/>
      </w:pPr>
      <w:r>
        <w:rPr>
          <w:rFonts w:ascii="Arial" w:hAnsi="Arial"/>
          <w:b/>
          <w:color w:val="000000"/>
          <w:sz w:val="22"/>
        </w:rPr>
        <w:t>Table 10.3-7. N-ACTION-RQ Message Fields</w:t>
      </w:r>
    </w:p>
    <w:bookmarkEnd w:id="298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4" w:name="para_d4febc47_817d_4915_ab02_1ebf94f0d2"/>
          <w:p>
            <w:pPr>
              <w:keepNext/>
              <w:spacing w:before="180" w:after="0" w:line="240" w:lineRule="auto"/>
              <w:jc w:val="center"/>
            </w:pPr>
            <w:r>
              <w:rPr>
                <w:rFonts w:ascii="Arial" w:hAnsi="Arial"/>
                <w:b/>
                <w:color w:val="000000"/>
                <w:sz w:val="18"/>
              </w:rPr>
              <w:t>Message Field</w:t>
            </w:r>
          </w:p>
          <w:bookmarkEnd w:id="29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5" w:name="para_521a4880_86fc_43d8_a6de_1670134fff"/>
          <w:p>
            <w:pPr>
              <w:spacing w:before="180" w:after="0" w:line="240" w:lineRule="auto"/>
              <w:jc w:val="center"/>
            </w:pPr>
            <w:r>
              <w:rPr>
                <w:rFonts w:ascii="Arial" w:hAnsi="Arial"/>
                <w:b/>
                <w:color w:val="000000"/>
                <w:sz w:val="18"/>
              </w:rPr>
              <w:t>Tag</w:t>
            </w:r>
          </w:p>
          <w:bookmarkEnd w:id="29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6" w:name="para_66de1cef_f356_45e3_b77b_b8d4d6f295"/>
          <w:p>
            <w:pPr>
              <w:spacing w:before="180" w:after="0" w:line="240" w:lineRule="auto"/>
              <w:jc w:val="center"/>
            </w:pPr>
            <w:r>
              <w:rPr>
                <w:rFonts w:ascii="Arial" w:hAnsi="Arial"/>
                <w:b/>
                <w:color w:val="000000"/>
                <w:sz w:val="18"/>
              </w:rPr>
              <w:t>VR</w:t>
            </w:r>
          </w:p>
          <w:bookmarkEnd w:id="29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7" w:name="para_3857d7ff_cfa5_4f35_8099_d9c77229f0"/>
          <w:p>
            <w:pPr>
              <w:spacing w:before="180" w:after="0" w:line="240" w:lineRule="auto"/>
              <w:jc w:val="center"/>
            </w:pPr>
            <w:r>
              <w:rPr>
                <w:rFonts w:ascii="Arial" w:hAnsi="Arial"/>
                <w:b/>
                <w:color w:val="000000"/>
                <w:sz w:val="18"/>
              </w:rPr>
              <w:t>VM</w:t>
            </w:r>
          </w:p>
          <w:bookmarkEnd w:id="29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52a74d4b_9775_4a76_b8b3_b2e6acc42a"/>
          <w:p>
            <w:pPr>
              <w:spacing w:before="180" w:after="0" w:line="240" w:lineRule="auto"/>
              <w:jc w:val="center"/>
            </w:pPr>
            <w:r>
              <w:rPr>
                <w:rFonts w:ascii="Arial" w:hAnsi="Arial"/>
                <w:b/>
                <w:color w:val="000000"/>
                <w:sz w:val="18"/>
              </w:rPr>
              <w:t>Description of Field</w:t>
            </w:r>
          </w:p>
          <w:bookmarkEnd w:id="29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89" w:name="para_3423c789_5bdd_4e70_9d7b_c4f8c4d237"/>
          <w:p>
            <w:pPr>
              <w:spacing w:before="180" w:after="0" w:line="240" w:lineRule="auto"/>
            </w:pPr>
            <w:r>
              <w:rPr>
                <w:rFonts w:ascii="Arial" w:hAnsi="Arial"/>
                <w:color w:val="000000"/>
                <w:sz w:val="18"/>
              </w:rPr>
              <w:t>Command Group Length</w:t>
            </w:r>
          </w:p>
          <w:bookmarkEnd w:id="2989"/>
        </w:tc>
        <w:tc>
          <w:tcPr>
            <w:tcBorders>
              <w:bottom w:val="single" w:sz="4" w:color="000000"/>
              <w:right w:val="single" w:sz="4" w:color="000000"/>
            </w:tcBorders>
            <w:tcMar>
              <w:top w:w="40" w:type="dxa"/>
              <w:left w:w="40" w:type="dxa"/>
              <w:bottom w:w="40" w:type="dxa"/>
              <w:right w:w="40" w:type="dxa"/>
            </w:tcMar>
            <w:vAlign w:val="top"/>
          </w:tcPr>
          <w:bookmarkStart w:id="2990" w:name="para_8400a7d6_eb62_42dd_ade6_f4767297e9"/>
          <w:p>
            <w:pPr>
              <w:spacing w:before="180" w:after="0" w:line="240" w:lineRule="auto"/>
              <w:jc w:val="center"/>
            </w:pPr>
            <w:r>
              <w:rPr>
                <w:rFonts w:ascii="Arial" w:hAnsi="Arial"/>
                <w:color w:val="000000"/>
                <w:sz w:val="18"/>
              </w:rPr>
              <w:t>(0000,0000)</w:t>
            </w:r>
          </w:p>
          <w:bookmarkEnd w:id="2990"/>
        </w:tc>
        <w:tc>
          <w:tcPr>
            <w:tcBorders>
              <w:bottom w:val="single" w:sz="4" w:color="000000"/>
              <w:right w:val="single" w:sz="4" w:color="000000"/>
            </w:tcBorders>
            <w:tcMar>
              <w:top w:w="40" w:type="dxa"/>
              <w:left w:w="40" w:type="dxa"/>
              <w:bottom w:w="40" w:type="dxa"/>
              <w:right w:w="40" w:type="dxa"/>
            </w:tcMar>
            <w:vAlign w:val="top"/>
          </w:tcPr>
          <w:bookmarkStart w:id="2991" w:name="para_873ac9ed_c383_4126_938a_aaeebf9199"/>
          <w:p>
            <w:pPr>
              <w:spacing w:before="180" w:after="0" w:line="240" w:lineRule="auto"/>
              <w:jc w:val="center"/>
            </w:pPr>
            <w:r>
              <w:rPr>
                <w:rFonts w:ascii="Arial" w:hAnsi="Arial"/>
                <w:color w:val="000000"/>
                <w:sz w:val="18"/>
              </w:rPr>
              <w:t>UL</w:t>
            </w:r>
          </w:p>
          <w:bookmarkEnd w:id="2991"/>
        </w:tc>
        <w:tc>
          <w:tcPr>
            <w:tcBorders>
              <w:bottom w:val="single" w:sz="4" w:color="000000"/>
              <w:right w:val="single" w:sz="4" w:color="000000"/>
            </w:tcBorders>
            <w:tcMar>
              <w:top w:w="40" w:type="dxa"/>
              <w:left w:w="40" w:type="dxa"/>
              <w:bottom w:w="40" w:type="dxa"/>
              <w:right w:w="40" w:type="dxa"/>
            </w:tcMar>
            <w:vAlign w:val="top"/>
          </w:tcPr>
          <w:bookmarkStart w:id="2992" w:name="para_71c084d2_3794_4ef8_9d15_7a3199163f"/>
          <w:p>
            <w:pPr>
              <w:spacing w:before="180" w:after="0" w:line="240" w:lineRule="auto"/>
              <w:jc w:val="center"/>
            </w:pPr>
            <w:r>
              <w:rPr>
                <w:rFonts w:ascii="Arial" w:hAnsi="Arial"/>
                <w:color w:val="000000"/>
                <w:sz w:val="18"/>
              </w:rPr>
              <w:t>1</w:t>
            </w:r>
          </w:p>
          <w:bookmarkEnd w:id="2992"/>
        </w:tc>
        <w:tc>
          <w:tcPr>
            <w:tcBorders>
              <w:bottom w:val="single" w:sz="4" w:color="000000"/>
              <w:right w:val="single" w:sz="4" w:color="000000"/>
            </w:tcBorders>
            <w:tcMar>
              <w:top w:w="40" w:type="dxa"/>
              <w:left w:w="40" w:type="dxa"/>
              <w:bottom w:w="40" w:type="dxa"/>
              <w:right w:w="40" w:type="dxa"/>
            </w:tcMar>
            <w:vAlign w:val="top"/>
          </w:tcPr>
          <w:bookmarkStart w:id="2993" w:name="para_1962e12d_1d3e_4287_b81c_2fe584fb7c"/>
          <w:p>
            <w:pPr>
              <w:spacing w:before="180" w:after="0" w:line="240" w:lineRule="auto"/>
            </w:pPr>
            <w:r>
              <w:rPr>
                <w:rFonts w:ascii="Arial" w:hAnsi="Arial"/>
                <w:color w:val="000000"/>
                <w:sz w:val="18"/>
              </w:rPr>
              <w:t>The even number of bytes from the end of the value field to the beginning of the next group.</w:t>
            </w:r>
          </w:p>
          <w:bookmarkEnd w:id="29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4" w:name="para_dee0e5c1_0c96_4051_b2d6_962e8d117b"/>
          <w:p>
            <w:pPr>
              <w:spacing w:before="180" w:after="0" w:line="240" w:lineRule="auto"/>
            </w:pPr>
            <w:r>
              <w:rPr>
                <w:rFonts w:ascii="Arial" w:hAnsi="Arial"/>
                <w:color w:val="000000"/>
                <w:sz w:val="18"/>
              </w:rPr>
              <w:t>Requested SOP Class UID</w:t>
            </w:r>
          </w:p>
          <w:bookmarkEnd w:id="2994"/>
        </w:tc>
        <w:tc>
          <w:tcPr>
            <w:tcBorders>
              <w:bottom w:val="single" w:sz="4" w:color="000000"/>
              <w:right w:val="single" w:sz="4" w:color="000000"/>
            </w:tcBorders>
            <w:tcMar>
              <w:top w:w="40" w:type="dxa"/>
              <w:left w:w="40" w:type="dxa"/>
              <w:bottom w:w="40" w:type="dxa"/>
              <w:right w:w="40" w:type="dxa"/>
            </w:tcMar>
            <w:vAlign w:val="top"/>
          </w:tcPr>
          <w:bookmarkStart w:id="2995" w:name="para_448a5c32_23c4_41a7_9465_4cdbb54b5c"/>
          <w:p>
            <w:pPr>
              <w:spacing w:before="180" w:after="0" w:line="240" w:lineRule="auto"/>
              <w:jc w:val="center"/>
            </w:pPr>
            <w:r>
              <w:rPr>
                <w:rFonts w:ascii="Arial" w:hAnsi="Arial"/>
                <w:color w:val="000000"/>
                <w:sz w:val="18"/>
              </w:rPr>
              <w:t>(0000,0003)</w:t>
            </w:r>
          </w:p>
          <w:bookmarkEnd w:id="2995"/>
        </w:tc>
        <w:tc>
          <w:tcPr>
            <w:tcBorders>
              <w:bottom w:val="single" w:sz="4" w:color="000000"/>
              <w:right w:val="single" w:sz="4" w:color="000000"/>
            </w:tcBorders>
            <w:tcMar>
              <w:top w:w="40" w:type="dxa"/>
              <w:left w:w="40" w:type="dxa"/>
              <w:bottom w:w="40" w:type="dxa"/>
              <w:right w:w="40" w:type="dxa"/>
            </w:tcMar>
            <w:vAlign w:val="top"/>
          </w:tcPr>
          <w:bookmarkStart w:id="2996" w:name="para_80f3631a_afe2_45aa_9e69_b67add4161"/>
          <w:p>
            <w:pPr>
              <w:spacing w:before="180" w:after="0" w:line="240" w:lineRule="auto"/>
              <w:jc w:val="center"/>
            </w:pPr>
            <w:r>
              <w:rPr>
                <w:rFonts w:ascii="Arial" w:hAnsi="Arial"/>
                <w:color w:val="000000"/>
                <w:sz w:val="18"/>
              </w:rPr>
              <w:t>UI</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42238f2b_df8d_4d2a_ad47_45495ae858"/>
          <w:p>
            <w:pPr>
              <w:spacing w:before="180" w:after="0" w:line="240" w:lineRule="auto"/>
              <w:jc w:val="center"/>
            </w:pPr>
            <w:r>
              <w:rPr>
                <w:rFonts w:ascii="Arial" w:hAnsi="Arial"/>
                <w:color w:val="000000"/>
                <w:sz w:val="18"/>
              </w:rPr>
              <w:t>1</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6be1cd25_aaed_41cd_aa1b_d23210ba5d"/>
          <w:p>
            <w:pPr>
              <w:spacing w:before="180" w:after="0" w:line="240" w:lineRule="auto"/>
            </w:pPr>
            <w:r>
              <w:rPr>
                <w:rFonts w:ascii="Arial" w:hAnsi="Arial"/>
                <w:color w:val="000000"/>
                <w:sz w:val="18"/>
              </w:rPr>
              <w:t>SOP Class UID of the SOP Instance for which the action is to be performed.</w:t>
            </w:r>
          </w:p>
          <w:bookmarkEnd w:id="29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999" w:name="para_c21d7a9c_0c26_4153_8449_25df146ce0"/>
          <w:p>
            <w:pPr>
              <w:spacing w:before="180" w:after="0" w:line="240" w:lineRule="auto"/>
            </w:pPr>
            <w:r>
              <w:rPr>
                <w:rFonts w:ascii="Arial" w:hAnsi="Arial"/>
                <w:color w:val="000000"/>
                <w:sz w:val="18"/>
              </w:rPr>
              <w:t>Command Field</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1898de7b_acfa_4997_9559_d911c3096d"/>
          <w:p>
            <w:pPr>
              <w:spacing w:before="180" w:after="0" w:line="240" w:lineRule="auto"/>
              <w:jc w:val="center"/>
            </w:pPr>
            <w:r>
              <w:rPr>
                <w:rFonts w:ascii="Arial" w:hAnsi="Arial"/>
                <w:color w:val="000000"/>
                <w:sz w:val="18"/>
              </w:rPr>
              <w:t>(0000,0100)</w:t>
            </w:r>
          </w:p>
          <w:bookmarkEnd w:id="3000"/>
        </w:tc>
        <w:tc>
          <w:tcPr>
            <w:tcBorders>
              <w:bottom w:val="single" w:sz="4" w:color="000000"/>
              <w:right w:val="single" w:sz="4" w:color="000000"/>
            </w:tcBorders>
            <w:tcMar>
              <w:top w:w="40" w:type="dxa"/>
              <w:left w:w="40" w:type="dxa"/>
              <w:bottom w:w="40" w:type="dxa"/>
              <w:right w:w="40" w:type="dxa"/>
            </w:tcMar>
            <w:vAlign w:val="top"/>
          </w:tcPr>
          <w:bookmarkStart w:id="3001" w:name="para_693caf48_14b4_4ae2_b059_2c4cfd8dcd"/>
          <w:p>
            <w:pPr>
              <w:spacing w:before="180" w:after="0" w:line="240" w:lineRule="auto"/>
              <w:jc w:val="center"/>
            </w:pPr>
            <w:r>
              <w:rPr>
                <w:rFonts w:ascii="Arial" w:hAnsi="Arial"/>
                <w:color w:val="000000"/>
                <w:sz w:val="18"/>
              </w:rPr>
              <w:t>US</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f2427e0f_c31c_4a67_9c49_c07bd455a8"/>
          <w:p>
            <w:pPr>
              <w:spacing w:before="180" w:after="0" w:line="240" w:lineRule="auto"/>
              <w:jc w:val="center"/>
            </w:pPr>
            <w:r>
              <w:rPr>
                <w:rFonts w:ascii="Arial" w:hAnsi="Arial"/>
                <w:color w:val="000000"/>
                <w:sz w:val="18"/>
              </w:rPr>
              <w:t>1</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ee2127c8_fd1a_40eb_867d_7d6a5d65e4"/>
          <w:p>
            <w:pPr>
              <w:spacing w:before="180" w:after="0" w:line="240" w:lineRule="auto"/>
            </w:pPr>
            <w:r>
              <w:rPr>
                <w:rFonts w:ascii="Arial" w:hAnsi="Arial"/>
                <w:color w:val="000000"/>
                <w:sz w:val="18"/>
              </w:rPr>
              <w:t>This field distinguishes the DIMSE-N operation conveyed by this Message. The value of this field shall be set to 0130H for the N-ACTION-RQ Message.</w:t>
            </w:r>
          </w:p>
          <w:bookmarkEnd w:id="30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4" w:name="para_a4a3f6e1_5a8d_411c_8b79_2839a7fa15"/>
          <w:p>
            <w:pPr>
              <w:spacing w:before="180" w:after="0" w:line="240" w:lineRule="auto"/>
            </w:pPr>
            <w:r>
              <w:rPr>
                <w:rFonts w:ascii="Arial" w:hAnsi="Arial"/>
                <w:color w:val="000000"/>
                <w:sz w:val="18"/>
              </w:rPr>
              <w:t>Message ID</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e12317d6_c91a_4a78_96f6_465dc691fa"/>
          <w:p>
            <w:pPr>
              <w:spacing w:before="180" w:after="0" w:line="240" w:lineRule="auto"/>
              <w:jc w:val="center"/>
            </w:pPr>
            <w:r>
              <w:rPr>
                <w:rFonts w:ascii="Arial" w:hAnsi="Arial"/>
                <w:color w:val="000000"/>
                <w:sz w:val="18"/>
              </w:rPr>
              <w:t>(0000,0110)</w:t>
            </w:r>
          </w:p>
          <w:bookmarkEnd w:id="3005"/>
        </w:tc>
        <w:tc>
          <w:tcPr>
            <w:tcBorders>
              <w:bottom w:val="single" w:sz="4" w:color="000000"/>
              <w:right w:val="single" w:sz="4" w:color="000000"/>
            </w:tcBorders>
            <w:tcMar>
              <w:top w:w="40" w:type="dxa"/>
              <w:left w:w="40" w:type="dxa"/>
              <w:bottom w:w="40" w:type="dxa"/>
              <w:right w:w="40" w:type="dxa"/>
            </w:tcMar>
            <w:vAlign w:val="top"/>
          </w:tcPr>
          <w:bookmarkStart w:id="3006" w:name="para_884135fc_60bf_4e4f_86a0_8976c7e044"/>
          <w:p>
            <w:pPr>
              <w:spacing w:before="180" w:after="0" w:line="240" w:lineRule="auto"/>
              <w:jc w:val="center"/>
            </w:pPr>
            <w:r>
              <w:rPr>
                <w:rFonts w:ascii="Arial" w:hAnsi="Arial"/>
                <w:color w:val="000000"/>
                <w:sz w:val="18"/>
              </w:rPr>
              <w:t>US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64fc2b11_7767_4578_bd4a_262704ee9d"/>
          <w:p>
            <w:pPr>
              <w:spacing w:before="180" w:after="0" w:line="240" w:lineRule="auto"/>
              <w:jc w:val="center"/>
            </w:pPr>
            <w:r>
              <w:rPr>
                <w:rFonts w:ascii="Arial" w:hAnsi="Arial"/>
                <w:color w:val="000000"/>
                <w:sz w:val="18"/>
              </w:rPr>
              <w:t>1</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d9281508_fdea_458a_b9cd_d6e86b0b82"/>
          <w:p>
            <w:pPr>
              <w:spacing w:before="180" w:after="0" w:line="240" w:lineRule="auto"/>
            </w:pPr>
            <w:r>
              <w:rPr>
                <w:rFonts w:ascii="Arial" w:hAnsi="Arial"/>
                <w:color w:val="000000"/>
                <w:sz w:val="18"/>
              </w:rPr>
              <w:t>Implementation-specific value that distinguishes this Message from other Messages.</w:t>
            </w:r>
          </w:p>
          <w:bookmarkEnd w:id="30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9" w:name="para_638583d9_c102_4091_9502_b0a6297176"/>
          <w:p>
            <w:pPr>
              <w:spacing w:before="180" w:after="0" w:line="240" w:lineRule="auto"/>
            </w:pPr>
            <w:r>
              <w:rPr>
                <w:rFonts w:ascii="Arial" w:hAnsi="Arial"/>
                <w:color w:val="000000"/>
                <w:sz w:val="18"/>
              </w:rPr>
              <w:t>Command Data Set Type</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66faab7a_7fe9_4b9d_bc26_c5a2ad8538"/>
          <w:p>
            <w:pPr>
              <w:spacing w:before="180" w:after="0" w:line="240" w:lineRule="auto"/>
              <w:jc w:val="center"/>
            </w:pPr>
            <w:r>
              <w:rPr>
                <w:rFonts w:ascii="Arial" w:hAnsi="Arial"/>
                <w:color w:val="000000"/>
                <w:sz w:val="18"/>
              </w:rPr>
              <w:t>(0000,0800)</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5849b062_e394_4354_894c_9e8ddfc0f8"/>
          <w:p>
            <w:pPr>
              <w:spacing w:before="180" w:after="0" w:line="240" w:lineRule="auto"/>
              <w:jc w:val="center"/>
            </w:pPr>
            <w:r>
              <w:rPr>
                <w:rFonts w:ascii="Arial" w:hAnsi="Arial"/>
                <w:color w:val="000000"/>
                <w:sz w:val="18"/>
              </w:rPr>
              <w:t>US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cda93cae_f9f2_4a08_853e_8ec48af54a"/>
          <w:p>
            <w:pPr>
              <w:spacing w:before="180" w:after="0" w:line="240" w:lineRule="auto"/>
              <w:jc w:val="center"/>
            </w:pPr>
            <w:r>
              <w:rPr>
                <w:rFonts w:ascii="Arial" w:hAnsi="Arial"/>
                <w:color w:val="000000"/>
                <w:sz w:val="18"/>
              </w:rPr>
              <w:t>1</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6677a2d4_c47c_4076_859f_736454ada5"/>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4" w:name="para_1c37ea65_3415_41b2_ab66_4f1102a4c8"/>
          <w:p>
            <w:pPr>
              <w:spacing w:before="180" w:after="0" w:line="240" w:lineRule="auto"/>
            </w:pPr>
            <w:r>
              <w:rPr>
                <w:rFonts w:ascii="Arial" w:hAnsi="Arial"/>
                <w:color w:val="000000"/>
                <w:sz w:val="18"/>
              </w:rPr>
              <w:t>Requested SOP Instance UID</w:t>
            </w:r>
          </w:p>
          <w:bookmarkEnd w:id="3014"/>
        </w:tc>
        <w:tc>
          <w:tcPr>
            <w:tcBorders>
              <w:bottom w:val="single" w:sz="4" w:color="000000"/>
              <w:right w:val="single" w:sz="4" w:color="000000"/>
            </w:tcBorders>
            <w:tcMar>
              <w:top w:w="40" w:type="dxa"/>
              <w:left w:w="40" w:type="dxa"/>
              <w:bottom w:w="40" w:type="dxa"/>
              <w:right w:w="40" w:type="dxa"/>
            </w:tcMar>
            <w:vAlign w:val="top"/>
          </w:tcPr>
          <w:bookmarkStart w:id="3015" w:name="para_ff527c2a_330c_4598_b610_bd24695efc"/>
          <w:p>
            <w:pPr>
              <w:spacing w:before="180" w:after="0" w:line="240" w:lineRule="auto"/>
              <w:jc w:val="center"/>
            </w:pPr>
            <w:r>
              <w:rPr>
                <w:rFonts w:ascii="Arial" w:hAnsi="Arial"/>
                <w:color w:val="000000"/>
                <w:sz w:val="18"/>
              </w:rPr>
              <w:t>(0000,1001)</w:t>
            </w:r>
          </w:p>
          <w:bookmarkEnd w:id="3015"/>
        </w:tc>
        <w:tc>
          <w:tcPr>
            <w:tcBorders>
              <w:bottom w:val="single" w:sz="4" w:color="000000"/>
              <w:right w:val="single" w:sz="4" w:color="000000"/>
            </w:tcBorders>
            <w:tcMar>
              <w:top w:w="40" w:type="dxa"/>
              <w:left w:w="40" w:type="dxa"/>
              <w:bottom w:w="40" w:type="dxa"/>
              <w:right w:w="40" w:type="dxa"/>
            </w:tcMar>
            <w:vAlign w:val="top"/>
          </w:tcPr>
          <w:bookmarkStart w:id="3016" w:name="para_877c8e11_513a_44d8_a38a_ec330f54a4"/>
          <w:p>
            <w:pPr>
              <w:spacing w:before="180" w:after="0" w:line="240" w:lineRule="auto"/>
              <w:jc w:val="center"/>
            </w:pPr>
            <w:r>
              <w:rPr>
                <w:rFonts w:ascii="Arial" w:hAnsi="Arial"/>
                <w:color w:val="000000"/>
                <w:sz w:val="18"/>
              </w:rPr>
              <w:t>UI</w:t>
            </w:r>
          </w:p>
          <w:bookmarkEnd w:id="3016"/>
        </w:tc>
        <w:tc>
          <w:tcPr>
            <w:tcBorders>
              <w:bottom w:val="single" w:sz="4" w:color="000000"/>
              <w:right w:val="single" w:sz="4" w:color="000000"/>
            </w:tcBorders>
            <w:tcMar>
              <w:top w:w="40" w:type="dxa"/>
              <w:left w:w="40" w:type="dxa"/>
              <w:bottom w:w="40" w:type="dxa"/>
              <w:right w:w="40" w:type="dxa"/>
            </w:tcMar>
            <w:vAlign w:val="top"/>
          </w:tcPr>
          <w:bookmarkStart w:id="3017" w:name="para_419fafe2_781e_47dc_a23a_d9cba902d4"/>
          <w:p>
            <w:pPr>
              <w:spacing w:before="180" w:after="0" w:line="240" w:lineRule="auto"/>
              <w:jc w:val="center"/>
            </w:pPr>
            <w:r>
              <w:rPr>
                <w:rFonts w:ascii="Arial" w:hAnsi="Arial"/>
                <w:color w:val="000000"/>
                <w:sz w:val="18"/>
              </w:rPr>
              <w:t>1</w:t>
            </w:r>
          </w:p>
          <w:bookmarkEnd w:id="3017"/>
        </w:tc>
        <w:tc>
          <w:tcPr>
            <w:tcBorders>
              <w:bottom w:val="single" w:sz="4" w:color="000000"/>
              <w:right w:val="single" w:sz="4" w:color="000000"/>
            </w:tcBorders>
            <w:tcMar>
              <w:top w:w="40" w:type="dxa"/>
              <w:left w:w="40" w:type="dxa"/>
              <w:bottom w:w="40" w:type="dxa"/>
              <w:right w:w="40" w:type="dxa"/>
            </w:tcMar>
            <w:vAlign w:val="top"/>
          </w:tcPr>
          <w:bookmarkStart w:id="3018" w:name="para_0665730d_dac4_49a0_8125_1ce7e0dcc7"/>
          <w:p>
            <w:pPr>
              <w:spacing w:before="180" w:after="0" w:line="240" w:lineRule="auto"/>
            </w:pPr>
            <w:r>
              <w:rPr>
                <w:rFonts w:ascii="Arial" w:hAnsi="Arial"/>
                <w:color w:val="000000"/>
                <w:sz w:val="18"/>
              </w:rPr>
              <w:t>Contains the UID of the SOP Instance for which the action is to be performed.</w:t>
            </w:r>
          </w:p>
          <w:bookmarkEnd w:id="30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19" w:name="para_66311776_f48d_488c_b96c_ce6b15e821"/>
          <w:p>
            <w:pPr>
              <w:spacing w:before="180" w:after="0" w:line="240" w:lineRule="auto"/>
            </w:pPr>
            <w:r>
              <w:rPr>
                <w:rFonts w:ascii="Arial" w:hAnsi="Arial"/>
                <w:color w:val="000000"/>
                <w:sz w:val="18"/>
              </w:rPr>
              <w:t>Action Type ID</w:t>
            </w:r>
          </w:p>
          <w:bookmarkEnd w:id="3019"/>
        </w:tc>
        <w:tc>
          <w:tcPr>
            <w:tcBorders>
              <w:bottom w:val="single" w:sz="4" w:color="000000"/>
              <w:right w:val="single" w:sz="4" w:color="000000"/>
            </w:tcBorders>
            <w:tcMar>
              <w:top w:w="40" w:type="dxa"/>
              <w:left w:w="40" w:type="dxa"/>
              <w:bottom w:w="40" w:type="dxa"/>
              <w:right w:w="40" w:type="dxa"/>
            </w:tcMar>
            <w:vAlign w:val="top"/>
          </w:tcPr>
          <w:bookmarkStart w:id="3020" w:name="para_f2adef1b_6135_46d0_ae75_d91eebdc1b"/>
          <w:p>
            <w:pPr>
              <w:spacing w:before="180" w:after="0" w:line="240" w:lineRule="auto"/>
              <w:jc w:val="center"/>
            </w:pPr>
            <w:r>
              <w:rPr>
                <w:rFonts w:ascii="Arial" w:hAnsi="Arial"/>
                <w:color w:val="000000"/>
                <w:sz w:val="18"/>
              </w:rPr>
              <w:t>(0000,1008)</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19d8f83a_986d_4aea_b1ea_702dc35e4e"/>
          <w:p>
            <w:pPr>
              <w:spacing w:before="180" w:after="0" w:line="240" w:lineRule="auto"/>
              <w:jc w:val="center"/>
            </w:pPr>
            <w:r>
              <w:rPr>
                <w:rFonts w:ascii="Arial" w:hAnsi="Arial"/>
                <w:color w:val="000000"/>
                <w:sz w:val="18"/>
              </w:rPr>
              <w:t>US</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ee428b2c_c056_427f_86bb_08efed27bb"/>
          <w:p>
            <w:pPr>
              <w:spacing w:before="180" w:after="0" w:line="240" w:lineRule="auto"/>
              <w:jc w:val="center"/>
            </w:pPr>
            <w:r>
              <w:rPr>
                <w:rFonts w:ascii="Arial" w:hAnsi="Arial"/>
                <w:color w:val="000000"/>
                <w:sz w:val="18"/>
              </w:rPr>
              <w:t>1</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8c57560_ba34_406d_ad12_97df30b015"/>
          <w:p>
            <w:pPr>
              <w:spacing w:before="180" w:after="0" w:line="240" w:lineRule="auto"/>
            </w:pPr>
            <w:r>
              <w:rPr>
                <w:rFonts w:ascii="Arial" w:hAnsi="Arial"/>
                <w:color w:val="000000"/>
                <w:sz w:val="18"/>
              </w:rPr>
              <w:t>Values for this field are application-specific.</w:t>
            </w:r>
          </w:p>
          <w:bookmarkEnd w:id="30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4" w:name="para_0c00db0a_d26c_47a6_a0b4_d5d798a97a"/>
          <w:p>
            <w:pPr>
              <w:spacing w:before="180" w:after="0" w:line="240" w:lineRule="auto"/>
            </w:pPr>
            <w:r>
              <w:rPr>
                <w:rFonts w:ascii="Arial" w:hAnsi="Arial"/>
                <w:color w:val="000000"/>
                <w:sz w:val="18"/>
              </w:rPr>
              <w:t>Action Information</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00c405af_3052_4b76_8b5b_dd22e20ab6"/>
          <w:p>
            <w:pPr>
              <w:spacing w:before="180" w:after="0" w:line="240" w:lineRule="auto"/>
              <w:jc w:val="center"/>
            </w:pPr>
            <w:r>
              <w:rPr>
                <w:rFonts w:ascii="Arial" w:hAnsi="Arial"/>
                <w:color w:val="000000"/>
                <w:sz w:val="18"/>
              </w:rPr>
              <w:t>(no tag)</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9f92d912_b764_42b3_b42e_b93c5f7058"/>
          <w:p>
            <w:pPr>
              <w:spacing w:before="180" w:after="0" w:line="240" w:lineRule="auto"/>
              <w:jc w:val="center"/>
            </w:pPr>
            <w:r>
              <w:rPr>
                <w:rFonts w:ascii="Arial" w:hAnsi="Arial"/>
                <w:color w:val="000000"/>
                <w:sz w:val="18"/>
              </w:rPr>
              <w:t>-</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1745be42_0a66_46fd_92a4_acb52ddaa1"/>
          <w:p>
            <w:pPr>
              <w:spacing w:before="180" w:after="0" w:line="240" w:lineRule="auto"/>
              <w:jc w:val="center"/>
            </w:pPr>
            <w:r>
              <w:rPr>
                <w:rFonts w:ascii="Arial" w:hAnsi="Arial"/>
                <w:color w:val="000000"/>
                <w:sz w:val="18"/>
              </w:rPr>
              <w:t>-</w:t>
            </w:r>
          </w:p>
          <w:bookmarkEnd w:id="3027"/>
        </w:tc>
        <w:tc>
          <w:tcPr>
            <w:tcBorders>
              <w:bottom w:val="single" w:sz="4" w:color="000000"/>
              <w:right w:val="single" w:sz="4" w:color="000000"/>
            </w:tcBorders>
            <w:tcMar>
              <w:top w:w="40" w:type="dxa"/>
              <w:left w:w="40" w:type="dxa"/>
              <w:bottom w:w="40" w:type="dxa"/>
              <w:right w:w="40" w:type="dxa"/>
            </w:tcMar>
            <w:vAlign w:val="top"/>
          </w:tcPr>
          <w:bookmarkStart w:id="3028" w:name="para_28f1fc95_b8c3_405c_9968_00dc1c3969"/>
          <w:p>
            <w:pPr>
              <w:spacing w:before="180" w:after="0" w:line="240" w:lineRule="auto"/>
            </w:pPr>
            <w:r>
              <w:rPr>
                <w:rFonts w:ascii="Arial" w:hAnsi="Arial"/>
                <w:color w:val="000000"/>
                <w:sz w:val="18"/>
              </w:rPr>
              <w:t>Application-specific Data Set containing additional information related to the operation.</w:t>
            </w:r>
          </w:p>
          <w:bookmarkEnd w:id="3028"/>
        </w:tc>
      </w:tr>
    </w:tbl>
    <w:bookmarkStart w:id="3029" w:name="idm331006342736"/>
    <w:p>
      <w:pPr>
        <w:keepNext/>
        <w:spacing w:before="180" w:after="0" w:line="240" w:lineRule="auto"/>
        <w:ind w:left="360" w:right="360" w:firstLine="0"/>
        <w:jc w:val="both"/>
      </w:pPr>
      <w:r>
        <w:rPr>
          <w:rFonts w:ascii="Arial" w:hAnsi="Arial"/>
          <w:color w:val="000000"/>
          <w:sz w:val="18"/>
        </w:rPr>
        <w:t>Note</w:t>
      </w:r>
    </w:p>
    <w:bookmarkEnd w:id="3029"/>
    <w:bookmarkStart w:id="3030" w:name="idm331006342480"/>
    <w:bookmarkStart w:id="3031" w:name="idm331006341984"/>
    <w:bookmarkStart w:id="3032" w:name="para_bd3dc944_f959_446f_b33f_b2de105ff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09">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32"/>
    <w:bookmarkEnd w:id="3031"/>
    <w:bookmarkEnd w:id="3030"/>
    <w:bookmarkStart w:id="3033" w:name="idm331006339744"/>
    <w:bookmarkStart w:id="3034" w:name="para_b692d503_5393_4d7c_bdd3_5d5dc8150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0">
        <w:r>
          <w:rPr>
            <w:rFonts w:ascii="Arial" w:hAnsi="Arial"/>
            <w:color w:val="000000"/>
            <w:sz w:val="18"/>
          </w:rPr>
          <w:t>PS3.4</w:t>
        </w:r>
      </w:hyperlink>
      <w:r>
        <w:rPr>
          <w:rFonts w:ascii="Arial" w:hAnsi="Arial"/>
          <w:color w:val="000000"/>
          <w:sz w:val="18"/>
        </w:rPr>
        <w:t xml:space="preserve"> define the Data Set needed for the Action Information parameter.</w:t>
      </w:r>
    </w:p>
    <w:bookmarkEnd w:id="3034"/>
    <w:bookmarkEnd w:id="3033"/>
    <w:bookmarkStart w:id="3035" w:name="sect_10_3_4_2"/>
    <w:p>
      <w:pPr>
        <w:spacing w:before="180" w:after="0" w:line="240" w:lineRule="auto"/>
      </w:pPr>
      <w:r>
        <w:rPr>
          <w:rFonts w:ascii="Arial" w:hAnsi="Arial"/>
          <w:b/>
          <w:color w:val="000000"/>
          <w:sz w:val="26"/>
        </w:rPr>
        <w:t>10.3.4.2 N-ACTION-RSP</w:t>
      </w:r>
    </w:p>
    <w:bookmarkEnd w:id="3035"/>
    <w:bookmarkStart w:id="3036" w:name="para_b305230d_738a_489f_b912_bafc58455c"/>
    <w:p>
      <w:pPr>
        <w:spacing w:before="180" w:after="0" w:line="240" w:lineRule="auto"/>
        <w:jc w:val="both"/>
      </w:pPr>
      <w:r>
        <w:rPr>
          <w:rFonts w:ascii="Arial" w:hAnsi="Arial"/>
          <w:color w:val="000000"/>
          <w:sz w:val="18"/>
        </w:rPr>
        <w:t xml:space="preserve">The N-ACTION-RSP Message contains fields as defined in </w:t>
      </w:r>
      <w:hyperlink w:anchor="table_10_3_8">
        <w:r>
          <w:rPr>
            <w:rFonts w:ascii="Arial" w:hAnsi="Arial"/>
            <w:color w:val="000000"/>
            <w:sz w:val="18"/>
          </w:rPr>
          <w:t>Table 10.3-8</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1">
        <w:r>
          <w:rPr>
            <w:rFonts w:ascii="Arial" w:hAnsi="Arial"/>
            <w:color w:val="000000"/>
            <w:sz w:val="18"/>
          </w:rPr>
          <w:t>PS3.5</w:t>
        </w:r>
      </w:hyperlink>
      <w:r>
        <w:rPr>
          <w:rFonts w:ascii="Arial" w:hAnsi="Arial"/>
          <w:color w:val="000000"/>
          <w:sz w:val="18"/>
        </w:rPr>
        <w:t xml:space="preserve">. Fields are required as specified in the N-ACTION service definition unless otherwise noted in </w:t>
      </w:r>
      <w:hyperlink w:anchor="table_10_3_8">
        <w:r>
          <w:rPr>
            <w:rFonts w:ascii="Arial" w:hAnsi="Arial"/>
            <w:color w:val="000000"/>
            <w:sz w:val="18"/>
          </w:rPr>
          <w:t>Table 10.3-8</w:t>
        </w:r>
      </w:hyperlink>
      <w:r>
        <w:rPr>
          <w:rFonts w:ascii="Arial" w:hAnsi="Arial"/>
          <w:color w:val="000000"/>
          <w:sz w:val="18"/>
        </w:rPr>
        <w:t xml:space="preserve">. Fields not specified in the N-ACTION service definition but present in </w:t>
      </w:r>
      <w:hyperlink w:anchor="table_10_3_8">
        <w:r>
          <w:rPr>
            <w:rFonts w:ascii="Arial" w:hAnsi="Arial"/>
            <w:color w:val="000000"/>
            <w:sz w:val="18"/>
          </w:rPr>
          <w:t>Table 10.3-8</w:t>
        </w:r>
      </w:hyperlink>
      <w:r>
        <w:rPr>
          <w:rFonts w:ascii="Arial" w:hAnsi="Arial"/>
          <w:color w:val="000000"/>
          <w:sz w:val="18"/>
        </w:rPr>
        <w:t xml:space="preserve"> are required by the DIMSE-N protocol.</w:t>
      </w:r>
    </w:p>
    <w:bookmarkEnd w:id="3036"/>
    <w:bookmarkStart w:id="3037" w:name="table_10_3_8"/>
    <w:p>
      <w:pPr>
        <w:keepNext/>
        <w:spacing w:before="216" w:after="0" w:line="240" w:lineRule="auto"/>
        <w:jc w:val="center"/>
      </w:pPr>
      <w:r>
        <w:rPr>
          <w:rFonts w:ascii="Arial" w:hAnsi="Arial"/>
          <w:b/>
          <w:color w:val="000000"/>
          <w:sz w:val="22"/>
        </w:rPr>
        <w:t>Table 10.3-8. N-ACTION-RSP Message Fields</w:t>
      </w:r>
    </w:p>
    <w:bookmarkEnd w:id="3037"/>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38" w:name="para_52cab110_cb8c_4116_b7fa_6bcc7f755a"/>
          <w:p>
            <w:pPr>
              <w:keepNext/>
              <w:spacing w:before="180" w:after="0" w:line="240" w:lineRule="auto"/>
              <w:jc w:val="center"/>
            </w:pPr>
            <w:r>
              <w:rPr>
                <w:rFonts w:ascii="Arial" w:hAnsi="Arial"/>
                <w:b/>
                <w:color w:val="000000"/>
                <w:sz w:val="18"/>
              </w:rPr>
              <w:t>Message Field</w:t>
            </w:r>
          </w:p>
          <w:bookmarkEnd w:id="30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39" w:name="para_c68486dc_7cc7_4152_88fc_26d83723d2"/>
          <w:p>
            <w:pPr>
              <w:spacing w:before="180" w:after="0" w:line="240" w:lineRule="auto"/>
              <w:jc w:val="center"/>
            </w:pPr>
            <w:r>
              <w:rPr>
                <w:rFonts w:ascii="Arial" w:hAnsi="Arial"/>
                <w:b/>
                <w:color w:val="000000"/>
                <w:sz w:val="18"/>
              </w:rPr>
              <w:t>Tag</w:t>
            </w:r>
          </w:p>
          <w:bookmarkEnd w:id="30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0" w:name="para_089be7d9_dc67_4b1b_87ee_ca5b6fdb41"/>
          <w:p>
            <w:pPr>
              <w:spacing w:before="180" w:after="0" w:line="240" w:lineRule="auto"/>
              <w:jc w:val="center"/>
            </w:pPr>
            <w:r>
              <w:rPr>
                <w:rFonts w:ascii="Arial" w:hAnsi="Arial"/>
                <w:b/>
                <w:color w:val="000000"/>
                <w:sz w:val="18"/>
              </w:rPr>
              <w:t>VR</w:t>
            </w:r>
          </w:p>
          <w:bookmarkEnd w:id="30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1" w:name="para_6c67ef7d_e27b_4aa2_89c8_0384a23a60"/>
          <w:p>
            <w:pPr>
              <w:spacing w:before="180" w:after="0" w:line="240" w:lineRule="auto"/>
              <w:jc w:val="center"/>
            </w:pPr>
            <w:r>
              <w:rPr>
                <w:rFonts w:ascii="Arial" w:hAnsi="Arial"/>
                <w:b/>
                <w:color w:val="000000"/>
                <w:sz w:val="18"/>
              </w:rPr>
              <w:t>VM</w:t>
            </w:r>
          </w:p>
          <w:bookmarkEnd w:id="30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2" w:name="para_033262db_1015_4288_86ab_6ec57f9368"/>
          <w:p>
            <w:pPr>
              <w:spacing w:before="180" w:after="0" w:line="240" w:lineRule="auto"/>
              <w:jc w:val="center"/>
            </w:pPr>
            <w:r>
              <w:rPr>
                <w:rFonts w:ascii="Arial" w:hAnsi="Arial"/>
                <w:b/>
                <w:color w:val="000000"/>
                <w:sz w:val="18"/>
              </w:rPr>
              <w:t>Description of Field</w:t>
            </w:r>
          </w:p>
          <w:bookmarkEnd w:id="30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3" w:name="para_d53e023d_eebe_481f_a13b_2a9b8e1db3"/>
          <w:p>
            <w:pPr>
              <w:spacing w:before="180" w:after="0" w:line="240" w:lineRule="auto"/>
            </w:pPr>
            <w:r>
              <w:rPr>
                <w:rFonts w:ascii="Arial" w:hAnsi="Arial"/>
                <w:color w:val="000000"/>
                <w:sz w:val="18"/>
              </w:rPr>
              <w:t>Command Group Length</w:t>
            </w:r>
          </w:p>
          <w:bookmarkEnd w:id="3043"/>
        </w:tc>
        <w:tc>
          <w:tcPr>
            <w:tcBorders>
              <w:bottom w:val="single" w:sz="4" w:color="000000"/>
              <w:right w:val="single" w:sz="4" w:color="000000"/>
            </w:tcBorders>
            <w:tcMar>
              <w:top w:w="40" w:type="dxa"/>
              <w:left w:w="40" w:type="dxa"/>
              <w:bottom w:w="40" w:type="dxa"/>
              <w:right w:w="40" w:type="dxa"/>
            </w:tcMar>
            <w:vAlign w:val="top"/>
          </w:tcPr>
          <w:bookmarkStart w:id="3044" w:name="para_6dd561cf_df98_45e6_840a_d16ec01f1f"/>
          <w:p>
            <w:pPr>
              <w:spacing w:before="180" w:after="0" w:line="240" w:lineRule="auto"/>
              <w:jc w:val="center"/>
            </w:pPr>
            <w:r>
              <w:rPr>
                <w:rFonts w:ascii="Arial" w:hAnsi="Arial"/>
                <w:color w:val="000000"/>
                <w:sz w:val="18"/>
              </w:rPr>
              <w:t>(0000,0000)</w:t>
            </w:r>
          </w:p>
          <w:bookmarkEnd w:id="3044"/>
        </w:tc>
        <w:tc>
          <w:tcPr>
            <w:tcBorders>
              <w:bottom w:val="single" w:sz="4" w:color="000000"/>
              <w:right w:val="single" w:sz="4" w:color="000000"/>
            </w:tcBorders>
            <w:tcMar>
              <w:top w:w="40" w:type="dxa"/>
              <w:left w:w="40" w:type="dxa"/>
              <w:bottom w:w="40" w:type="dxa"/>
              <w:right w:w="40" w:type="dxa"/>
            </w:tcMar>
            <w:vAlign w:val="top"/>
          </w:tcPr>
          <w:bookmarkStart w:id="3045" w:name="para_98bca3a2_e5cf_49d9_9c2c_49a0dedf46"/>
          <w:p>
            <w:pPr>
              <w:spacing w:before="180" w:after="0" w:line="240" w:lineRule="auto"/>
              <w:jc w:val="center"/>
            </w:pPr>
            <w:r>
              <w:rPr>
                <w:rFonts w:ascii="Arial" w:hAnsi="Arial"/>
                <w:color w:val="000000"/>
                <w:sz w:val="18"/>
              </w:rPr>
              <w:t>UL</w:t>
            </w:r>
          </w:p>
          <w:bookmarkEnd w:id="3045"/>
        </w:tc>
        <w:tc>
          <w:tcPr>
            <w:tcBorders>
              <w:bottom w:val="single" w:sz="4" w:color="000000"/>
              <w:right w:val="single" w:sz="4" w:color="000000"/>
            </w:tcBorders>
            <w:tcMar>
              <w:top w:w="40" w:type="dxa"/>
              <w:left w:w="40" w:type="dxa"/>
              <w:bottom w:w="40" w:type="dxa"/>
              <w:right w:w="40" w:type="dxa"/>
            </w:tcMar>
            <w:vAlign w:val="top"/>
          </w:tcPr>
          <w:bookmarkStart w:id="3046" w:name="para_a06789a6_d49d_471a_97d5_3902d83935"/>
          <w:p>
            <w:pPr>
              <w:spacing w:before="180" w:after="0" w:line="240" w:lineRule="auto"/>
              <w:jc w:val="center"/>
            </w:pPr>
            <w:r>
              <w:rPr>
                <w:rFonts w:ascii="Arial" w:hAnsi="Arial"/>
                <w:color w:val="000000"/>
                <w:sz w:val="18"/>
              </w:rPr>
              <w:t>1</w:t>
            </w:r>
          </w:p>
          <w:bookmarkEnd w:id="3046"/>
        </w:tc>
        <w:tc>
          <w:tcPr>
            <w:tcBorders>
              <w:bottom w:val="single" w:sz="4" w:color="000000"/>
              <w:right w:val="single" w:sz="4" w:color="000000"/>
            </w:tcBorders>
            <w:tcMar>
              <w:top w:w="40" w:type="dxa"/>
              <w:left w:w="40" w:type="dxa"/>
              <w:bottom w:w="40" w:type="dxa"/>
              <w:right w:w="40" w:type="dxa"/>
            </w:tcMar>
            <w:vAlign w:val="top"/>
          </w:tcPr>
          <w:bookmarkStart w:id="3047" w:name="para_a6b6f502_2307_48df_be32_c2630148cd"/>
          <w:p>
            <w:pPr>
              <w:spacing w:before="180" w:after="0" w:line="240" w:lineRule="auto"/>
            </w:pPr>
            <w:r>
              <w:rPr>
                <w:rFonts w:ascii="Arial" w:hAnsi="Arial"/>
                <w:color w:val="000000"/>
                <w:sz w:val="18"/>
              </w:rPr>
              <w:t>The even number of bytes from the end of the value field to the beginning of the next group.</w:t>
            </w:r>
          </w:p>
          <w:bookmarkEnd w:id="30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48" w:name="para_d0430987_f221_4c83_b3ed_0a24ef3de3"/>
          <w:p>
            <w:pPr>
              <w:spacing w:before="180" w:after="0" w:line="240" w:lineRule="auto"/>
            </w:pPr>
            <w:r>
              <w:rPr>
                <w:rFonts w:ascii="Arial" w:hAnsi="Arial"/>
                <w:color w:val="000000"/>
                <w:sz w:val="18"/>
              </w:rPr>
              <w:t>Affected SOP Class UID</w:t>
            </w:r>
          </w:p>
          <w:bookmarkEnd w:id="3048"/>
        </w:tc>
        <w:tc>
          <w:tcPr>
            <w:tcBorders>
              <w:bottom w:val="single" w:sz="4" w:color="000000"/>
              <w:right w:val="single" w:sz="4" w:color="000000"/>
            </w:tcBorders>
            <w:tcMar>
              <w:top w:w="40" w:type="dxa"/>
              <w:left w:w="40" w:type="dxa"/>
              <w:bottom w:w="40" w:type="dxa"/>
              <w:right w:w="40" w:type="dxa"/>
            </w:tcMar>
            <w:vAlign w:val="top"/>
          </w:tcPr>
          <w:bookmarkStart w:id="3049" w:name="para_7b28235e_46b4_4568_b923_0cba5951a4"/>
          <w:p>
            <w:pPr>
              <w:spacing w:before="180" w:after="0" w:line="240" w:lineRule="auto"/>
              <w:jc w:val="center"/>
            </w:pPr>
            <w:r>
              <w:rPr>
                <w:rFonts w:ascii="Arial" w:hAnsi="Arial"/>
                <w:color w:val="000000"/>
                <w:sz w:val="18"/>
              </w:rPr>
              <w:t>(0000,0002)</w:t>
            </w:r>
          </w:p>
          <w:bookmarkEnd w:id="3049"/>
        </w:tc>
        <w:tc>
          <w:tcPr>
            <w:tcBorders>
              <w:bottom w:val="single" w:sz="4" w:color="000000"/>
              <w:right w:val="single" w:sz="4" w:color="000000"/>
            </w:tcBorders>
            <w:tcMar>
              <w:top w:w="40" w:type="dxa"/>
              <w:left w:w="40" w:type="dxa"/>
              <w:bottom w:w="40" w:type="dxa"/>
              <w:right w:w="40" w:type="dxa"/>
            </w:tcMar>
            <w:vAlign w:val="top"/>
          </w:tcPr>
          <w:bookmarkStart w:id="3050" w:name="para_4a3e71eb_fe7b_431f_8b96_9a50364fe3"/>
          <w:p>
            <w:pPr>
              <w:spacing w:before="180" w:after="0" w:line="240" w:lineRule="auto"/>
              <w:jc w:val="center"/>
            </w:pPr>
            <w:r>
              <w:rPr>
                <w:rFonts w:ascii="Arial" w:hAnsi="Arial"/>
                <w:color w:val="000000"/>
                <w:sz w:val="18"/>
              </w:rPr>
              <w:t>UI</w:t>
            </w:r>
          </w:p>
          <w:bookmarkEnd w:id="3050"/>
        </w:tc>
        <w:tc>
          <w:tcPr>
            <w:tcBorders>
              <w:bottom w:val="single" w:sz="4" w:color="000000"/>
              <w:right w:val="single" w:sz="4" w:color="000000"/>
            </w:tcBorders>
            <w:tcMar>
              <w:top w:w="40" w:type="dxa"/>
              <w:left w:w="40" w:type="dxa"/>
              <w:bottom w:w="40" w:type="dxa"/>
              <w:right w:w="40" w:type="dxa"/>
            </w:tcMar>
            <w:vAlign w:val="top"/>
          </w:tcPr>
          <w:bookmarkStart w:id="3051" w:name="para_bbdb659a_89a8_4b7d_b806_d49a22ee64"/>
          <w:p>
            <w:pPr>
              <w:spacing w:before="180" w:after="0" w:line="240" w:lineRule="auto"/>
              <w:jc w:val="center"/>
            </w:pPr>
            <w:r>
              <w:rPr>
                <w:rFonts w:ascii="Arial" w:hAnsi="Arial"/>
                <w:color w:val="000000"/>
                <w:sz w:val="18"/>
              </w:rPr>
              <w:t>1</w:t>
            </w:r>
          </w:p>
          <w:bookmarkEnd w:id="3051"/>
        </w:tc>
        <w:tc>
          <w:tcPr>
            <w:tcBorders>
              <w:bottom w:val="single" w:sz="4" w:color="000000"/>
              <w:right w:val="single" w:sz="4" w:color="000000"/>
            </w:tcBorders>
            <w:tcMar>
              <w:top w:w="40" w:type="dxa"/>
              <w:left w:w="40" w:type="dxa"/>
              <w:bottom w:w="40" w:type="dxa"/>
              <w:right w:w="40" w:type="dxa"/>
            </w:tcMar>
            <w:vAlign w:val="top"/>
          </w:tcPr>
          <w:bookmarkStart w:id="3052" w:name="para_d7f5d3df_9932_4abc_b966_2335d03ab8"/>
          <w:p>
            <w:pPr>
              <w:spacing w:before="180" w:after="0" w:line="240" w:lineRule="auto"/>
            </w:pPr>
            <w:r>
              <w:rPr>
                <w:rFonts w:ascii="Arial" w:hAnsi="Arial"/>
                <w:color w:val="000000"/>
                <w:sz w:val="18"/>
              </w:rPr>
              <w:t>SOP Class UID of the SOP Instance for which the action was performed.</w:t>
            </w:r>
          </w:p>
          <w:bookmarkEnd w:id="30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3" w:name="para_5887dd5c_a0bd_47c2_a3eb_24be37cab1"/>
          <w:p>
            <w:pPr>
              <w:spacing w:before="180" w:after="0" w:line="240" w:lineRule="auto"/>
            </w:pPr>
            <w:r>
              <w:rPr>
                <w:rFonts w:ascii="Arial" w:hAnsi="Arial"/>
                <w:color w:val="000000"/>
                <w:sz w:val="18"/>
              </w:rPr>
              <w:t>Command Field</w:t>
            </w:r>
          </w:p>
          <w:bookmarkEnd w:id="3053"/>
        </w:tc>
        <w:tc>
          <w:tcPr>
            <w:tcBorders>
              <w:bottom w:val="single" w:sz="4" w:color="000000"/>
              <w:right w:val="single" w:sz="4" w:color="000000"/>
            </w:tcBorders>
            <w:tcMar>
              <w:top w:w="40" w:type="dxa"/>
              <w:left w:w="40" w:type="dxa"/>
              <w:bottom w:w="40" w:type="dxa"/>
              <w:right w:w="40" w:type="dxa"/>
            </w:tcMar>
            <w:vAlign w:val="top"/>
          </w:tcPr>
          <w:bookmarkStart w:id="3054" w:name="para_f2f72235_9099_46a2_99ee_48772de3df"/>
          <w:p>
            <w:pPr>
              <w:spacing w:before="180" w:after="0" w:line="240" w:lineRule="auto"/>
              <w:jc w:val="center"/>
            </w:pPr>
            <w:r>
              <w:rPr>
                <w:rFonts w:ascii="Arial" w:hAnsi="Arial"/>
                <w:color w:val="000000"/>
                <w:sz w:val="18"/>
              </w:rPr>
              <w:t>(0000,0100)</w:t>
            </w:r>
          </w:p>
          <w:bookmarkEnd w:id="3054"/>
        </w:tc>
        <w:tc>
          <w:tcPr>
            <w:tcBorders>
              <w:bottom w:val="single" w:sz="4" w:color="000000"/>
              <w:right w:val="single" w:sz="4" w:color="000000"/>
            </w:tcBorders>
            <w:tcMar>
              <w:top w:w="40" w:type="dxa"/>
              <w:left w:w="40" w:type="dxa"/>
              <w:bottom w:w="40" w:type="dxa"/>
              <w:right w:w="40" w:type="dxa"/>
            </w:tcMar>
            <w:vAlign w:val="top"/>
          </w:tcPr>
          <w:bookmarkStart w:id="3055" w:name="para_a22c25d9_166d_4729_9e57_6ebcb86dad"/>
          <w:p>
            <w:pPr>
              <w:spacing w:before="180" w:after="0" w:line="240" w:lineRule="auto"/>
              <w:jc w:val="center"/>
            </w:pPr>
            <w:r>
              <w:rPr>
                <w:rFonts w:ascii="Arial" w:hAnsi="Arial"/>
                <w:color w:val="000000"/>
                <w:sz w:val="18"/>
              </w:rPr>
              <w:t>US</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8021b0c8_13b4_4f88_8173_53178976fb"/>
          <w:p>
            <w:pPr>
              <w:spacing w:before="180" w:after="0" w:line="240" w:lineRule="auto"/>
              <w:jc w:val="center"/>
            </w:pPr>
            <w:r>
              <w:rPr>
                <w:rFonts w:ascii="Arial" w:hAnsi="Arial"/>
                <w:color w:val="000000"/>
                <w:sz w:val="18"/>
              </w:rPr>
              <w:t>1</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f38364a3_ced4_4ade_983e_10425c0806"/>
          <w:p>
            <w:pPr>
              <w:spacing w:before="180" w:after="0" w:line="240" w:lineRule="auto"/>
            </w:pPr>
            <w:r>
              <w:rPr>
                <w:rFonts w:ascii="Arial" w:hAnsi="Arial"/>
                <w:color w:val="000000"/>
                <w:sz w:val="18"/>
              </w:rPr>
              <w:t>This field distinguishes the DIMSE-N operation conveyed by this Message. The value of this field shall be set to 8130H for the N-ACTION-RSP Message.</w:t>
            </w:r>
          </w:p>
          <w:bookmarkEnd w:id="3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58" w:name="para_21585073_8603_444c_b05f_8709d1ea44"/>
          <w:p>
            <w:pPr>
              <w:spacing w:before="180" w:after="0" w:line="240" w:lineRule="auto"/>
            </w:pPr>
            <w:r>
              <w:rPr>
                <w:rFonts w:ascii="Arial" w:hAnsi="Arial"/>
                <w:color w:val="000000"/>
                <w:sz w:val="18"/>
              </w:rPr>
              <w:t>Message ID Being Responded To</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ccfdd296_a5b3_4a79_9685_f8ad89101e"/>
          <w:p>
            <w:pPr>
              <w:spacing w:before="180" w:after="0" w:line="240" w:lineRule="auto"/>
              <w:jc w:val="center"/>
            </w:pPr>
            <w:r>
              <w:rPr>
                <w:rFonts w:ascii="Arial" w:hAnsi="Arial"/>
                <w:color w:val="000000"/>
                <w:sz w:val="18"/>
              </w:rPr>
              <w:t>(0000,0120)</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1da4a257_5056_4edd_8e73_b1c143c853"/>
          <w:p>
            <w:pPr>
              <w:spacing w:before="180" w:after="0" w:line="240" w:lineRule="auto"/>
              <w:jc w:val="center"/>
            </w:pPr>
            <w:r>
              <w:rPr>
                <w:rFonts w:ascii="Arial" w:hAnsi="Arial"/>
                <w:color w:val="000000"/>
                <w:sz w:val="18"/>
              </w:rPr>
              <w:t>US</w:t>
            </w:r>
          </w:p>
          <w:bookmarkEnd w:id="3060"/>
        </w:tc>
        <w:tc>
          <w:tcPr>
            <w:tcBorders>
              <w:bottom w:val="single" w:sz="4" w:color="000000"/>
              <w:right w:val="single" w:sz="4" w:color="000000"/>
            </w:tcBorders>
            <w:tcMar>
              <w:top w:w="40" w:type="dxa"/>
              <w:left w:w="40" w:type="dxa"/>
              <w:bottom w:w="40" w:type="dxa"/>
              <w:right w:w="40" w:type="dxa"/>
            </w:tcMar>
            <w:vAlign w:val="top"/>
          </w:tcPr>
          <w:bookmarkStart w:id="3061" w:name="para_076dcf4e_51cc_47bb_a5a2_9dcab29838"/>
          <w:p>
            <w:pPr>
              <w:spacing w:before="180" w:after="0" w:line="240" w:lineRule="auto"/>
              <w:jc w:val="center"/>
            </w:pPr>
            <w:r>
              <w:rPr>
                <w:rFonts w:ascii="Arial" w:hAnsi="Arial"/>
                <w:color w:val="000000"/>
                <w:sz w:val="18"/>
              </w:rPr>
              <w:t>1</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df01d958_b286_497f_bfb7_a849330eb3"/>
          <w:p>
            <w:pPr>
              <w:spacing w:before="180" w:after="0" w:line="240" w:lineRule="auto"/>
            </w:pPr>
            <w:r>
              <w:rPr>
                <w:rFonts w:ascii="Arial" w:hAnsi="Arial"/>
                <w:color w:val="000000"/>
                <w:sz w:val="18"/>
              </w:rPr>
              <w:t>Shall be set to the value of the Message ID (0000,0110) field used in associated N-ACTION-RQ Message.</w:t>
            </w:r>
          </w:p>
          <w:bookmarkEnd w:id="30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3" w:name="para_d1ef6408_7b2d_401e_a79d_4b6c2dbf84"/>
          <w:p>
            <w:pPr>
              <w:spacing w:before="180" w:after="0" w:line="240" w:lineRule="auto"/>
            </w:pPr>
            <w:r>
              <w:rPr>
                <w:rFonts w:ascii="Arial" w:hAnsi="Arial"/>
                <w:color w:val="000000"/>
                <w:sz w:val="18"/>
              </w:rPr>
              <w:t>Command Data Set Type</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5a6e6104_f8f8_481a_b934_26a2310c1d"/>
          <w:p>
            <w:pPr>
              <w:spacing w:before="180" w:after="0" w:line="240" w:lineRule="auto"/>
              <w:jc w:val="center"/>
            </w:pPr>
            <w:r>
              <w:rPr>
                <w:rFonts w:ascii="Arial" w:hAnsi="Arial"/>
                <w:color w:val="000000"/>
                <w:sz w:val="18"/>
              </w:rPr>
              <w:t>(0000,0800)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b934e33c_1207_48ba_a681_ef2d1ddfd2"/>
          <w:p>
            <w:pPr>
              <w:spacing w:before="180" w:after="0" w:line="240" w:lineRule="auto"/>
              <w:jc w:val="center"/>
            </w:pPr>
            <w:r>
              <w:rPr>
                <w:rFonts w:ascii="Arial" w:hAnsi="Arial"/>
                <w:color w:val="000000"/>
                <w:sz w:val="18"/>
              </w:rPr>
              <w:t>US</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c3171580_8edb_4558_a8cd_50f032b9e1"/>
          <w:p>
            <w:pPr>
              <w:spacing w:before="180" w:after="0" w:line="240" w:lineRule="auto"/>
              <w:jc w:val="center"/>
            </w:pPr>
            <w:r>
              <w:rPr>
                <w:rFonts w:ascii="Arial" w:hAnsi="Arial"/>
                <w:color w:val="000000"/>
                <w:sz w:val="18"/>
              </w:rPr>
              <w:t>1</w:t>
            </w:r>
          </w:p>
          <w:bookmarkEnd w:id="3066"/>
        </w:tc>
        <w:tc>
          <w:tcPr>
            <w:tcBorders>
              <w:bottom w:val="single" w:sz="4" w:color="000000"/>
              <w:right w:val="single" w:sz="4" w:color="000000"/>
            </w:tcBorders>
            <w:tcMar>
              <w:top w:w="40" w:type="dxa"/>
              <w:left w:w="40" w:type="dxa"/>
              <w:bottom w:w="40" w:type="dxa"/>
              <w:right w:w="40" w:type="dxa"/>
            </w:tcMar>
            <w:vAlign w:val="top"/>
          </w:tcPr>
          <w:bookmarkStart w:id="3067" w:name="para_e387c9d5_f0da_4e8f_b214_b613b04111"/>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8" w:name="para_be9e7e37_926f_4af6_950c_8cc262be0a"/>
          <w:p>
            <w:pPr>
              <w:spacing w:before="180" w:after="0" w:line="240" w:lineRule="auto"/>
            </w:pPr>
            <w:r>
              <w:rPr>
                <w:rFonts w:ascii="Arial" w:hAnsi="Arial"/>
                <w:color w:val="000000"/>
                <w:sz w:val="18"/>
              </w:rPr>
              <w:t>Status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d37ec1b7_ea83_494d_88e1_c2833235ae"/>
          <w:p>
            <w:pPr>
              <w:spacing w:before="180" w:after="0" w:line="240" w:lineRule="auto"/>
              <w:jc w:val="center"/>
            </w:pPr>
            <w:r>
              <w:rPr>
                <w:rFonts w:ascii="Arial" w:hAnsi="Arial"/>
                <w:color w:val="000000"/>
                <w:sz w:val="18"/>
              </w:rPr>
              <w:t>(0000,0900)</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f6ff3a50_0c12_4d30_949f_ce3d678e6c"/>
          <w:p>
            <w:pPr>
              <w:spacing w:before="180" w:after="0" w:line="240" w:lineRule="auto"/>
              <w:jc w:val="center"/>
            </w:pPr>
            <w:r>
              <w:rPr>
                <w:rFonts w:ascii="Arial" w:hAnsi="Arial"/>
                <w:color w:val="000000"/>
                <w:sz w:val="18"/>
              </w:rPr>
              <w:t>US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441f194c_44a6_404a_970f_fe81666816"/>
          <w:p>
            <w:pPr>
              <w:spacing w:before="180" w:after="0" w:line="240" w:lineRule="auto"/>
              <w:jc w:val="center"/>
            </w:pPr>
            <w:r>
              <w:rPr>
                <w:rFonts w:ascii="Arial" w:hAnsi="Arial"/>
                <w:color w:val="000000"/>
                <w:sz w:val="18"/>
              </w:rPr>
              <w:t>1</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bd3835fd_503d_4b1d_ae03_aa3ff4fff1"/>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3" w:name="para_04f6820c_82d0_407e_ad5c_69ca23d1ee"/>
          <w:p>
            <w:pPr>
              <w:spacing w:before="180" w:after="0" w:line="240" w:lineRule="auto"/>
            </w:pPr>
            <w:r>
              <w:rPr>
                <w:rFonts w:ascii="Arial" w:hAnsi="Arial"/>
                <w:color w:val="000000"/>
                <w:sz w:val="18"/>
              </w:rPr>
              <w:t>Affected SOP Instance UID</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aa22a30a_a8a3_4c3e_9f9b_186c4cbb13"/>
          <w:p>
            <w:pPr>
              <w:spacing w:before="180" w:after="0" w:line="240" w:lineRule="auto"/>
              <w:jc w:val="center"/>
            </w:pPr>
            <w:r>
              <w:rPr>
                <w:rFonts w:ascii="Arial" w:hAnsi="Arial"/>
                <w:color w:val="000000"/>
                <w:sz w:val="18"/>
              </w:rPr>
              <w:t>(0000,1000)</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26ec26df_06e1_4562_9d38_776efe9a14"/>
          <w:p>
            <w:pPr>
              <w:spacing w:before="180" w:after="0" w:line="240" w:lineRule="auto"/>
              <w:jc w:val="center"/>
            </w:pPr>
            <w:r>
              <w:rPr>
                <w:rFonts w:ascii="Arial" w:hAnsi="Arial"/>
                <w:color w:val="000000"/>
                <w:sz w:val="18"/>
              </w:rPr>
              <w:t>UI</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8d0f9fab_4b99_4f86_883f_4dad97fdd0"/>
          <w:p>
            <w:pPr>
              <w:spacing w:before="180" w:after="0" w:line="240" w:lineRule="auto"/>
              <w:jc w:val="center"/>
            </w:pPr>
            <w:r>
              <w:rPr>
                <w:rFonts w:ascii="Arial" w:hAnsi="Arial"/>
                <w:color w:val="000000"/>
                <w:sz w:val="18"/>
              </w:rPr>
              <w:t>1</w:t>
            </w:r>
          </w:p>
          <w:bookmarkEnd w:id="3076"/>
        </w:tc>
        <w:tc>
          <w:tcPr>
            <w:tcBorders>
              <w:bottom w:val="single" w:sz="4" w:color="000000"/>
              <w:right w:val="single" w:sz="4" w:color="000000"/>
            </w:tcBorders>
            <w:tcMar>
              <w:top w:w="40" w:type="dxa"/>
              <w:left w:w="40" w:type="dxa"/>
              <w:bottom w:w="40" w:type="dxa"/>
              <w:right w:w="40" w:type="dxa"/>
            </w:tcMar>
            <w:vAlign w:val="top"/>
          </w:tcPr>
          <w:bookmarkStart w:id="3077" w:name="para_803f1039_7f91_4144_8897_ee5a0a5fd6"/>
          <w:p>
            <w:pPr>
              <w:spacing w:before="180" w:after="0" w:line="240" w:lineRule="auto"/>
            </w:pPr>
            <w:r>
              <w:rPr>
                <w:rFonts w:ascii="Arial" w:hAnsi="Arial"/>
                <w:color w:val="000000"/>
                <w:sz w:val="18"/>
              </w:rPr>
              <w:t>Contains the UID of the SOP Instance for which the action was performed.</w:t>
            </w:r>
          </w:p>
          <w:bookmarkEnd w:id="30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78" w:name="para_50300d75_0b41_43c5_a0b7_a2c32dca41"/>
          <w:p>
            <w:pPr>
              <w:spacing w:before="180" w:after="0" w:line="240" w:lineRule="auto"/>
            </w:pPr>
            <w:r>
              <w:rPr>
                <w:rFonts w:ascii="Arial" w:hAnsi="Arial"/>
                <w:color w:val="000000"/>
                <w:sz w:val="18"/>
              </w:rPr>
              <w:t>Action Type ID</w:t>
            </w:r>
          </w:p>
          <w:bookmarkEnd w:id="3078"/>
        </w:tc>
        <w:tc>
          <w:tcPr>
            <w:tcBorders>
              <w:bottom w:val="single" w:sz="4" w:color="000000"/>
              <w:right w:val="single" w:sz="4" w:color="000000"/>
            </w:tcBorders>
            <w:tcMar>
              <w:top w:w="40" w:type="dxa"/>
              <w:left w:w="40" w:type="dxa"/>
              <w:bottom w:w="40" w:type="dxa"/>
              <w:right w:w="40" w:type="dxa"/>
            </w:tcMar>
            <w:vAlign w:val="top"/>
          </w:tcPr>
          <w:bookmarkStart w:id="3079" w:name="para_9e1bb940_b3ff_4a0f_b6cc_5a79c50657"/>
          <w:p>
            <w:pPr>
              <w:spacing w:before="180" w:after="0" w:line="240" w:lineRule="auto"/>
              <w:jc w:val="center"/>
            </w:pPr>
            <w:r>
              <w:rPr>
                <w:rFonts w:ascii="Arial" w:hAnsi="Arial"/>
                <w:color w:val="000000"/>
                <w:sz w:val="18"/>
              </w:rPr>
              <w:t>(0000,1008)</w:t>
            </w:r>
          </w:p>
          <w:bookmarkEnd w:id="3079"/>
        </w:tc>
        <w:tc>
          <w:tcPr>
            <w:tcBorders>
              <w:bottom w:val="single" w:sz="4" w:color="000000"/>
              <w:right w:val="single" w:sz="4" w:color="000000"/>
            </w:tcBorders>
            <w:tcMar>
              <w:top w:w="40" w:type="dxa"/>
              <w:left w:w="40" w:type="dxa"/>
              <w:bottom w:w="40" w:type="dxa"/>
              <w:right w:w="40" w:type="dxa"/>
            </w:tcMar>
            <w:vAlign w:val="top"/>
          </w:tcPr>
          <w:bookmarkStart w:id="3080" w:name="para_b3bfb05f_1bba_4ed6_bac1_ea80795117"/>
          <w:p>
            <w:pPr>
              <w:spacing w:before="180" w:after="0" w:line="240" w:lineRule="auto"/>
              <w:jc w:val="center"/>
            </w:pPr>
            <w:r>
              <w:rPr>
                <w:rFonts w:ascii="Arial" w:hAnsi="Arial"/>
                <w:color w:val="000000"/>
                <w:sz w:val="18"/>
              </w:rPr>
              <w:t>US</w:t>
            </w:r>
          </w:p>
          <w:bookmarkEnd w:id="3080"/>
        </w:tc>
        <w:tc>
          <w:tcPr>
            <w:tcBorders>
              <w:bottom w:val="single" w:sz="4" w:color="000000"/>
              <w:right w:val="single" w:sz="4" w:color="000000"/>
            </w:tcBorders>
            <w:tcMar>
              <w:top w:w="40" w:type="dxa"/>
              <w:left w:w="40" w:type="dxa"/>
              <w:bottom w:w="40" w:type="dxa"/>
              <w:right w:w="40" w:type="dxa"/>
            </w:tcMar>
            <w:vAlign w:val="top"/>
          </w:tcPr>
          <w:bookmarkStart w:id="3081" w:name="para_6040cd06_90c1_4736_965e_35b5380d48"/>
          <w:p>
            <w:pPr>
              <w:spacing w:before="180" w:after="0" w:line="240" w:lineRule="auto"/>
              <w:jc w:val="center"/>
            </w:pPr>
            <w:r>
              <w:rPr>
                <w:rFonts w:ascii="Arial" w:hAnsi="Arial"/>
                <w:color w:val="000000"/>
                <w:sz w:val="18"/>
              </w:rPr>
              <w:t>1</w:t>
            </w:r>
          </w:p>
          <w:bookmarkEnd w:id="3081"/>
        </w:tc>
        <w:tc>
          <w:tcPr>
            <w:tcBorders>
              <w:bottom w:val="single" w:sz="4" w:color="000000"/>
              <w:right w:val="single" w:sz="4" w:color="000000"/>
            </w:tcBorders>
            <w:tcMar>
              <w:top w:w="40" w:type="dxa"/>
              <w:left w:w="40" w:type="dxa"/>
              <w:bottom w:w="40" w:type="dxa"/>
              <w:right w:w="40" w:type="dxa"/>
            </w:tcMar>
            <w:vAlign w:val="top"/>
          </w:tcPr>
          <w:bookmarkStart w:id="3082" w:name="para_530bb546_a70e_4448_99f9_70f1aae470"/>
          <w:p>
            <w:pPr>
              <w:spacing w:before="180" w:after="0" w:line="240" w:lineRule="auto"/>
            </w:pPr>
            <w:r>
              <w:rPr>
                <w:rFonts w:ascii="Arial" w:hAnsi="Arial"/>
                <w:color w:val="000000"/>
                <w:sz w:val="18"/>
              </w:rPr>
              <w:t>Values for this field are application-specific.</w:t>
            </w:r>
          </w:p>
          <w:bookmarkEnd w:id="3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3" w:name="para_fd70c84e_2b3d_43d9_8204_4ae411e098"/>
          <w:p>
            <w:pPr>
              <w:spacing w:before="180" w:after="0" w:line="240" w:lineRule="auto"/>
            </w:pPr>
            <w:r>
              <w:rPr>
                <w:rFonts w:ascii="Arial" w:hAnsi="Arial"/>
                <w:color w:val="000000"/>
                <w:sz w:val="18"/>
              </w:rPr>
              <w:t>Action Reply</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a554d1ec_92ad_49da_b4df_1b82c3f805"/>
          <w:p>
            <w:pPr>
              <w:spacing w:before="180" w:after="0" w:line="240" w:lineRule="auto"/>
              <w:jc w:val="center"/>
            </w:pPr>
            <w:r>
              <w:rPr>
                <w:rFonts w:ascii="Arial" w:hAnsi="Arial"/>
                <w:color w:val="000000"/>
                <w:sz w:val="18"/>
              </w:rPr>
              <w:t>(no tag)</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46d6f9b7_e71c_4866_8f66_f2a04a5a26"/>
          <w:p>
            <w:pPr>
              <w:spacing w:before="180" w:after="0" w:line="240" w:lineRule="auto"/>
              <w:jc w:val="center"/>
            </w:pPr>
            <w:r>
              <w:rPr>
                <w:rFonts w:ascii="Arial" w:hAnsi="Arial"/>
                <w:color w:val="000000"/>
                <w:sz w:val="18"/>
              </w:rPr>
              <w:t>-</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004781d6_6645_48b8_89a2_bf446e9589"/>
          <w:p>
            <w:pPr>
              <w:spacing w:before="180" w:after="0" w:line="240" w:lineRule="auto"/>
              <w:jc w:val="center"/>
            </w:pPr>
            <w:r>
              <w:rPr>
                <w:rFonts w:ascii="Arial" w:hAnsi="Arial"/>
                <w:color w:val="000000"/>
                <w:sz w:val="18"/>
              </w:rPr>
              <w:t>-</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6e42c6fd_f7d2_43f0_b61c_ad9fb28271"/>
          <w:p>
            <w:pPr>
              <w:spacing w:before="180" w:after="0" w:line="240" w:lineRule="auto"/>
            </w:pPr>
            <w:r>
              <w:rPr>
                <w:rFonts w:ascii="Arial" w:hAnsi="Arial"/>
                <w:color w:val="000000"/>
                <w:sz w:val="18"/>
              </w:rPr>
              <w:t>Application-specific Data Set containing additional information related to the operation.</w:t>
            </w:r>
          </w:p>
          <w:bookmarkEnd w:id="3087"/>
        </w:tc>
      </w:tr>
    </w:tbl>
    <w:bookmarkStart w:id="3088" w:name="idm331006222912"/>
    <w:p>
      <w:pPr>
        <w:keepNext/>
        <w:spacing w:before="180" w:after="0" w:line="240" w:lineRule="auto"/>
        <w:ind w:left="360" w:right="360" w:firstLine="0"/>
        <w:jc w:val="both"/>
      </w:pPr>
      <w:r>
        <w:rPr>
          <w:rFonts w:ascii="Arial" w:hAnsi="Arial"/>
          <w:color w:val="000000"/>
          <w:sz w:val="18"/>
        </w:rPr>
        <w:t>Note</w:t>
      </w:r>
    </w:p>
    <w:bookmarkEnd w:id="3088"/>
    <w:bookmarkStart w:id="3089" w:name="idm331006222656"/>
    <w:bookmarkStart w:id="3090" w:name="idm331006222160"/>
    <w:bookmarkStart w:id="3091" w:name="para_f2936a3c_c92e_4c45_8a56_2ee9dea7b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Service Class Specifications contained in </w:t>
      </w:r>
      <w:hyperlink r:id="r212">
        <w:r>
          <w:rPr>
            <w:rFonts w:ascii="Arial" w:hAnsi="Arial"/>
            <w:color w:val="000000"/>
            <w:sz w:val="18"/>
          </w:rPr>
          <w:t>PS3.4</w:t>
        </w:r>
      </w:hyperlink>
      <w:r>
        <w:rPr>
          <w:rFonts w:ascii="Arial" w:hAnsi="Arial"/>
          <w:color w:val="000000"/>
          <w:sz w:val="18"/>
        </w:rPr>
        <w:t xml:space="preserve"> define the values needed for the Action Type ID (0000,1008) parameter.</w:t>
      </w:r>
    </w:p>
    <w:bookmarkEnd w:id="3091"/>
    <w:bookmarkEnd w:id="3090"/>
    <w:bookmarkEnd w:id="3089"/>
    <w:bookmarkStart w:id="3092" w:name="idm331006219904"/>
    <w:bookmarkStart w:id="3093" w:name="para_8fc5896b_f65b_4360_bb52_8edc89ab3e"/>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Service Class Specifications contained in </w:t>
      </w:r>
      <w:hyperlink r:id="r213">
        <w:r>
          <w:rPr>
            <w:rFonts w:ascii="Arial" w:hAnsi="Arial"/>
            <w:color w:val="000000"/>
            <w:sz w:val="18"/>
          </w:rPr>
          <w:t>PS3.4</w:t>
        </w:r>
      </w:hyperlink>
      <w:r>
        <w:rPr>
          <w:rFonts w:ascii="Arial" w:hAnsi="Arial"/>
          <w:color w:val="000000"/>
          <w:sz w:val="18"/>
        </w:rPr>
        <w:t xml:space="preserve"> define the Data Set needed for the Action Reply parameter related to each defined Action Type ID.</w:t>
      </w:r>
    </w:p>
    <w:bookmarkEnd w:id="3093"/>
    <w:bookmarkEnd w:id="3092"/>
    <w:bookmarkStart w:id="3094" w:name="idm331006217568"/>
    <w:bookmarkStart w:id="3095" w:name="para_54f5685f_4a50_4797_ae39_280b76405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Service Class Specifications contained in </w:t>
      </w:r>
      <w:hyperlink r:id="r214">
        <w:r>
          <w:rPr>
            <w:rFonts w:ascii="Arial" w:hAnsi="Arial"/>
            <w:color w:val="000000"/>
            <w:sz w:val="18"/>
          </w:rPr>
          <w:t>PS3.4</w:t>
        </w:r>
      </w:hyperlink>
      <w:r>
        <w:rPr>
          <w:rFonts w:ascii="Arial" w:hAnsi="Arial"/>
          <w:color w:val="000000"/>
          <w:sz w:val="18"/>
        </w:rPr>
        <w:t xml:space="preserve"> define the encoding of the Action Reply parameter.</w:t>
      </w:r>
    </w:p>
    <w:bookmarkEnd w:id="3095"/>
    <w:bookmarkEnd w:id="3094"/>
    <w:bookmarkStart w:id="3096" w:name="sect_10_3_4_3"/>
    <w:p>
      <w:pPr>
        <w:spacing w:before="180" w:after="0" w:line="240" w:lineRule="auto"/>
      </w:pPr>
      <w:r>
        <w:rPr>
          <w:rFonts w:ascii="Arial" w:hAnsi="Arial"/>
          <w:b/>
          <w:color w:val="000000"/>
          <w:sz w:val="26"/>
        </w:rPr>
        <w:t>10.3.4.3 N-ACTION Protocol Procedures</w:t>
      </w:r>
    </w:p>
    <w:bookmarkEnd w:id="3096"/>
    <w:bookmarkStart w:id="3097" w:name="para_c77c36f1_f07c_4063_b1c6_473a56bf1d"/>
    <w:p>
      <w:pPr>
        <w:spacing w:before="180" w:after="0" w:line="240" w:lineRule="auto"/>
        <w:jc w:val="both"/>
      </w:pPr>
      <w:r>
        <w:rPr>
          <w:rFonts w:ascii="Arial" w:hAnsi="Arial"/>
          <w:color w:val="000000"/>
          <w:sz w:val="18"/>
        </w:rPr>
        <w:t>The N-ACTION procedures are initiated by the invoking DIMSE Service User issuing an N-ACTION request primitive. On receipt of the N-ACTION request primitive the DIMSE-N protocol machine shall:</w:t>
      </w:r>
    </w:p>
    <w:bookmarkEnd w:id="3097"/>
    <w:bookmarkStart w:id="3098" w:name="idm331006212240"/>
    <w:bookmarkStart w:id="3099" w:name="idm331006211984"/>
    <w:bookmarkStart w:id="3100" w:name="para_ba10f1a7_9e84_4847_8609_4b7cefc93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N-ACTION-RQ</w:t>
      </w:r>
    </w:p>
    <w:bookmarkEnd w:id="3100"/>
    <w:bookmarkEnd w:id="3099"/>
    <w:bookmarkEnd w:id="3098"/>
    <w:bookmarkStart w:id="3101" w:name="idm331006210848"/>
    <w:bookmarkStart w:id="3102" w:name="para_6c93691e_b49b_4b38_9e4a_22a78e4b6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2"/>
    <w:bookmarkEnd w:id="3101"/>
    <w:bookmarkStart w:id="3103" w:name="para_a565c4b6_6652_425e_ad98_f06d14fb98"/>
    <w:p>
      <w:pPr>
        <w:spacing w:before="180" w:after="0" w:line="240" w:lineRule="auto"/>
        <w:jc w:val="both"/>
      </w:pPr>
      <w:r>
        <w:rPr>
          <w:rFonts w:ascii="Arial" w:hAnsi="Arial"/>
          <w:color w:val="000000"/>
          <w:sz w:val="18"/>
        </w:rPr>
        <w:t>On receipt of a Message conveying an N-ACTION-RQ the DIMSE-N protocol machine shall issue an N-ACTION indication primitive to the performing DIMSE Service User.</w:t>
      </w:r>
    </w:p>
    <w:bookmarkEnd w:id="3103"/>
    <w:bookmarkStart w:id="3104" w:name="para_15bfb024_5253_406b_ac62_400e132fdf"/>
    <w:p>
      <w:pPr>
        <w:spacing w:before="180" w:after="0" w:line="240" w:lineRule="auto"/>
        <w:jc w:val="both"/>
      </w:pPr>
      <w:r>
        <w:rPr>
          <w:rFonts w:ascii="Arial" w:hAnsi="Arial"/>
          <w:color w:val="000000"/>
          <w:sz w:val="18"/>
        </w:rPr>
        <w:t>On receipt of the N-ACTION response primitive, issued by the performing DIMSE Service User, the DIMSE-N protocol machine shall:</w:t>
      </w:r>
    </w:p>
    <w:bookmarkEnd w:id="3104"/>
    <w:bookmarkStart w:id="3105" w:name="idm331006207536"/>
    <w:bookmarkStart w:id="3106" w:name="idm331006207280"/>
    <w:bookmarkStart w:id="3107" w:name="para_3e098a2f_a88b_4837_aedc_c69395432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N-ACTION-RSP</w:t>
      </w:r>
    </w:p>
    <w:bookmarkEnd w:id="3107"/>
    <w:bookmarkEnd w:id="3106"/>
    <w:bookmarkEnd w:id="3105"/>
    <w:bookmarkStart w:id="3108" w:name="idm331006206144"/>
    <w:bookmarkStart w:id="3109" w:name="para_440623fa_c4ab_44c6_8bf9_490a917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109"/>
    <w:bookmarkEnd w:id="3108"/>
    <w:bookmarkStart w:id="3110" w:name="para_c0a6b4d0_3b98_454b_bba2_e68d42a225"/>
    <w:p>
      <w:pPr>
        <w:spacing w:before="180" w:after="0" w:line="240" w:lineRule="auto"/>
        <w:jc w:val="both"/>
      </w:pPr>
      <w:r>
        <w:rPr>
          <w:rFonts w:ascii="Arial" w:hAnsi="Arial"/>
          <w:color w:val="000000"/>
          <w:sz w:val="18"/>
        </w:rPr>
        <w:t>On receipt of a Message conveying an N-ACTION-RSP the DIMSE-N protocol machine shall issue an N-ACTION confirmation primitive to the invoking DIMSE Service User, thus completing the N-ACTION procedure.</w:t>
      </w:r>
    </w:p>
    <w:bookmarkEnd w:id="3110"/>
    <w:bookmarkStart w:id="3111" w:name="para_e861a433_f7c1_4e36_9ee3_0a3aa3621a"/>
    <w:p>
      <w:pPr>
        <w:spacing w:before="180" w:after="0" w:line="240" w:lineRule="auto"/>
        <w:jc w:val="both"/>
      </w:pPr>
      <w:r>
        <w:rPr>
          <w:rFonts w:ascii="Arial" w:hAnsi="Arial"/>
          <w:color w:val="000000"/>
          <w:sz w:val="18"/>
        </w:rPr>
        <w:t xml:space="preserve">The performing DIMSE Service User may return an N-ACTION-RSP with the status of Failed or Refused before the complete N-ACTION-RQ request Message has been completely transmitted by the invoking DIMSE Service User (this is called an early failed response). Upon receipt of this Failed or Refused N-ACTION-RSP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N-ACTION-RQ Message has been completely transmitted if it has not received a Failed or Refused N-ACTION-RSP to that request.</w:t>
      </w:r>
    </w:p>
    <w:bookmarkEnd w:id="3111"/>
    <w:bookmarkStart w:id="3112" w:name="idm331006201408"/>
    <w:p>
      <w:pPr>
        <w:keepNext/>
        <w:spacing w:before="180" w:after="0" w:line="240" w:lineRule="auto"/>
        <w:ind w:left="360" w:right="360" w:firstLine="0"/>
        <w:jc w:val="both"/>
      </w:pPr>
      <w:r>
        <w:rPr>
          <w:rFonts w:ascii="Arial" w:hAnsi="Arial"/>
          <w:color w:val="000000"/>
          <w:sz w:val="18"/>
        </w:rPr>
        <w:t>Note</w:t>
      </w:r>
    </w:p>
    <w:bookmarkEnd w:id="3112"/>
    <w:bookmarkStart w:id="3113" w:name="para_f8f60263_ecce_429a_a0f9_afdbdbe2c7"/>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113"/>
    <w:bookmarkStart w:id="3114" w:name="sect_10_3_5"/>
    <w:p>
      <w:pPr>
        <w:spacing w:before="180" w:after="0" w:line="240" w:lineRule="auto"/>
      </w:pPr>
      <w:r>
        <w:rPr>
          <w:rFonts w:ascii="Arial" w:hAnsi="Arial"/>
          <w:b/>
          <w:color w:val="000000"/>
          <w:sz w:val="24"/>
        </w:rPr>
        <w:t>10.3.5 N-CREATE Protocol</w:t>
      </w:r>
    </w:p>
    <w:bookmarkEnd w:id="3114"/>
    <w:bookmarkStart w:id="3115" w:name="para_9044885f_97f4_4f8a_a92d_f4164eb74c"/>
    <w:p>
      <w:pPr>
        <w:spacing w:before="180" w:after="0" w:line="240" w:lineRule="auto"/>
        <w:jc w:val="both"/>
      </w:pPr>
      <w:r>
        <w:rPr>
          <w:rFonts w:ascii="Arial" w:hAnsi="Arial"/>
          <w:color w:val="000000"/>
          <w:sz w:val="18"/>
        </w:rPr>
        <w:t>The information necessary for the N-CREATE request and indication DIMSE-N primitives are conveyed in the N-CREATE-RQ Message. The information necessary for the N-CREATE response and confirmation DIMSE-N primitives are conveyed in the N-CREATE-RSP Message.</w:t>
      </w:r>
    </w:p>
    <w:bookmarkEnd w:id="3115"/>
    <w:bookmarkStart w:id="3116" w:name="sect_10_3_5_1"/>
    <w:p>
      <w:pPr>
        <w:spacing w:before="180" w:after="0" w:line="240" w:lineRule="auto"/>
      </w:pPr>
      <w:r>
        <w:rPr>
          <w:rFonts w:ascii="Arial" w:hAnsi="Arial"/>
          <w:b/>
          <w:color w:val="000000"/>
          <w:sz w:val="26"/>
        </w:rPr>
        <w:t>10.3.5.1 N-CREATE-RQ</w:t>
      </w:r>
    </w:p>
    <w:bookmarkEnd w:id="3116"/>
    <w:bookmarkStart w:id="3117" w:name="para_4e8ea3d4_192a_41e2_bf9d_07d39d155c"/>
    <w:p>
      <w:pPr>
        <w:spacing w:before="180" w:after="0" w:line="240" w:lineRule="auto"/>
        <w:jc w:val="both"/>
      </w:pPr>
      <w:r>
        <w:rPr>
          <w:rFonts w:ascii="Arial" w:hAnsi="Arial"/>
          <w:color w:val="000000"/>
          <w:sz w:val="18"/>
        </w:rPr>
        <w:t xml:space="preserve">The N-CREATE-RQ Message contains fields as defined in </w:t>
      </w:r>
      <w:hyperlink w:anchor="table_10_3_9">
        <w:r>
          <w:rPr>
            <w:rFonts w:ascii="Arial" w:hAnsi="Arial"/>
            <w:color w:val="000000"/>
            <w:sz w:val="18"/>
          </w:rPr>
          <w:t>Table 10.3-9</w:t>
        </w:r>
      </w:hyperlink>
      <w:r>
        <w:rPr>
          <w:rFonts w:ascii="Arial" w:hAnsi="Arial"/>
          <w:color w:val="000000"/>
          <w:sz w:val="18"/>
        </w:rPr>
        <w:t xml:space="preserve">. Each field shall conform to DICOM encoding and Value Representation as defined in </w:t>
      </w:r>
      <w:hyperlink r:id="r215">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w:t>
      </w:r>
      <w:hyperlink w:anchor="table_10_3_9">
        <w:r>
          <w:rPr>
            <w:rFonts w:ascii="Arial" w:hAnsi="Arial"/>
            <w:color w:val="000000"/>
            <w:sz w:val="18"/>
          </w:rPr>
          <w:t>Table 10.3-9</w:t>
        </w:r>
      </w:hyperlink>
      <w:r>
        <w:rPr>
          <w:rFonts w:ascii="Arial" w:hAnsi="Arial"/>
          <w:color w:val="000000"/>
          <w:sz w:val="18"/>
        </w:rPr>
        <w:t xml:space="preserve">. Fields not specified in the N-CREATE service definition but present in </w:t>
      </w:r>
      <w:hyperlink w:anchor="table_10_3_9">
        <w:r>
          <w:rPr>
            <w:rFonts w:ascii="Arial" w:hAnsi="Arial"/>
            <w:color w:val="000000"/>
            <w:sz w:val="18"/>
          </w:rPr>
          <w:t>Table 10.3-9</w:t>
        </w:r>
      </w:hyperlink>
      <w:r>
        <w:rPr>
          <w:rFonts w:ascii="Arial" w:hAnsi="Arial"/>
          <w:color w:val="000000"/>
          <w:sz w:val="18"/>
        </w:rPr>
        <w:t xml:space="preserve"> are required by the DIMSE-N protocol.</w:t>
      </w:r>
    </w:p>
    <w:bookmarkEnd w:id="3117"/>
    <w:bookmarkStart w:id="3118" w:name="table_10_3_9"/>
    <w:p>
      <w:pPr>
        <w:keepNext/>
        <w:spacing w:before="216" w:after="0" w:line="240" w:lineRule="auto"/>
        <w:jc w:val="center"/>
      </w:pPr>
      <w:r>
        <w:rPr>
          <w:rFonts w:ascii="Arial" w:hAnsi="Arial"/>
          <w:b/>
          <w:color w:val="000000"/>
          <w:sz w:val="22"/>
        </w:rPr>
        <w:t>Table 10.3-9. N-CREATE-RQ Message Fields</w:t>
      </w:r>
    </w:p>
    <w:bookmarkEnd w:id="3118"/>
    <w:p>
      <w:pPr>
        <w:spacing w:before="0" w:after="0" w:line="240" w:lineRule="auto"/>
        <w:rPr>
          <w:sz w:val="13"/>
        </w:rPr>
      </w:pPr>
    </w:p>
    <w:tbl>
      <w:tblPr>
        <w:tblInd w:w="45" w:type="dxa"/>
        <w:tblLayout w:type="fixed"/>
      </w:tblPr>
      <w:tblGrid>
        <w:gridCol w:w="2306"/>
        <w:gridCol w:w="1091"/>
        <w:gridCol w:w="470"/>
        <w:gridCol w:w="490"/>
        <w:gridCol w:w="608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9" w:name="para_4c89b451_19a0_4304_88ac_8df3d4849c"/>
          <w:p>
            <w:pPr>
              <w:keepNext/>
              <w:spacing w:before="180" w:after="0" w:line="240" w:lineRule="auto"/>
              <w:jc w:val="center"/>
            </w:pPr>
            <w:r>
              <w:rPr>
                <w:rFonts w:ascii="Arial" w:hAnsi="Arial"/>
                <w:b/>
                <w:color w:val="000000"/>
                <w:sz w:val="18"/>
              </w:rPr>
              <w:t>Message Field</w:t>
            </w:r>
          </w:p>
          <w:bookmarkEnd w:id="3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0" w:name="para_9bf34b55_3174_4e32_8c33_ffd599ea55"/>
          <w:p>
            <w:pPr>
              <w:spacing w:before="180" w:after="0" w:line="240" w:lineRule="auto"/>
              <w:jc w:val="center"/>
            </w:pPr>
            <w:r>
              <w:rPr>
                <w:rFonts w:ascii="Arial" w:hAnsi="Arial"/>
                <w:b/>
                <w:color w:val="000000"/>
                <w:sz w:val="18"/>
              </w:rPr>
              <w:t>Tag</w:t>
            </w:r>
          </w:p>
          <w:bookmarkEnd w:id="31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1" w:name="para_6ff8c523_b59e_4db3_8e69_44bc42f35c"/>
          <w:p>
            <w:pPr>
              <w:spacing w:before="180" w:after="0" w:line="240" w:lineRule="auto"/>
              <w:jc w:val="center"/>
            </w:pPr>
            <w:r>
              <w:rPr>
                <w:rFonts w:ascii="Arial" w:hAnsi="Arial"/>
                <w:b/>
                <w:color w:val="000000"/>
                <w:sz w:val="18"/>
              </w:rPr>
              <w:t>VR</w:t>
            </w:r>
          </w:p>
          <w:bookmarkEnd w:id="31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2" w:name="para_5cf7e6b4_04ba_44c8_b952_a8dbb1c948"/>
          <w:p>
            <w:pPr>
              <w:spacing w:before="180" w:after="0" w:line="240" w:lineRule="auto"/>
              <w:jc w:val="center"/>
            </w:pPr>
            <w:r>
              <w:rPr>
                <w:rFonts w:ascii="Arial" w:hAnsi="Arial"/>
                <w:b/>
                <w:color w:val="000000"/>
                <w:sz w:val="18"/>
              </w:rPr>
              <w:t>VM</w:t>
            </w:r>
          </w:p>
          <w:bookmarkEnd w:id="31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23" w:name="para_7d75c87d_f10d_430b_a276_0f5bb372b1"/>
          <w:p>
            <w:pPr>
              <w:spacing w:before="180" w:after="0" w:line="240" w:lineRule="auto"/>
              <w:jc w:val="center"/>
            </w:pPr>
            <w:r>
              <w:rPr>
                <w:rFonts w:ascii="Arial" w:hAnsi="Arial"/>
                <w:b/>
                <w:color w:val="000000"/>
                <w:sz w:val="18"/>
              </w:rPr>
              <w:t>Description of Field</w:t>
            </w:r>
          </w:p>
          <w:bookmarkEnd w:id="31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4" w:name="para_2539db62_1cc3_426c_a147_b8305f8d91"/>
          <w:p>
            <w:pPr>
              <w:spacing w:before="180" w:after="0" w:line="240" w:lineRule="auto"/>
            </w:pPr>
            <w:r>
              <w:rPr>
                <w:rFonts w:ascii="Arial" w:hAnsi="Arial"/>
                <w:color w:val="000000"/>
                <w:sz w:val="18"/>
              </w:rPr>
              <w:t>Command Group Length</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298072f_7e26_465e_8aa2_dd14030566"/>
          <w:p>
            <w:pPr>
              <w:spacing w:before="180" w:after="0" w:line="240" w:lineRule="auto"/>
              <w:jc w:val="center"/>
            </w:pPr>
            <w:r>
              <w:rPr>
                <w:rFonts w:ascii="Arial" w:hAnsi="Arial"/>
                <w:color w:val="000000"/>
                <w:sz w:val="18"/>
              </w:rPr>
              <w:t>(0000,0000)</w:t>
            </w:r>
          </w:p>
          <w:bookmarkEnd w:id="3125"/>
        </w:tc>
        <w:tc>
          <w:tcPr>
            <w:tcBorders>
              <w:bottom w:val="single" w:sz="4" w:color="000000"/>
              <w:right w:val="single" w:sz="4" w:color="000000"/>
            </w:tcBorders>
            <w:tcMar>
              <w:top w:w="40" w:type="dxa"/>
              <w:left w:w="40" w:type="dxa"/>
              <w:bottom w:w="40" w:type="dxa"/>
              <w:right w:w="40" w:type="dxa"/>
            </w:tcMar>
            <w:vAlign w:val="top"/>
          </w:tcPr>
          <w:bookmarkStart w:id="3126" w:name="para_f897a569_7ebd_4d46_a2ba_30a4d13a75"/>
          <w:p>
            <w:pPr>
              <w:spacing w:before="180" w:after="0" w:line="240" w:lineRule="auto"/>
              <w:jc w:val="center"/>
            </w:pPr>
            <w:r>
              <w:rPr>
                <w:rFonts w:ascii="Arial" w:hAnsi="Arial"/>
                <w:color w:val="000000"/>
                <w:sz w:val="18"/>
              </w:rPr>
              <w:t>UL</w:t>
            </w:r>
          </w:p>
          <w:bookmarkEnd w:id="3126"/>
        </w:tc>
        <w:tc>
          <w:tcPr>
            <w:tcBorders>
              <w:bottom w:val="single" w:sz="4" w:color="000000"/>
              <w:right w:val="single" w:sz="4" w:color="000000"/>
            </w:tcBorders>
            <w:tcMar>
              <w:top w:w="40" w:type="dxa"/>
              <w:left w:w="40" w:type="dxa"/>
              <w:bottom w:w="40" w:type="dxa"/>
              <w:right w:w="40" w:type="dxa"/>
            </w:tcMar>
            <w:vAlign w:val="top"/>
          </w:tcPr>
          <w:bookmarkStart w:id="3127" w:name="para_ab27463d_49ad_4fc4_94a7_55e383141f"/>
          <w:p>
            <w:pPr>
              <w:spacing w:before="180" w:after="0" w:line="240" w:lineRule="auto"/>
              <w:jc w:val="center"/>
            </w:pPr>
            <w:r>
              <w:rPr>
                <w:rFonts w:ascii="Arial" w:hAnsi="Arial"/>
                <w:color w:val="000000"/>
                <w:sz w:val="18"/>
              </w:rPr>
              <w:t>1</w:t>
            </w:r>
          </w:p>
          <w:bookmarkEnd w:id="3127"/>
        </w:tc>
        <w:tc>
          <w:tcPr>
            <w:tcBorders>
              <w:bottom w:val="single" w:sz="4" w:color="000000"/>
              <w:right w:val="single" w:sz="4" w:color="000000"/>
            </w:tcBorders>
            <w:tcMar>
              <w:top w:w="40" w:type="dxa"/>
              <w:left w:w="40" w:type="dxa"/>
              <w:bottom w:w="40" w:type="dxa"/>
              <w:right w:w="40" w:type="dxa"/>
            </w:tcMar>
            <w:vAlign w:val="top"/>
          </w:tcPr>
          <w:bookmarkStart w:id="3128" w:name="para_d8ef048d_c5b5_4c17_8742_b0b5d1046b"/>
          <w:p>
            <w:pPr>
              <w:spacing w:before="180" w:after="0" w:line="240" w:lineRule="auto"/>
            </w:pPr>
            <w:r>
              <w:rPr>
                <w:rFonts w:ascii="Arial" w:hAnsi="Arial"/>
                <w:color w:val="000000"/>
                <w:sz w:val="18"/>
              </w:rPr>
              <w:t>The even number of bytes from the end of the value field to the beginning of the next group.</w:t>
            </w:r>
          </w:p>
          <w:bookmarkEnd w:id="31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9" w:name="para_da28b6c6_e375_4190_a2e7_7236d77e71"/>
          <w:p>
            <w:pPr>
              <w:spacing w:before="180" w:after="0" w:line="240" w:lineRule="auto"/>
            </w:pPr>
            <w:r>
              <w:rPr>
                <w:rFonts w:ascii="Arial" w:hAnsi="Arial"/>
                <w:color w:val="000000"/>
                <w:sz w:val="18"/>
              </w:rPr>
              <w:t>Affected SOP Class UID</w:t>
            </w:r>
          </w:p>
          <w:bookmarkEnd w:id="3129"/>
        </w:tc>
        <w:tc>
          <w:tcPr>
            <w:tcBorders>
              <w:bottom w:val="single" w:sz="4" w:color="000000"/>
              <w:right w:val="single" w:sz="4" w:color="000000"/>
            </w:tcBorders>
            <w:tcMar>
              <w:top w:w="40" w:type="dxa"/>
              <w:left w:w="40" w:type="dxa"/>
              <w:bottom w:w="40" w:type="dxa"/>
              <w:right w:w="40" w:type="dxa"/>
            </w:tcMar>
            <w:vAlign w:val="top"/>
          </w:tcPr>
          <w:bookmarkStart w:id="3130" w:name="para_7995fbf7_999d_4538_a914_507a872d02"/>
          <w:p>
            <w:pPr>
              <w:spacing w:before="180" w:after="0" w:line="240" w:lineRule="auto"/>
              <w:jc w:val="center"/>
            </w:pPr>
            <w:r>
              <w:rPr>
                <w:rFonts w:ascii="Arial" w:hAnsi="Arial"/>
                <w:color w:val="000000"/>
                <w:sz w:val="18"/>
              </w:rPr>
              <w:t>(0000,0002)</w:t>
            </w:r>
          </w:p>
          <w:bookmarkEnd w:id="3130"/>
        </w:tc>
        <w:tc>
          <w:tcPr>
            <w:tcBorders>
              <w:bottom w:val="single" w:sz="4" w:color="000000"/>
              <w:right w:val="single" w:sz="4" w:color="000000"/>
            </w:tcBorders>
            <w:tcMar>
              <w:top w:w="40" w:type="dxa"/>
              <w:left w:w="40" w:type="dxa"/>
              <w:bottom w:w="40" w:type="dxa"/>
              <w:right w:w="40" w:type="dxa"/>
            </w:tcMar>
            <w:vAlign w:val="top"/>
          </w:tcPr>
          <w:bookmarkStart w:id="3131" w:name="para_ac64617a_16de_42d3_9ee0_9eba752eb4"/>
          <w:p>
            <w:pPr>
              <w:spacing w:before="180" w:after="0" w:line="240" w:lineRule="auto"/>
              <w:jc w:val="center"/>
            </w:pPr>
            <w:r>
              <w:rPr>
                <w:rFonts w:ascii="Arial" w:hAnsi="Arial"/>
                <w:color w:val="000000"/>
                <w:sz w:val="18"/>
              </w:rPr>
              <w:t>UI</w:t>
            </w:r>
          </w:p>
          <w:bookmarkEnd w:id="3131"/>
        </w:tc>
        <w:tc>
          <w:tcPr>
            <w:tcBorders>
              <w:bottom w:val="single" w:sz="4" w:color="000000"/>
              <w:right w:val="single" w:sz="4" w:color="000000"/>
            </w:tcBorders>
            <w:tcMar>
              <w:top w:w="40" w:type="dxa"/>
              <w:left w:w="40" w:type="dxa"/>
              <w:bottom w:w="40" w:type="dxa"/>
              <w:right w:w="40" w:type="dxa"/>
            </w:tcMar>
            <w:vAlign w:val="top"/>
          </w:tcPr>
          <w:bookmarkStart w:id="3132" w:name="para_c1f8d873_ed54_475c_a35f_c0619dd129"/>
          <w:p>
            <w:pPr>
              <w:spacing w:before="180" w:after="0" w:line="240" w:lineRule="auto"/>
              <w:jc w:val="center"/>
            </w:pPr>
            <w:r>
              <w:rPr>
                <w:rFonts w:ascii="Arial" w:hAnsi="Arial"/>
                <w:color w:val="000000"/>
                <w:sz w:val="18"/>
              </w:rPr>
              <w:t>1</w:t>
            </w:r>
          </w:p>
          <w:bookmarkEnd w:id="3132"/>
        </w:tc>
        <w:tc>
          <w:tcPr>
            <w:tcBorders>
              <w:bottom w:val="single" w:sz="4" w:color="000000"/>
              <w:right w:val="single" w:sz="4" w:color="000000"/>
            </w:tcBorders>
            <w:tcMar>
              <w:top w:w="40" w:type="dxa"/>
              <w:left w:w="40" w:type="dxa"/>
              <w:bottom w:w="40" w:type="dxa"/>
              <w:right w:w="40" w:type="dxa"/>
            </w:tcMar>
            <w:vAlign w:val="top"/>
          </w:tcPr>
          <w:bookmarkStart w:id="3133" w:name="para_4da7ac0e_e3b1_4ea5_9574_6ebf3f5119"/>
          <w:p>
            <w:pPr>
              <w:spacing w:before="180" w:after="0" w:line="240" w:lineRule="auto"/>
            </w:pPr>
            <w:r>
              <w:rPr>
                <w:rFonts w:ascii="Arial" w:hAnsi="Arial"/>
                <w:color w:val="000000"/>
                <w:sz w:val="18"/>
              </w:rPr>
              <w:t>SOP Class UID of the SOP Instance to be created.</w:t>
            </w:r>
          </w:p>
          <w:bookmarkEnd w:id="3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4" w:name="para_f08eed45_ad0e_47e2_a188_e7ea3aa7a9"/>
          <w:p>
            <w:pPr>
              <w:spacing w:before="180" w:after="0" w:line="240" w:lineRule="auto"/>
            </w:pPr>
            <w:r>
              <w:rPr>
                <w:rFonts w:ascii="Arial" w:hAnsi="Arial"/>
                <w:color w:val="000000"/>
                <w:sz w:val="18"/>
              </w:rPr>
              <w:t>Command Field</w:t>
            </w:r>
          </w:p>
          <w:bookmarkEnd w:id="3134"/>
        </w:tc>
        <w:tc>
          <w:tcPr>
            <w:tcBorders>
              <w:bottom w:val="single" w:sz="4" w:color="000000"/>
              <w:right w:val="single" w:sz="4" w:color="000000"/>
            </w:tcBorders>
            <w:tcMar>
              <w:top w:w="40" w:type="dxa"/>
              <w:left w:w="40" w:type="dxa"/>
              <w:bottom w:w="40" w:type="dxa"/>
              <w:right w:w="40" w:type="dxa"/>
            </w:tcMar>
            <w:vAlign w:val="top"/>
          </w:tcPr>
          <w:bookmarkStart w:id="3135" w:name="para_e7072998_d21d_43a9_a39e_b0784b2222"/>
          <w:p>
            <w:pPr>
              <w:spacing w:before="180" w:after="0" w:line="240" w:lineRule="auto"/>
              <w:jc w:val="center"/>
            </w:pPr>
            <w:r>
              <w:rPr>
                <w:rFonts w:ascii="Arial" w:hAnsi="Arial"/>
                <w:color w:val="000000"/>
                <w:sz w:val="18"/>
              </w:rPr>
              <w:t>(0000,0100)</w:t>
            </w:r>
          </w:p>
          <w:bookmarkEnd w:id="3135"/>
        </w:tc>
        <w:tc>
          <w:tcPr>
            <w:tcBorders>
              <w:bottom w:val="single" w:sz="4" w:color="000000"/>
              <w:right w:val="single" w:sz="4" w:color="000000"/>
            </w:tcBorders>
            <w:tcMar>
              <w:top w:w="40" w:type="dxa"/>
              <w:left w:w="40" w:type="dxa"/>
              <w:bottom w:w="40" w:type="dxa"/>
              <w:right w:w="40" w:type="dxa"/>
            </w:tcMar>
            <w:vAlign w:val="top"/>
          </w:tcPr>
          <w:bookmarkStart w:id="3136" w:name="para_61ad58f9_4d36_4896_a5bb_5ca1243622"/>
          <w:p>
            <w:pPr>
              <w:spacing w:before="180" w:after="0" w:line="240" w:lineRule="auto"/>
              <w:jc w:val="center"/>
            </w:pPr>
            <w:r>
              <w:rPr>
                <w:rFonts w:ascii="Arial" w:hAnsi="Arial"/>
                <w:color w:val="000000"/>
                <w:sz w:val="18"/>
              </w:rPr>
              <w:t>US</w:t>
            </w:r>
          </w:p>
          <w:bookmarkEnd w:id="3136"/>
        </w:tc>
        <w:tc>
          <w:tcPr>
            <w:tcBorders>
              <w:bottom w:val="single" w:sz="4" w:color="000000"/>
              <w:right w:val="single" w:sz="4" w:color="000000"/>
            </w:tcBorders>
            <w:tcMar>
              <w:top w:w="40" w:type="dxa"/>
              <w:left w:w="40" w:type="dxa"/>
              <w:bottom w:w="40" w:type="dxa"/>
              <w:right w:w="40" w:type="dxa"/>
            </w:tcMar>
            <w:vAlign w:val="top"/>
          </w:tcPr>
          <w:bookmarkStart w:id="3137" w:name="para_e3734115_3548_47a6_b2ee_281b88490e"/>
          <w:p>
            <w:pPr>
              <w:spacing w:before="180" w:after="0" w:line="240" w:lineRule="auto"/>
              <w:jc w:val="center"/>
            </w:pPr>
            <w:r>
              <w:rPr>
                <w:rFonts w:ascii="Arial" w:hAnsi="Arial"/>
                <w:color w:val="000000"/>
                <w:sz w:val="18"/>
              </w:rPr>
              <w:t>1</w:t>
            </w:r>
          </w:p>
          <w:bookmarkEnd w:id="3137"/>
        </w:tc>
        <w:tc>
          <w:tcPr>
            <w:tcBorders>
              <w:bottom w:val="single" w:sz="4" w:color="000000"/>
              <w:right w:val="single" w:sz="4" w:color="000000"/>
            </w:tcBorders>
            <w:tcMar>
              <w:top w:w="40" w:type="dxa"/>
              <w:left w:w="40" w:type="dxa"/>
              <w:bottom w:w="40" w:type="dxa"/>
              <w:right w:w="40" w:type="dxa"/>
            </w:tcMar>
            <w:vAlign w:val="top"/>
          </w:tcPr>
          <w:bookmarkStart w:id="3138" w:name="para_5065dbb6_d9dd_41d6_a6b5_49802ebdcd"/>
          <w:p>
            <w:pPr>
              <w:spacing w:before="180" w:after="0" w:line="240" w:lineRule="auto"/>
            </w:pPr>
            <w:r>
              <w:rPr>
                <w:rFonts w:ascii="Arial" w:hAnsi="Arial"/>
                <w:color w:val="000000"/>
                <w:sz w:val="18"/>
              </w:rPr>
              <w:t>This field distinguishes the DIMSE-N operation conveyed by this Message. The value of this field shall be set to 0140H for the N-CREATE-RQ Message.</w:t>
            </w:r>
          </w:p>
          <w:bookmarkEnd w:id="31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39" w:name="para_5fb0a3cb_a1ca_498c_8981_a042f10def"/>
          <w:p>
            <w:pPr>
              <w:spacing w:before="180" w:after="0" w:line="240" w:lineRule="auto"/>
            </w:pPr>
            <w:r>
              <w:rPr>
                <w:rFonts w:ascii="Arial" w:hAnsi="Arial"/>
                <w:color w:val="000000"/>
                <w:sz w:val="18"/>
              </w:rPr>
              <w:t>Message ID</w:t>
            </w:r>
          </w:p>
          <w:bookmarkEnd w:id="3139"/>
        </w:tc>
        <w:tc>
          <w:tcPr>
            <w:tcBorders>
              <w:bottom w:val="single" w:sz="4" w:color="000000"/>
              <w:right w:val="single" w:sz="4" w:color="000000"/>
            </w:tcBorders>
            <w:tcMar>
              <w:top w:w="40" w:type="dxa"/>
              <w:left w:w="40" w:type="dxa"/>
              <w:bottom w:w="40" w:type="dxa"/>
              <w:right w:w="40" w:type="dxa"/>
            </w:tcMar>
            <w:vAlign w:val="top"/>
          </w:tcPr>
          <w:bookmarkStart w:id="3140" w:name="para_85504b68_676e_4304_9d28_e5300fda36"/>
          <w:p>
            <w:pPr>
              <w:spacing w:before="180" w:after="0" w:line="240" w:lineRule="auto"/>
              <w:jc w:val="center"/>
            </w:pPr>
            <w:r>
              <w:rPr>
                <w:rFonts w:ascii="Arial" w:hAnsi="Arial"/>
                <w:color w:val="000000"/>
                <w:sz w:val="18"/>
              </w:rPr>
              <w:t>(0000,0110)</w:t>
            </w:r>
          </w:p>
          <w:bookmarkEnd w:id="3140"/>
        </w:tc>
        <w:tc>
          <w:tcPr>
            <w:tcBorders>
              <w:bottom w:val="single" w:sz="4" w:color="000000"/>
              <w:right w:val="single" w:sz="4" w:color="000000"/>
            </w:tcBorders>
            <w:tcMar>
              <w:top w:w="40" w:type="dxa"/>
              <w:left w:w="40" w:type="dxa"/>
              <w:bottom w:w="40" w:type="dxa"/>
              <w:right w:w="40" w:type="dxa"/>
            </w:tcMar>
            <w:vAlign w:val="top"/>
          </w:tcPr>
          <w:bookmarkStart w:id="3141" w:name="para_cd7147db_c2aa_4d3d_af2c_56c61533f7"/>
          <w:p>
            <w:pPr>
              <w:spacing w:before="180" w:after="0" w:line="240" w:lineRule="auto"/>
              <w:jc w:val="center"/>
            </w:pPr>
            <w:r>
              <w:rPr>
                <w:rFonts w:ascii="Arial" w:hAnsi="Arial"/>
                <w:color w:val="000000"/>
                <w:sz w:val="18"/>
              </w:rPr>
              <w:t>US</w:t>
            </w:r>
          </w:p>
          <w:bookmarkEnd w:id="3141"/>
        </w:tc>
        <w:tc>
          <w:tcPr>
            <w:tcBorders>
              <w:bottom w:val="single" w:sz="4" w:color="000000"/>
              <w:right w:val="single" w:sz="4" w:color="000000"/>
            </w:tcBorders>
            <w:tcMar>
              <w:top w:w="40" w:type="dxa"/>
              <w:left w:w="40" w:type="dxa"/>
              <w:bottom w:w="40" w:type="dxa"/>
              <w:right w:w="40" w:type="dxa"/>
            </w:tcMar>
            <w:vAlign w:val="top"/>
          </w:tcPr>
          <w:bookmarkStart w:id="3142" w:name="para_60c5932c_5540_46a2_a8de_0a932722c6"/>
          <w:p>
            <w:pPr>
              <w:spacing w:before="180" w:after="0" w:line="240" w:lineRule="auto"/>
              <w:jc w:val="center"/>
            </w:pPr>
            <w:r>
              <w:rPr>
                <w:rFonts w:ascii="Arial" w:hAnsi="Arial"/>
                <w:color w:val="000000"/>
                <w:sz w:val="18"/>
              </w:rPr>
              <w:t>1</w:t>
            </w:r>
          </w:p>
          <w:bookmarkEnd w:id="3142"/>
        </w:tc>
        <w:tc>
          <w:tcPr>
            <w:tcBorders>
              <w:bottom w:val="single" w:sz="4" w:color="000000"/>
              <w:right w:val="single" w:sz="4" w:color="000000"/>
            </w:tcBorders>
            <w:tcMar>
              <w:top w:w="40" w:type="dxa"/>
              <w:left w:w="40" w:type="dxa"/>
              <w:bottom w:w="40" w:type="dxa"/>
              <w:right w:w="40" w:type="dxa"/>
            </w:tcMar>
            <w:vAlign w:val="top"/>
          </w:tcPr>
          <w:bookmarkStart w:id="3143" w:name="para_24ae4d46_c793_441b_a8d2_0315d9c5f9"/>
          <w:p>
            <w:pPr>
              <w:spacing w:before="180" w:after="0" w:line="240" w:lineRule="auto"/>
            </w:pPr>
            <w:r>
              <w:rPr>
                <w:rFonts w:ascii="Arial" w:hAnsi="Arial"/>
                <w:color w:val="000000"/>
                <w:sz w:val="18"/>
              </w:rPr>
              <w:t>Implementation-specific value that distinguishes this Message from other Messages.</w:t>
            </w:r>
          </w:p>
          <w:bookmarkEnd w:id="31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4" w:name="para_19db0cfe_b0ea_4985_afb3_447b0fec9e"/>
          <w:p>
            <w:pPr>
              <w:spacing w:before="180" w:after="0" w:line="240" w:lineRule="auto"/>
            </w:pPr>
            <w:r>
              <w:rPr>
                <w:rFonts w:ascii="Arial" w:hAnsi="Arial"/>
                <w:color w:val="000000"/>
                <w:sz w:val="18"/>
              </w:rPr>
              <w:t>Command Data Set Type</w:t>
            </w:r>
          </w:p>
          <w:bookmarkEnd w:id="3144"/>
        </w:tc>
        <w:tc>
          <w:tcPr>
            <w:tcBorders>
              <w:bottom w:val="single" w:sz="4" w:color="000000"/>
              <w:right w:val="single" w:sz="4" w:color="000000"/>
            </w:tcBorders>
            <w:tcMar>
              <w:top w:w="40" w:type="dxa"/>
              <w:left w:w="40" w:type="dxa"/>
              <w:bottom w:w="40" w:type="dxa"/>
              <w:right w:w="40" w:type="dxa"/>
            </w:tcMar>
            <w:vAlign w:val="top"/>
          </w:tcPr>
          <w:bookmarkStart w:id="3145" w:name="para_30538e0a_240f_4f2b_82ef_4206f9817d"/>
          <w:p>
            <w:pPr>
              <w:spacing w:before="180" w:after="0" w:line="240" w:lineRule="auto"/>
              <w:jc w:val="center"/>
            </w:pPr>
            <w:r>
              <w:rPr>
                <w:rFonts w:ascii="Arial" w:hAnsi="Arial"/>
                <w:color w:val="000000"/>
                <w:sz w:val="18"/>
              </w:rPr>
              <w:t>(0000,0800)</w:t>
            </w:r>
          </w:p>
          <w:bookmarkEnd w:id="3145"/>
        </w:tc>
        <w:tc>
          <w:tcPr>
            <w:tcBorders>
              <w:bottom w:val="single" w:sz="4" w:color="000000"/>
              <w:right w:val="single" w:sz="4" w:color="000000"/>
            </w:tcBorders>
            <w:tcMar>
              <w:top w:w="40" w:type="dxa"/>
              <w:left w:w="40" w:type="dxa"/>
              <w:bottom w:w="40" w:type="dxa"/>
              <w:right w:w="40" w:type="dxa"/>
            </w:tcMar>
            <w:vAlign w:val="top"/>
          </w:tcPr>
          <w:bookmarkStart w:id="3146" w:name="para_76929a2f_9963_473a_8ad2_17eb7b92a0"/>
          <w:p>
            <w:pPr>
              <w:spacing w:before="180" w:after="0" w:line="240" w:lineRule="auto"/>
              <w:jc w:val="center"/>
            </w:pPr>
            <w:r>
              <w:rPr>
                <w:rFonts w:ascii="Arial" w:hAnsi="Arial"/>
                <w:color w:val="000000"/>
                <w:sz w:val="18"/>
              </w:rPr>
              <w:t>US</w:t>
            </w:r>
          </w:p>
          <w:bookmarkEnd w:id="3146"/>
        </w:tc>
        <w:tc>
          <w:tcPr>
            <w:tcBorders>
              <w:bottom w:val="single" w:sz="4" w:color="000000"/>
              <w:right w:val="single" w:sz="4" w:color="000000"/>
            </w:tcBorders>
            <w:tcMar>
              <w:top w:w="40" w:type="dxa"/>
              <w:left w:w="40" w:type="dxa"/>
              <w:bottom w:w="40" w:type="dxa"/>
              <w:right w:w="40" w:type="dxa"/>
            </w:tcMar>
            <w:vAlign w:val="top"/>
          </w:tcPr>
          <w:bookmarkStart w:id="3147" w:name="para_7a6864a0_e302_4cf9_ac2f_adc4408d6c"/>
          <w:p>
            <w:pPr>
              <w:spacing w:before="180" w:after="0" w:line="240" w:lineRule="auto"/>
              <w:jc w:val="center"/>
            </w:pPr>
            <w:r>
              <w:rPr>
                <w:rFonts w:ascii="Arial" w:hAnsi="Arial"/>
                <w:color w:val="000000"/>
                <w:sz w:val="18"/>
              </w:rPr>
              <w:t>1</w:t>
            </w:r>
          </w:p>
          <w:bookmarkEnd w:id="3147"/>
        </w:tc>
        <w:tc>
          <w:tcPr>
            <w:tcBorders>
              <w:bottom w:val="single" w:sz="4" w:color="000000"/>
              <w:right w:val="single" w:sz="4" w:color="000000"/>
            </w:tcBorders>
            <w:tcMar>
              <w:top w:w="40" w:type="dxa"/>
              <w:left w:w="40" w:type="dxa"/>
              <w:bottom w:w="40" w:type="dxa"/>
              <w:right w:w="40" w:type="dxa"/>
            </w:tcMar>
            <w:vAlign w:val="top"/>
          </w:tcPr>
          <w:bookmarkStart w:id="3148" w:name="para_a64f5d8e_d21a_46bd_96ea_6f073ad73f"/>
          <w:p>
            <w:pPr>
              <w:spacing w:before="180" w:after="0" w:line="240" w:lineRule="auto"/>
            </w:pPr>
            <w:r>
              <w:rPr>
                <w:rFonts w:ascii="Arial" w:hAnsi="Arial"/>
                <w:color w:val="000000"/>
                <w:sz w:val="18"/>
              </w:rPr>
              <w:t>This field indicates that if a Data Set is present in the Message. This field shall be set to the value of 0101H if no Data Set is present; any other value indicates a Data Set is included in the Message.</w:t>
            </w:r>
          </w:p>
          <w:bookmarkEnd w:id="3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49" w:name="para_70047d97_9057_41c8_890c_447cc55524"/>
          <w:p>
            <w:pPr>
              <w:spacing w:before="180" w:after="0" w:line="240" w:lineRule="auto"/>
            </w:pPr>
            <w:r>
              <w:rPr>
                <w:rFonts w:ascii="Arial" w:hAnsi="Arial"/>
                <w:color w:val="000000"/>
                <w:sz w:val="18"/>
              </w:rPr>
              <w:t>Affected SOP Instance UID</w:t>
            </w:r>
          </w:p>
          <w:bookmarkEnd w:id="3149"/>
        </w:tc>
        <w:tc>
          <w:tcPr>
            <w:tcBorders>
              <w:bottom w:val="single" w:sz="4" w:color="000000"/>
              <w:right w:val="single" w:sz="4" w:color="000000"/>
            </w:tcBorders>
            <w:tcMar>
              <w:top w:w="40" w:type="dxa"/>
              <w:left w:w="40" w:type="dxa"/>
              <w:bottom w:w="40" w:type="dxa"/>
              <w:right w:w="40" w:type="dxa"/>
            </w:tcMar>
            <w:vAlign w:val="top"/>
          </w:tcPr>
          <w:bookmarkStart w:id="3150" w:name="para_5417ba18_5a4d_4dba_9300_d62da2e9a3"/>
          <w:p>
            <w:pPr>
              <w:spacing w:before="180" w:after="0" w:line="240" w:lineRule="auto"/>
              <w:jc w:val="center"/>
            </w:pPr>
            <w:r>
              <w:rPr>
                <w:rFonts w:ascii="Arial" w:hAnsi="Arial"/>
                <w:color w:val="000000"/>
                <w:sz w:val="18"/>
              </w:rPr>
              <w:t>(0000,1000)</w:t>
            </w:r>
          </w:p>
          <w:bookmarkEnd w:id="3150"/>
        </w:tc>
        <w:tc>
          <w:tcPr>
            <w:tcBorders>
              <w:bottom w:val="single" w:sz="4" w:color="000000"/>
              <w:right w:val="single" w:sz="4" w:color="000000"/>
            </w:tcBorders>
            <w:tcMar>
              <w:top w:w="40" w:type="dxa"/>
              <w:left w:w="40" w:type="dxa"/>
              <w:bottom w:w="40" w:type="dxa"/>
              <w:right w:w="40" w:type="dxa"/>
            </w:tcMar>
            <w:vAlign w:val="top"/>
          </w:tcPr>
          <w:bookmarkStart w:id="3151" w:name="para_cb10a9b0_255d_4615_9cbc_5702036dfb"/>
          <w:p>
            <w:pPr>
              <w:spacing w:before="180" w:after="0" w:line="240" w:lineRule="auto"/>
              <w:jc w:val="center"/>
            </w:pPr>
            <w:r>
              <w:rPr>
                <w:rFonts w:ascii="Arial" w:hAnsi="Arial"/>
                <w:color w:val="000000"/>
                <w:sz w:val="18"/>
              </w:rPr>
              <w:t>UI</w:t>
            </w:r>
          </w:p>
          <w:bookmarkEnd w:id="3151"/>
        </w:tc>
        <w:tc>
          <w:tcPr>
            <w:tcBorders>
              <w:bottom w:val="single" w:sz="4" w:color="000000"/>
              <w:right w:val="single" w:sz="4" w:color="000000"/>
            </w:tcBorders>
            <w:tcMar>
              <w:top w:w="40" w:type="dxa"/>
              <w:left w:w="40" w:type="dxa"/>
              <w:bottom w:w="40" w:type="dxa"/>
              <w:right w:w="40" w:type="dxa"/>
            </w:tcMar>
            <w:vAlign w:val="top"/>
          </w:tcPr>
          <w:bookmarkStart w:id="3152" w:name="para_bde0eb1a_9d46_4ba3_8d54_2cf599d040"/>
          <w:p>
            <w:pPr>
              <w:spacing w:before="180" w:after="0" w:line="240" w:lineRule="auto"/>
              <w:jc w:val="center"/>
            </w:pPr>
            <w:r>
              <w:rPr>
                <w:rFonts w:ascii="Arial" w:hAnsi="Arial"/>
                <w:color w:val="000000"/>
                <w:sz w:val="18"/>
              </w:rPr>
              <w:t>1</w:t>
            </w:r>
          </w:p>
          <w:bookmarkEnd w:id="3152"/>
        </w:tc>
        <w:tc>
          <w:tcPr>
            <w:tcBorders>
              <w:bottom w:val="single" w:sz="4" w:color="000000"/>
              <w:right w:val="single" w:sz="4" w:color="000000"/>
            </w:tcBorders>
            <w:tcMar>
              <w:top w:w="40" w:type="dxa"/>
              <w:left w:w="40" w:type="dxa"/>
              <w:bottom w:w="40" w:type="dxa"/>
              <w:right w:w="40" w:type="dxa"/>
            </w:tcMar>
            <w:vAlign w:val="top"/>
          </w:tcPr>
          <w:bookmarkStart w:id="3153" w:name="para_e84238d5_ae21_4338_a69c_89668ee88d"/>
          <w:p>
            <w:pPr>
              <w:spacing w:before="180" w:after="0" w:line="240" w:lineRule="auto"/>
            </w:pPr>
            <w:r>
              <w:rPr>
                <w:rFonts w:ascii="Arial" w:hAnsi="Arial"/>
                <w:color w:val="000000"/>
                <w:sz w:val="18"/>
              </w:rPr>
              <w:t>Contains the UID of the SOP Instance to be created.</w:t>
            </w:r>
          </w:p>
          <w:bookmarkEnd w:id="31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54" w:name="para_8d017045_1f36_4e20_aadf_d8fcdb58e7"/>
          <w:p>
            <w:pPr>
              <w:spacing w:before="180" w:after="0" w:line="240" w:lineRule="auto"/>
            </w:pPr>
            <w:r>
              <w:rPr>
                <w:rFonts w:ascii="Arial" w:hAnsi="Arial"/>
                <w:color w:val="000000"/>
                <w:sz w:val="18"/>
              </w:rPr>
              <w:t>Attribute List</w:t>
            </w:r>
          </w:p>
          <w:bookmarkEnd w:id="3154"/>
        </w:tc>
        <w:tc>
          <w:tcPr>
            <w:tcBorders>
              <w:bottom w:val="single" w:sz="4" w:color="000000"/>
              <w:right w:val="single" w:sz="4" w:color="000000"/>
            </w:tcBorders>
            <w:tcMar>
              <w:top w:w="40" w:type="dxa"/>
              <w:left w:w="40" w:type="dxa"/>
              <w:bottom w:w="40" w:type="dxa"/>
              <w:right w:w="40" w:type="dxa"/>
            </w:tcMar>
            <w:vAlign w:val="top"/>
          </w:tcPr>
          <w:bookmarkStart w:id="3155" w:name="para_69c5a73f_c03c_4a80_85f5_ab447dd929"/>
          <w:p>
            <w:pPr>
              <w:spacing w:before="180" w:after="0" w:line="240" w:lineRule="auto"/>
              <w:jc w:val="center"/>
            </w:pPr>
            <w:r>
              <w:rPr>
                <w:rFonts w:ascii="Arial" w:hAnsi="Arial"/>
                <w:color w:val="000000"/>
                <w:sz w:val="18"/>
              </w:rPr>
              <w:t>(no tag)</w:t>
            </w:r>
          </w:p>
          <w:bookmarkEnd w:id="3155"/>
        </w:tc>
        <w:tc>
          <w:tcPr>
            <w:tcBorders>
              <w:bottom w:val="single" w:sz="4" w:color="000000"/>
              <w:right w:val="single" w:sz="4" w:color="000000"/>
            </w:tcBorders>
            <w:tcMar>
              <w:top w:w="40" w:type="dxa"/>
              <w:left w:w="40" w:type="dxa"/>
              <w:bottom w:w="40" w:type="dxa"/>
              <w:right w:w="40" w:type="dxa"/>
            </w:tcMar>
            <w:vAlign w:val="top"/>
          </w:tcPr>
          <w:bookmarkStart w:id="3156" w:name="para_9d03ce24_647a_42b1_9275_158b0f42d6"/>
          <w:p>
            <w:pPr>
              <w:spacing w:before="180" w:after="0" w:line="240" w:lineRule="auto"/>
              <w:jc w:val="center"/>
            </w:pPr>
            <w:r>
              <w:rPr>
                <w:rFonts w:ascii="Arial" w:hAnsi="Arial"/>
                <w:color w:val="000000"/>
                <w:sz w:val="18"/>
              </w:rPr>
              <w:t>-</w:t>
            </w:r>
          </w:p>
          <w:bookmarkEnd w:id="3156"/>
        </w:tc>
        <w:tc>
          <w:tcPr>
            <w:tcBorders>
              <w:bottom w:val="single" w:sz="4" w:color="000000"/>
              <w:right w:val="single" w:sz="4" w:color="000000"/>
            </w:tcBorders>
            <w:tcMar>
              <w:top w:w="40" w:type="dxa"/>
              <w:left w:w="40" w:type="dxa"/>
              <w:bottom w:w="40" w:type="dxa"/>
              <w:right w:w="40" w:type="dxa"/>
            </w:tcMar>
            <w:vAlign w:val="top"/>
          </w:tcPr>
          <w:bookmarkStart w:id="3157" w:name="para_7f7c7a0d_679b_46cb_9e1e_3a2fef9d61"/>
          <w:p>
            <w:pPr>
              <w:spacing w:before="180" w:after="0" w:line="240" w:lineRule="auto"/>
              <w:jc w:val="center"/>
            </w:pPr>
            <w:r>
              <w:rPr>
                <w:rFonts w:ascii="Arial" w:hAnsi="Arial"/>
                <w:color w:val="000000"/>
                <w:sz w:val="18"/>
              </w:rPr>
              <w:t>-</w:t>
            </w:r>
          </w:p>
          <w:bookmarkEnd w:id="3157"/>
        </w:tc>
        <w:tc>
          <w:tcPr>
            <w:tcBorders>
              <w:bottom w:val="single" w:sz="4" w:color="000000"/>
              <w:right w:val="single" w:sz="4" w:color="000000"/>
            </w:tcBorders>
            <w:tcMar>
              <w:top w:w="40" w:type="dxa"/>
              <w:left w:w="40" w:type="dxa"/>
              <w:bottom w:w="40" w:type="dxa"/>
              <w:right w:w="40" w:type="dxa"/>
            </w:tcMar>
            <w:vAlign w:val="top"/>
          </w:tcPr>
          <w:bookmarkStart w:id="3158" w:name="para_200a873e_d0be_4de4_ac11_b183685e60"/>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158"/>
        </w:tc>
      </w:tr>
    </w:tbl>
    <w:bookmarkStart w:id="3159" w:name="idm331006104464"/>
    <w:p>
      <w:pPr>
        <w:keepNext/>
        <w:spacing w:before="180" w:after="0" w:line="240" w:lineRule="auto"/>
        <w:ind w:left="360" w:right="360" w:firstLine="0"/>
        <w:jc w:val="both"/>
      </w:pPr>
      <w:r>
        <w:rPr>
          <w:rFonts w:ascii="Arial" w:hAnsi="Arial"/>
          <w:color w:val="000000"/>
          <w:sz w:val="18"/>
        </w:rPr>
        <w:t>Note</w:t>
      </w:r>
    </w:p>
    <w:bookmarkEnd w:id="3159"/>
    <w:bookmarkStart w:id="3160" w:name="para_78098816_8094_4713_82f0_bd354d99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6">
        <w:r>
          <w:rPr>
            <w:rFonts w:ascii="Arial" w:hAnsi="Arial"/>
            <w:color w:val="000000"/>
            <w:sz w:val="18"/>
          </w:rPr>
          <w:t>PS3.3</w:t>
        </w:r>
      </w:hyperlink>
      <w:r>
        <w:rPr>
          <w:rFonts w:ascii="Arial" w:hAnsi="Arial"/>
          <w:color w:val="000000"/>
          <w:sz w:val="18"/>
        </w:rPr>
        <w:t>) and Service Class Specifications (</w:t>
      </w:r>
      <w:hyperlink r:id="r217">
        <w:r>
          <w:rPr>
            <w:rFonts w:ascii="Arial" w:hAnsi="Arial"/>
            <w:color w:val="000000"/>
            <w:sz w:val="18"/>
          </w:rPr>
          <w:t>PS3.4</w:t>
        </w:r>
      </w:hyperlink>
      <w:r>
        <w:rPr>
          <w:rFonts w:ascii="Arial" w:hAnsi="Arial"/>
          <w:color w:val="000000"/>
          <w:sz w:val="18"/>
        </w:rPr>
        <w:t>).</w:t>
      </w:r>
    </w:p>
    <w:bookmarkEnd w:id="3160"/>
    <w:bookmarkStart w:id="3161" w:name="sect_10_3_5_2"/>
    <w:p>
      <w:pPr>
        <w:spacing w:before="180" w:after="0" w:line="240" w:lineRule="auto"/>
      </w:pPr>
      <w:r>
        <w:rPr>
          <w:rFonts w:ascii="Arial" w:hAnsi="Arial"/>
          <w:b/>
          <w:color w:val="000000"/>
          <w:sz w:val="26"/>
        </w:rPr>
        <w:t>10.3.5.2 N-CREATE-RSP</w:t>
      </w:r>
    </w:p>
    <w:bookmarkEnd w:id="3161"/>
    <w:bookmarkStart w:id="3162" w:name="para_f61dd6ba_aa21_4400_a29a_ec1a03c292"/>
    <w:p>
      <w:pPr>
        <w:spacing w:before="180" w:after="0" w:line="240" w:lineRule="auto"/>
        <w:jc w:val="both"/>
      </w:pPr>
      <w:r>
        <w:rPr>
          <w:rFonts w:ascii="Arial" w:hAnsi="Arial"/>
          <w:color w:val="000000"/>
          <w:sz w:val="18"/>
        </w:rPr>
        <w:t xml:space="preserve">The N-CREATE-RSP Message contains fields as defined in </w:t>
      </w:r>
      <w:hyperlink w:anchor="table_10_3_10">
        <w:r>
          <w:rPr>
            <w:rFonts w:ascii="Arial" w:hAnsi="Arial"/>
            <w:color w:val="000000"/>
            <w:sz w:val="18"/>
          </w:rPr>
          <w:t>Table 10.3-10</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18">
        <w:r>
          <w:rPr>
            <w:rFonts w:ascii="Arial" w:hAnsi="Arial"/>
            <w:color w:val="000000"/>
            <w:sz w:val="18"/>
          </w:rPr>
          <w:t>PS3.5</w:t>
        </w:r>
      </w:hyperlink>
      <w:r>
        <w:rPr>
          <w:rFonts w:ascii="Arial" w:hAnsi="Arial"/>
          <w:color w:val="000000"/>
          <w:sz w:val="18"/>
        </w:rPr>
        <w:t xml:space="preserve">. Fields are required as specified in the N-CREATE service definition unless otherwise noted in Table10.3-10. Fields not specified in the N-CREATE service definition but present in </w:t>
      </w:r>
      <w:hyperlink w:anchor="table_10_3_10">
        <w:r>
          <w:rPr>
            <w:rFonts w:ascii="Arial" w:hAnsi="Arial"/>
            <w:color w:val="000000"/>
            <w:sz w:val="18"/>
          </w:rPr>
          <w:t>Table 10.3-10</w:t>
        </w:r>
      </w:hyperlink>
      <w:r>
        <w:rPr>
          <w:rFonts w:ascii="Arial" w:hAnsi="Arial"/>
          <w:color w:val="000000"/>
          <w:sz w:val="18"/>
        </w:rPr>
        <w:t xml:space="preserve"> are required by the DIMSE-N protocol.</w:t>
      </w:r>
    </w:p>
    <w:bookmarkEnd w:id="3162"/>
    <w:bookmarkStart w:id="3163" w:name="table_10_3_10"/>
    <w:p>
      <w:pPr>
        <w:keepNext/>
        <w:spacing w:before="216" w:after="0" w:line="240" w:lineRule="auto"/>
        <w:jc w:val="center"/>
      </w:pPr>
      <w:r>
        <w:rPr>
          <w:rFonts w:ascii="Arial" w:hAnsi="Arial"/>
          <w:b/>
          <w:color w:val="000000"/>
          <w:sz w:val="22"/>
        </w:rPr>
        <w:t>Table 10.3-10. N-CREATE-RSP Message Fields</w:t>
      </w:r>
    </w:p>
    <w:bookmarkEnd w:id="3163"/>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64" w:name="para_b2d34340_7c8c_4d3f_8484_f5a552e743"/>
          <w:p>
            <w:pPr>
              <w:keepNext/>
              <w:spacing w:before="180" w:after="0" w:line="240" w:lineRule="auto"/>
              <w:jc w:val="center"/>
            </w:pPr>
            <w:r>
              <w:rPr>
                <w:rFonts w:ascii="Arial" w:hAnsi="Arial"/>
                <w:b/>
                <w:color w:val="000000"/>
                <w:sz w:val="18"/>
              </w:rPr>
              <w:t>Message Field</w:t>
            </w:r>
          </w:p>
          <w:bookmarkEnd w:id="31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5" w:name="para_3c2862ad_ec3b_4109_bb0a_c92f838ffa"/>
          <w:p>
            <w:pPr>
              <w:spacing w:before="180" w:after="0" w:line="240" w:lineRule="auto"/>
              <w:jc w:val="center"/>
            </w:pPr>
            <w:r>
              <w:rPr>
                <w:rFonts w:ascii="Arial" w:hAnsi="Arial"/>
                <w:b/>
                <w:color w:val="000000"/>
                <w:sz w:val="18"/>
              </w:rPr>
              <w:t>Tag</w:t>
            </w:r>
          </w:p>
          <w:bookmarkEnd w:id="31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6" w:name="para_1ebcb352_648a_430e_97cc_6e2c9ff053"/>
          <w:p>
            <w:pPr>
              <w:spacing w:before="180" w:after="0" w:line="240" w:lineRule="auto"/>
              <w:jc w:val="center"/>
            </w:pPr>
            <w:r>
              <w:rPr>
                <w:rFonts w:ascii="Arial" w:hAnsi="Arial"/>
                <w:b/>
                <w:color w:val="000000"/>
                <w:sz w:val="18"/>
              </w:rPr>
              <w:t>VR</w:t>
            </w:r>
          </w:p>
          <w:bookmarkEnd w:id="31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7" w:name="para_721e2a35_72a4_4b67_8f41_b250e61e14"/>
          <w:p>
            <w:pPr>
              <w:spacing w:before="180" w:after="0" w:line="240" w:lineRule="auto"/>
              <w:jc w:val="center"/>
            </w:pPr>
            <w:r>
              <w:rPr>
                <w:rFonts w:ascii="Arial" w:hAnsi="Arial"/>
                <w:b/>
                <w:color w:val="000000"/>
                <w:sz w:val="18"/>
              </w:rPr>
              <w:t>VM</w:t>
            </w:r>
          </w:p>
          <w:bookmarkEnd w:id="31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68" w:name="para_664e2c80_a86c_4591_aa0a_d4a46e636a"/>
          <w:p>
            <w:pPr>
              <w:spacing w:before="180" w:after="0" w:line="240" w:lineRule="auto"/>
              <w:jc w:val="center"/>
            </w:pPr>
            <w:r>
              <w:rPr>
                <w:rFonts w:ascii="Arial" w:hAnsi="Arial"/>
                <w:b/>
                <w:color w:val="000000"/>
                <w:sz w:val="18"/>
              </w:rPr>
              <w:t>Description of Field</w:t>
            </w:r>
          </w:p>
          <w:bookmarkEnd w:id="31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69" w:name="para_6676140d_6921_4169_b11f_9210e7087a"/>
          <w:p>
            <w:pPr>
              <w:spacing w:before="180" w:after="0" w:line="240" w:lineRule="auto"/>
            </w:pPr>
            <w:r>
              <w:rPr>
                <w:rFonts w:ascii="Arial" w:hAnsi="Arial"/>
                <w:color w:val="000000"/>
                <w:sz w:val="18"/>
              </w:rPr>
              <w:t>Command Group Length</w:t>
            </w:r>
          </w:p>
          <w:bookmarkEnd w:id="3169"/>
        </w:tc>
        <w:tc>
          <w:tcPr>
            <w:tcBorders>
              <w:bottom w:val="single" w:sz="4" w:color="000000"/>
              <w:right w:val="single" w:sz="4" w:color="000000"/>
            </w:tcBorders>
            <w:tcMar>
              <w:top w:w="40" w:type="dxa"/>
              <w:left w:w="40" w:type="dxa"/>
              <w:bottom w:w="40" w:type="dxa"/>
              <w:right w:w="40" w:type="dxa"/>
            </w:tcMar>
            <w:vAlign w:val="top"/>
          </w:tcPr>
          <w:bookmarkStart w:id="3170" w:name="para_dd7e236f_e0d3_40bc_b2ee_4332756b45"/>
          <w:p>
            <w:pPr>
              <w:spacing w:before="180" w:after="0" w:line="240" w:lineRule="auto"/>
              <w:jc w:val="center"/>
            </w:pPr>
            <w:r>
              <w:rPr>
                <w:rFonts w:ascii="Arial" w:hAnsi="Arial"/>
                <w:color w:val="000000"/>
                <w:sz w:val="18"/>
              </w:rPr>
              <w:t>(0000,0000)</w:t>
            </w:r>
          </w:p>
          <w:bookmarkEnd w:id="3170"/>
        </w:tc>
        <w:tc>
          <w:tcPr>
            <w:tcBorders>
              <w:bottom w:val="single" w:sz="4" w:color="000000"/>
              <w:right w:val="single" w:sz="4" w:color="000000"/>
            </w:tcBorders>
            <w:tcMar>
              <w:top w:w="40" w:type="dxa"/>
              <w:left w:w="40" w:type="dxa"/>
              <w:bottom w:w="40" w:type="dxa"/>
              <w:right w:w="40" w:type="dxa"/>
            </w:tcMar>
            <w:vAlign w:val="top"/>
          </w:tcPr>
          <w:bookmarkStart w:id="3171" w:name="para_c254f330_5a73_4aac_8545_bc0e2c844e"/>
          <w:p>
            <w:pPr>
              <w:spacing w:before="180" w:after="0" w:line="240" w:lineRule="auto"/>
              <w:jc w:val="center"/>
            </w:pPr>
            <w:r>
              <w:rPr>
                <w:rFonts w:ascii="Arial" w:hAnsi="Arial"/>
                <w:color w:val="000000"/>
                <w:sz w:val="18"/>
              </w:rPr>
              <w:t>UL</w:t>
            </w:r>
          </w:p>
          <w:bookmarkEnd w:id="3171"/>
        </w:tc>
        <w:tc>
          <w:tcPr>
            <w:tcBorders>
              <w:bottom w:val="single" w:sz="4" w:color="000000"/>
              <w:right w:val="single" w:sz="4" w:color="000000"/>
            </w:tcBorders>
            <w:tcMar>
              <w:top w:w="40" w:type="dxa"/>
              <w:left w:w="40" w:type="dxa"/>
              <w:bottom w:w="40" w:type="dxa"/>
              <w:right w:w="40" w:type="dxa"/>
            </w:tcMar>
            <w:vAlign w:val="top"/>
          </w:tcPr>
          <w:bookmarkStart w:id="3172" w:name="para_f8070fed_56fc_4a67_87a2_e764a3136e"/>
          <w:p>
            <w:pPr>
              <w:spacing w:before="180" w:after="0" w:line="240" w:lineRule="auto"/>
              <w:jc w:val="center"/>
            </w:pPr>
            <w:r>
              <w:rPr>
                <w:rFonts w:ascii="Arial" w:hAnsi="Arial"/>
                <w:color w:val="000000"/>
                <w:sz w:val="18"/>
              </w:rPr>
              <w:t>1</w:t>
            </w:r>
          </w:p>
          <w:bookmarkEnd w:id="3172"/>
        </w:tc>
        <w:tc>
          <w:tcPr>
            <w:tcBorders>
              <w:bottom w:val="single" w:sz="4" w:color="000000"/>
              <w:right w:val="single" w:sz="4" w:color="000000"/>
            </w:tcBorders>
            <w:tcMar>
              <w:top w:w="40" w:type="dxa"/>
              <w:left w:w="40" w:type="dxa"/>
              <w:bottom w:w="40" w:type="dxa"/>
              <w:right w:w="40" w:type="dxa"/>
            </w:tcMar>
            <w:vAlign w:val="top"/>
          </w:tcPr>
          <w:bookmarkStart w:id="3173" w:name="para_afe9adb3_465a_47f6_8071_44072a62da"/>
          <w:p>
            <w:pPr>
              <w:spacing w:before="180" w:after="0" w:line="240" w:lineRule="auto"/>
            </w:pPr>
            <w:r>
              <w:rPr>
                <w:rFonts w:ascii="Arial" w:hAnsi="Arial"/>
                <w:color w:val="000000"/>
                <w:sz w:val="18"/>
              </w:rPr>
              <w:t>The even number of bytes from the end of the value field to the beginning of the next group.</w:t>
            </w:r>
          </w:p>
          <w:bookmarkEnd w:id="31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4" w:name="para_b7b77825_4236_45d2_972d_044498f22e"/>
          <w:p>
            <w:pPr>
              <w:spacing w:before="180" w:after="0" w:line="240" w:lineRule="auto"/>
            </w:pPr>
            <w:r>
              <w:rPr>
                <w:rFonts w:ascii="Arial" w:hAnsi="Arial"/>
                <w:color w:val="000000"/>
                <w:sz w:val="18"/>
              </w:rPr>
              <w:t>Affected SOP Class UID</w:t>
            </w:r>
          </w:p>
          <w:bookmarkEnd w:id="3174"/>
        </w:tc>
        <w:tc>
          <w:tcPr>
            <w:tcBorders>
              <w:bottom w:val="single" w:sz="4" w:color="000000"/>
              <w:right w:val="single" w:sz="4" w:color="000000"/>
            </w:tcBorders>
            <w:tcMar>
              <w:top w:w="40" w:type="dxa"/>
              <w:left w:w="40" w:type="dxa"/>
              <w:bottom w:w="40" w:type="dxa"/>
              <w:right w:w="40" w:type="dxa"/>
            </w:tcMar>
            <w:vAlign w:val="top"/>
          </w:tcPr>
          <w:bookmarkStart w:id="3175" w:name="para_958cdf13_4cd5_4017_b953_645c87a4a1"/>
          <w:p>
            <w:pPr>
              <w:spacing w:before="180" w:after="0" w:line="240" w:lineRule="auto"/>
              <w:jc w:val="center"/>
            </w:pPr>
            <w:r>
              <w:rPr>
                <w:rFonts w:ascii="Arial" w:hAnsi="Arial"/>
                <w:color w:val="000000"/>
                <w:sz w:val="18"/>
              </w:rPr>
              <w:t>(0000,0002)</w:t>
            </w:r>
          </w:p>
          <w:bookmarkEnd w:id="3175"/>
        </w:tc>
        <w:tc>
          <w:tcPr>
            <w:tcBorders>
              <w:bottom w:val="single" w:sz="4" w:color="000000"/>
              <w:right w:val="single" w:sz="4" w:color="000000"/>
            </w:tcBorders>
            <w:tcMar>
              <w:top w:w="40" w:type="dxa"/>
              <w:left w:w="40" w:type="dxa"/>
              <w:bottom w:w="40" w:type="dxa"/>
              <w:right w:w="40" w:type="dxa"/>
            </w:tcMar>
            <w:vAlign w:val="top"/>
          </w:tcPr>
          <w:bookmarkStart w:id="3176" w:name="para_aee4fb41_8811_4f49_8afd_13e9507751"/>
          <w:p>
            <w:pPr>
              <w:spacing w:before="180" w:after="0" w:line="240" w:lineRule="auto"/>
              <w:jc w:val="center"/>
            </w:pPr>
            <w:r>
              <w:rPr>
                <w:rFonts w:ascii="Arial" w:hAnsi="Arial"/>
                <w:color w:val="000000"/>
                <w:sz w:val="18"/>
              </w:rPr>
              <w:t>UI</w:t>
            </w:r>
          </w:p>
          <w:bookmarkEnd w:id="3176"/>
        </w:tc>
        <w:tc>
          <w:tcPr>
            <w:tcBorders>
              <w:bottom w:val="single" w:sz="4" w:color="000000"/>
              <w:right w:val="single" w:sz="4" w:color="000000"/>
            </w:tcBorders>
            <w:tcMar>
              <w:top w:w="40" w:type="dxa"/>
              <w:left w:w="40" w:type="dxa"/>
              <w:bottom w:w="40" w:type="dxa"/>
              <w:right w:w="40" w:type="dxa"/>
            </w:tcMar>
            <w:vAlign w:val="top"/>
          </w:tcPr>
          <w:bookmarkStart w:id="3177" w:name="para_70834ba8_7cf9_48bc_a9b2_3b06944ee1"/>
          <w:p>
            <w:pPr>
              <w:spacing w:before="180" w:after="0" w:line="240" w:lineRule="auto"/>
              <w:jc w:val="center"/>
            </w:pPr>
            <w:r>
              <w:rPr>
                <w:rFonts w:ascii="Arial" w:hAnsi="Arial"/>
                <w:color w:val="000000"/>
                <w:sz w:val="18"/>
              </w:rPr>
              <w:t>1</w:t>
            </w:r>
          </w:p>
          <w:bookmarkEnd w:id="3177"/>
        </w:tc>
        <w:tc>
          <w:tcPr>
            <w:tcBorders>
              <w:bottom w:val="single" w:sz="4" w:color="000000"/>
              <w:right w:val="single" w:sz="4" w:color="000000"/>
            </w:tcBorders>
            <w:tcMar>
              <w:top w:w="40" w:type="dxa"/>
              <w:left w:w="40" w:type="dxa"/>
              <w:bottom w:w="40" w:type="dxa"/>
              <w:right w:w="40" w:type="dxa"/>
            </w:tcMar>
            <w:vAlign w:val="top"/>
          </w:tcPr>
          <w:bookmarkStart w:id="3178" w:name="para_55c92f11_964a_46bf_8602_14e758dd28"/>
          <w:p>
            <w:pPr>
              <w:spacing w:before="180" w:after="0" w:line="240" w:lineRule="auto"/>
            </w:pPr>
            <w:r>
              <w:rPr>
                <w:rFonts w:ascii="Arial" w:hAnsi="Arial"/>
                <w:color w:val="000000"/>
                <w:sz w:val="18"/>
              </w:rPr>
              <w:t>SOP Class UID of the SOP Instance that was created.</w:t>
            </w:r>
          </w:p>
          <w:bookmarkEnd w:id="31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79" w:name="para_c508576e_28ec_45b3_bb90_c9559a05ae"/>
          <w:p>
            <w:pPr>
              <w:spacing w:before="180" w:after="0" w:line="240" w:lineRule="auto"/>
            </w:pPr>
            <w:r>
              <w:rPr>
                <w:rFonts w:ascii="Arial" w:hAnsi="Arial"/>
                <w:color w:val="000000"/>
                <w:sz w:val="18"/>
              </w:rPr>
              <w:t>Command Field</w:t>
            </w:r>
          </w:p>
          <w:bookmarkEnd w:id="3179"/>
        </w:tc>
        <w:tc>
          <w:tcPr>
            <w:tcBorders>
              <w:bottom w:val="single" w:sz="4" w:color="000000"/>
              <w:right w:val="single" w:sz="4" w:color="000000"/>
            </w:tcBorders>
            <w:tcMar>
              <w:top w:w="40" w:type="dxa"/>
              <w:left w:w="40" w:type="dxa"/>
              <w:bottom w:w="40" w:type="dxa"/>
              <w:right w:w="40" w:type="dxa"/>
            </w:tcMar>
            <w:vAlign w:val="top"/>
          </w:tcPr>
          <w:bookmarkStart w:id="3180" w:name="para_d5c8ea68_a976_42fb_be52_4324f71223"/>
          <w:p>
            <w:pPr>
              <w:spacing w:before="180" w:after="0" w:line="240" w:lineRule="auto"/>
              <w:jc w:val="center"/>
            </w:pPr>
            <w:r>
              <w:rPr>
                <w:rFonts w:ascii="Arial" w:hAnsi="Arial"/>
                <w:color w:val="000000"/>
                <w:sz w:val="18"/>
              </w:rPr>
              <w:t>(0000,0100)</w:t>
            </w:r>
          </w:p>
          <w:bookmarkEnd w:id="3180"/>
        </w:tc>
        <w:tc>
          <w:tcPr>
            <w:tcBorders>
              <w:bottom w:val="single" w:sz="4" w:color="000000"/>
              <w:right w:val="single" w:sz="4" w:color="000000"/>
            </w:tcBorders>
            <w:tcMar>
              <w:top w:w="40" w:type="dxa"/>
              <w:left w:w="40" w:type="dxa"/>
              <w:bottom w:w="40" w:type="dxa"/>
              <w:right w:w="40" w:type="dxa"/>
            </w:tcMar>
            <w:vAlign w:val="top"/>
          </w:tcPr>
          <w:bookmarkStart w:id="3181" w:name="para_c8d14e63_aabb_4ed7_ad9f_385d6d222a"/>
          <w:p>
            <w:pPr>
              <w:spacing w:before="180" w:after="0" w:line="240" w:lineRule="auto"/>
              <w:jc w:val="center"/>
            </w:pPr>
            <w:r>
              <w:rPr>
                <w:rFonts w:ascii="Arial" w:hAnsi="Arial"/>
                <w:color w:val="000000"/>
                <w:sz w:val="18"/>
              </w:rPr>
              <w:t>US</w:t>
            </w:r>
          </w:p>
          <w:bookmarkEnd w:id="3181"/>
        </w:tc>
        <w:tc>
          <w:tcPr>
            <w:tcBorders>
              <w:bottom w:val="single" w:sz="4" w:color="000000"/>
              <w:right w:val="single" w:sz="4" w:color="000000"/>
            </w:tcBorders>
            <w:tcMar>
              <w:top w:w="40" w:type="dxa"/>
              <w:left w:w="40" w:type="dxa"/>
              <w:bottom w:w="40" w:type="dxa"/>
              <w:right w:w="40" w:type="dxa"/>
            </w:tcMar>
            <w:vAlign w:val="top"/>
          </w:tcPr>
          <w:bookmarkStart w:id="3182" w:name="para_9f153353_61c5_4100_a7c5_6e9f9f4703"/>
          <w:p>
            <w:pPr>
              <w:spacing w:before="180" w:after="0" w:line="240" w:lineRule="auto"/>
              <w:jc w:val="center"/>
            </w:pPr>
            <w:r>
              <w:rPr>
                <w:rFonts w:ascii="Arial" w:hAnsi="Arial"/>
                <w:color w:val="000000"/>
                <w:sz w:val="18"/>
              </w:rPr>
              <w:t>1</w:t>
            </w:r>
          </w:p>
          <w:bookmarkEnd w:id="3182"/>
        </w:tc>
        <w:tc>
          <w:tcPr>
            <w:tcBorders>
              <w:bottom w:val="single" w:sz="4" w:color="000000"/>
              <w:right w:val="single" w:sz="4" w:color="000000"/>
            </w:tcBorders>
            <w:tcMar>
              <w:top w:w="40" w:type="dxa"/>
              <w:left w:w="40" w:type="dxa"/>
              <w:bottom w:w="40" w:type="dxa"/>
              <w:right w:w="40" w:type="dxa"/>
            </w:tcMar>
            <w:vAlign w:val="top"/>
          </w:tcPr>
          <w:bookmarkStart w:id="3183" w:name="para_d4e58154_ae07_4b1e_a18e_917a89087a"/>
          <w:p>
            <w:pPr>
              <w:spacing w:before="180" w:after="0" w:line="240" w:lineRule="auto"/>
            </w:pPr>
            <w:r>
              <w:rPr>
                <w:rFonts w:ascii="Arial" w:hAnsi="Arial"/>
                <w:color w:val="000000"/>
                <w:sz w:val="18"/>
              </w:rPr>
              <w:t>This field distinguishes the DIMSE-N operation conveyed by this Message. The value of this field shall be set to 8140H for the N-CREATE-RSP Message.</w:t>
            </w:r>
          </w:p>
          <w:bookmarkEnd w:id="3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4" w:name="para_53b7f759_462c_45fb_8d81_dcddbaf5f9"/>
          <w:p>
            <w:pPr>
              <w:spacing w:before="180" w:after="0" w:line="240" w:lineRule="auto"/>
            </w:pPr>
            <w:r>
              <w:rPr>
                <w:rFonts w:ascii="Arial" w:hAnsi="Arial"/>
                <w:color w:val="000000"/>
                <w:sz w:val="18"/>
              </w:rPr>
              <w:t>Message ID Being Responded To</w:t>
            </w:r>
          </w:p>
          <w:bookmarkEnd w:id="3184"/>
        </w:tc>
        <w:tc>
          <w:tcPr>
            <w:tcBorders>
              <w:bottom w:val="single" w:sz="4" w:color="000000"/>
              <w:right w:val="single" w:sz="4" w:color="000000"/>
            </w:tcBorders>
            <w:tcMar>
              <w:top w:w="40" w:type="dxa"/>
              <w:left w:w="40" w:type="dxa"/>
              <w:bottom w:w="40" w:type="dxa"/>
              <w:right w:w="40" w:type="dxa"/>
            </w:tcMar>
            <w:vAlign w:val="top"/>
          </w:tcPr>
          <w:bookmarkStart w:id="3185" w:name="para_4819bda1_002b_4801_a6ba_6a0022749f"/>
          <w:p>
            <w:pPr>
              <w:spacing w:before="180" w:after="0" w:line="240" w:lineRule="auto"/>
              <w:jc w:val="center"/>
            </w:pPr>
            <w:r>
              <w:rPr>
                <w:rFonts w:ascii="Arial" w:hAnsi="Arial"/>
                <w:color w:val="000000"/>
                <w:sz w:val="18"/>
              </w:rPr>
              <w:t>(0000,0120)</w:t>
            </w:r>
          </w:p>
          <w:bookmarkEnd w:id="3185"/>
        </w:tc>
        <w:tc>
          <w:tcPr>
            <w:tcBorders>
              <w:bottom w:val="single" w:sz="4" w:color="000000"/>
              <w:right w:val="single" w:sz="4" w:color="000000"/>
            </w:tcBorders>
            <w:tcMar>
              <w:top w:w="40" w:type="dxa"/>
              <w:left w:w="40" w:type="dxa"/>
              <w:bottom w:w="40" w:type="dxa"/>
              <w:right w:w="40" w:type="dxa"/>
            </w:tcMar>
            <w:vAlign w:val="top"/>
          </w:tcPr>
          <w:bookmarkStart w:id="3186" w:name="para_cf690db5_978c_4abf_8438_b4342b2e33"/>
          <w:p>
            <w:pPr>
              <w:spacing w:before="180" w:after="0" w:line="240" w:lineRule="auto"/>
              <w:jc w:val="center"/>
            </w:pPr>
            <w:r>
              <w:rPr>
                <w:rFonts w:ascii="Arial" w:hAnsi="Arial"/>
                <w:color w:val="000000"/>
                <w:sz w:val="18"/>
              </w:rPr>
              <w:t>US</w:t>
            </w:r>
          </w:p>
          <w:bookmarkEnd w:id="3186"/>
        </w:tc>
        <w:tc>
          <w:tcPr>
            <w:tcBorders>
              <w:bottom w:val="single" w:sz="4" w:color="000000"/>
              <w:right w:val="single" w:sz="4" w:color="000000"/>
            </w:tcBorders>
            <w:tcMar>
              <w:top w:w="40" w:type="dxa"/>
              <w:left w:w="40" w:type="dxa"/>
              <w:bottom w:w="40" w:type="dxa"/>
              <w:right w:w="40" w:type="dxa"/>
            </w:tcMar>
            <w:vAlign w:val="top"/>
          </w:tcPr>
          <w:bookmarkStart w:id="3187" w:name="para_05a4f409_99ce_49de_9267_d6be971975"/>
          <w:p>
            <w:pPr>
              <w:spacing w:before="180" w:after="0" w:line="240" w:lineRule="auto"/>
              <w:jc w:val="center"/>
            </w:pPr>
            <w:r>
              <w:rPr>
                <w:rFonts w:ascii="Arial" w:hAnsi="Arial"/>
                <w:color w:val="000000"/>
                <w:sz w:val="18"/>
              </w:rPr>
              <w:t>1</w:t>
            </w:r>
          </w:p>
          <w:bookmarkEnd w:id="3187"/>
        </w:tc>
        <w:tc>
          <w:tcPr>
            <w:tcBorders>
              <w:bottom w:val="single" w:sz="4" w:color="000000"/>
              <w:right w:val="single" w:sz="4" w:color="000000"/>
            </w:tcBorders>
            <w:tcMar>
              <w:top w:w="40" w:type="dxa"/>
              <w:left w:w="40" w:type="dxa"/>
              <w:bottom w:w="40" w:type="dxa"/>
              <w:right w:w="40" w:type="dxa"/>
            </w:tcMar>
            <w:vAlign w:val="top"/>
          </w:tcPr>
          <w:bookmarkStart w:id="3188" w:name="para_2fcbaff9_1958_439d_ade4_523dc8dd1a"/>
          <w:p>
            <w:pPr>
              <w:spacing w:before="180" w:after="0" w:line="240" w:lineRule="auto"/>
            </w:pPr>
            <w:r>
              <w:rPr>
                <w:rFonts w:ascii="Arial" w:hAnsi="Arial"/>
                <w:color w:val="000000"/>
                <w:sz w:val="18"/>
              </w:rPr>
              <w:t>Shall be set to the value of the Message ID (0000,0110) field used in associated N-CREATE-RQ Message.</w:t>
            </w:r>
          </w:p>
          <w:bookmarkEnd w:id="3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89" w:name="para_a6f9317c_6944_4052_9a9e_eb3933426f"/>
          <w:p>
            <w:pPr>
              <w:spacing w:before="180" w:after="0" w:line="240" w:lineRule="auto"/>
            </w:pPr>
            <w:r>
              <w:rPr>
                <w:rFonts w:ascii="Arial" w:hAnsi="Arial"/>
                <w:color w:val="000000"/>
                <w:sz w:val="18"/>
              </w:rPr>
              <w:t>Command Data Set Type</w:t>
            </w:r>
          </w:p>
          <w:bookmarkEnd w:id="3189"/>
        </w:tc>
        <w:tc>
          <w:tcPr>
            <w:tcBorders>
              <w:bottom w:val="single" w:sz="4" w:color="000000"/>
              <w:right w:val="single" w:sz="4" w:color="000000"/>
            </w:tcBorders>
            <w:tcMar>
              <w:top w:w="40" w:type="dxa"/>
              <w:left w:w="40" w:type="dxa"/>
              <w:bottom w:w="40" w:type="dxa"/>
              <w:right w:w="40" w:type="dxa"/>
            </w:tcMar>
            <w:vAlign w:val="top"/>
          </w:tcPr>
          <w:bookmarkStart w:id="3190" w:name="para_c6a2ee10_0a6d_44af_9dda_4452172311"/>
          <w:p>
            <w:pPr>
              <w:spacing w:before="180" w:after="0" w:line="240" w:lineRule="auto"/>
              <w:jc w:val="center"/>
            </w:pPr>
            <w:r>
              <w:rPr>
                <w:rFonts w:ascii="Arial" w:hAnsi="Arial"/>
                <w:color w:val="000000"/>
                <w:sz w:val="18"/>
              </w:rPr>
              <w:t>(0000,0800)</w:t>
            </w:r>
          </w:p>
          <w:bookmarkEnd w:id="3190"/>
        </w:tc>
        <w:tc>
          <w:tcPr>
            <w:tcBorders>
              <w:bottom w:val="single" w:sz="4" w:color="000000"/>
              <w:right w:val="single" w:sz="4" w:color="000000"/>
            </w:tcBorders>
            <w:tcMar>
              <w:top w:w="40" w:type="dxa"/>
              <w:left w:w="40" w:type="dxa"/>
              <w:bottom w:w="40" w:type="dxa"/>
              <w:right w:w="40" w:type="dxa"/>
            </w:tcMar>
            <w:vAlign w:val="top"/>
          </w:tcPr>
          <w:bookmarkStart w:id="3191" w:name="para_9ca33be1_4462_4479_9721_0b377b4b89"/>
          <w:p>
            <w:pPr>
              <w:spacing w:before="180" w:after="0" w:line="240" w:lineRule="auto"/>
              <w:jc w:val="center"/>
            </w:pPr>
            <w:r>
              <w:rPr>
                <w:rFonts w:ascii="Arial" w:hAnsi="Arial"/>
                <w:color w:val="000000"/>
                <w:sz w:val="18"/>
              </w:rPr>
              <w:t>US</w:t>
            </w:r>
          </w:p>
          <w:bookmarkEnd w:id="3191"/>
        </w:tc>
        <w:tc>
          <w:tcPr>
            <w:tcBorders>
              <w:bottom w:val="single" w:sz="4" w:color="000000"/>
              <w:right w:val="single" w:sz="4" w:color="000000"/>
            </w:tcBorders>
            <w:tcMar>
              <w:top w:w="40" w:type="dxa"/>
              <w:left w:w="40" w:type="dxa"/>
              <w:bottom w:w="40" w:type="dxa"/>
              <w:right w:w="40" w:type="dxa"/>
            </w:tcMar>
            <w:vAlign w:val="top"/>
          </w:tcPr>
          <w:bookmarkStart w:id="3192" w:name="para_65a2adcd_c207_47ac_847e_5f0b3da7d0"/>
          <w:p>
            <w:pPr>
              <w:spacing w:before="180" w:after="0" w:line="240" w:lineRule="auto"/>
              <w:jc w:val="center"/>
            </w:pPr>
            <w:r>
              <w:rPr>
                <w:rFonts w:ascii="Arial" w:hAnsi="Arial"/>
                <w:color w:val="000000"/>
                <w:sz w:val="18"/>
              </w:rPr>
              <w:t>1</w:t>
            </w:r>
          </w:p>
          <w:bookmarkEnd w:id="3192"/>
        </w:tc>
        <w:tc>
          <w:tcPr>
            <w:tcBorders>
              <w:bottom w:val="single" w:sz="4" w:color="000000"/>
              <w:right w:val="single" w:sz="4" w:color="000000"/>
            </w:tcBorders>
            <w:tcMar>
              <w:top w:w="40" w:type="dxa"/>
              <w:left w:w="40" w:type="dxa"/>
              <w:bottom w:w="40" w:type="dxa"/>
              <w:right w:w="40" w:type="dxa"/>
            </w:tcMar>
            <w:vAlign w:val="top"/>
          </w:tcPr>
          <w:bookmarkStart w:id="3193" w:name="para_1900ab0d_6286_4306_b122_bc79f61893"/>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31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4" w:name="para_8f842cb8_3cdd_4538_adc0_fc10637c06"/>
          <w:p>
            <w:pPr>
              <w:spacing w:before="180" w:after="0" w:line="240" w:lineRule="auto"/>
            </w:pPr>
            <w:r>
              <w:rPr>
                <w:rFonts w:ascii="Arial" w:hAnsi="Arial"/>
                <w:color w:val="000000"/>
                <w:sz w:val="18"/>
              </w:rPr>
              <w:t>Status</w:t>
            </w:r>
          </w:p>
          <w:bookmarkEnd w:id="3194"/>
        </w:tc>
        <w:tc>
          <w:tcPr>
            <w:tcBorders>
              <w:bottom w:val="single" w:sz="4" w:color="000000"/>
              <w:right w:val="single" w:sz="4" w:color="000000"/>
            </w:tcBorders>
            <w:tcMar>
              <w:top w:w="40" w:type="dxa"/>
              <w:left w:w="40" w:type="dxa"/>
              <w:bottom w:w="40" w:type="dxa"/>
              <w:right w:w="40" w:type="dxa"/>
            </w:tcMar>
            <w:vAlign w:val="top"/>
          </w:tcPr>
          <w:bookmarkStart w:id="3195" w:name="para_ceee7a07_6ca6_4e67_94f8_4aebedf2a4"/>
          <w:p>
            <w:pPr>
              <w:spacing w:before="180" w:after="0" w:line="240" w:lineRule="auto"/>
              <w:jc w:val="center"/>
            </w:pPr>
            <w:r>
              <w:rPr>
                <w:rFonts w:ascii="Arial" w:hAnsi="Arial"/>
                <w:color w:val="000000"/>
                <w:sz w:val="18"/>
              </w:rPr>
              <w:t>(0000,0900)</w:t>
            </w:r>
          </w:p>
          <w:bookmarkEnd w:id="3195"/>
        </w:tc>
        <w:tc>
          <w:tcPr>
            <w:tcBorders>
              <w:bottom w:val="single" w:sz="4" w:color="000000"/>
              <w:right w:val="single" w:sz="4" w:color="000000"/>
            </w:tcBorders>
            <w:tcMar>
              <w:top w:w="40" w:type="dxa"/>
              <w:left w:w="40" w:type="dxa"/>
              <w:bottom w:w="40" w:type="dxa"/>
              <w:right w:w="40" w:type="dxa"/>
            </w:tcMar>
            <w:vAlign w:val="top"/>
          </w:tcPr>
          <w:bookmarkStart w:id="3196" w:name="para_cfa46154_64f3_491b_a0af_889c9b577b"/>
          <w:p>
            <w:pPr>
              <w:spacing w:before="180" w:after="0" w:line="240" w:lineRule="auto"/>
              <w:jc w:val="center"/>
            </w:pPr>
            <w:r>
              <w:rPr>
                <w:rFonts w:ascii="Arial" w:hAnsi="Arial"/>
                <w:color w:val="000000"/>
                <w:sz w:val="18"/>
              </w:rPr>
              <w:t>US</w:t>
            </w:r>
          </w:p>
          <w:bookmarkEnd w:id="3196"/>
        </w:tc>
        <w:tc>
          <w:tcPr>
            <w:tcBorders>
              <w:bottom w:val="single" w:sz="4" w:color="000000"/>
              <w:right w:val="single" w:sz="4" w:color="000000"/>
            </w:tcBorders>
            <w:tcMar>
              <w:top w:w="40" w:type="dxa"/>
              <w:left w:w="40" w:type="dxa"/>
              <w:bottom w:w="40" w:type="dxa"/>
              <w:right w:w="40" w:type="dxa"/>
            </w:tcMar>
            <w:vAlign w:val="top"/>
          </w:tcPr>
          <w:bookmarkStart w:id="3197" w:name="para_d0d51aad_c63b_4304_8e5d_31e179b89e"/>
          <w:p>
            <w:pPr>
              <w:spacing w:before="180" w:after="0" w:line="240" w:lineRule="auto"/>
              <w:jc w:val="center"/>
            </w:pPr>
            <w:r>
              <w:rPr>
                <w:rFonts w:ascii="Arial" w:hAnsi="Arial"/>
                <w:color w:val="000000"/>
                <w:sz w:val="18"/>
              </w:rPr>
              <w:t>1</w:t>
            </w:r>
          </w:p>
          <w:bookmarkEnd w:id="3197"/>
        </w:tc>
        <w:tc>
          <w:tcPr>
            <w:tcBorders>
              <w:bottom w:val="single" w:sz="4" w:color="000000"/>
              <w:right w:val="single" w:sz="4" w:color="000000"/>
            </w:tcBorders>
            <w:tcMar>
              <w:top w:w="40" w:type="dxa"/>
              <w:left w:w="40" w:type="dxa"/>
              <w:bottom w:w="40" w:type="dxa"/>
              <w:right w:w="40" w:type="dxa"/>
            </w:tcMar>
            <w:vAlign w:val="top"/>
          </w:tcPr>
          <w:bookmarkStart w:id="3198" w:name="para_6bd816d6_82ee_415d_a7cc_762c189774"/>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1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99" w:name="para_96d1b40e_64d3_4c44_9525_24dcfa68d3"/>
          <w:p>
            <w:pPr>
              <w:spacing w:before="180" w:after="0" w:line="240" w:lineRule="auto"/>
            </w:pPr>
            <w:r>
              <w:rPr>
                <w:rFonts w:ascii="Arial" w:hAnsi="Arial"/>
                <w:color w:val="000000"/>
                <w:sz w:val="18"/>
              </w:rPr>
              <w:t>Affected SOP Instance UID</w:t>
            </w:r>
          </w:p>
          <w:bookmarkEnd w:id="3199"/>
        </w:tc>
        <w:tc>
          <w:tcPr>
            <w:tcBorders>
              <w:bottom w:val="single" w:sz="4" w:color="000000"/>
              <w:right w:val="single" w:sz="4" w:color="000000"/>
            </w:tcBorders>
            <w:tcMar>
              <w:top w:w="40" w:type="dxa"/>
              <w:left w:w="40" w:type="dxa"/>
              <w:bottom w:w="40" w:type="dxa"/>
              <w:right w:w="40" w:type="dxa"/>
            </w:tcMar>
            <w:vAlign w:val="top"/>
          </w:tcPr>
          <w:bookmarkStart w:id="3200" w:name="para_5264c614_6cfd_4110_903e_cf13637378"/>
          <w:p>
            <w:pPr>
              <w:spacing w:before="180" w:after="0" w:line="240" w:lineRule="auto"/>
              <w:jc w:val="center"/>
            </w:pPr>
            <w:r>
              <w:rPr>
                <w:rFonts w:ascii="Arial" w:hAnsi="Arial"/>
                <w:color w:val="000000"/>
                <w:sz w:val="18"/>
              </w:rPr>
              <w:t>(0000,1000)</w:t>
            </w:r>
          </w:p>
          <w:bookmarkEnd w:id="3200"/>
        </w:tc>
        <w:tc>
          <w:tcPr>
            <w:tcBorders>
              <w:bottom w:val="single" w:sz="4" w:color="000000"/>
              <w:right w:val="single" w:sz="4" w:color="000000"/>
            </w:tcBorders>
            <w:tcMar>
              <w:top w:w="40" w:type="dxa"/>
              <w:left w:w="40" w:type="dxa"/>
              <w:bottom w:w="40" w:type="dxa"/>
              <w:right w:w="40" w:type="dxa"/>
            </w:tcMar>
            <w:vAlign w:val="top"/>
          </w:tcPr>
          <w:bookmarkStart w:id="3201" w:name="para_89b1471b_5b6c_4e86_a155_d7186f0825"/>
          <w:p>
            <w:pPr>
              <w:spacing w:before="180" w:after="0" w:line="240" w:lineRule="auto"/>
              <w:jc w:val="center"/>
            </w:pPr>
            <w:r>
              <w:rPr>
                <w:rFonts w:ascii="Arial" w:hAnsi="Arial"/>
                <w:color w:val="000000"/>
                <w:sz w:val="18"/>
              </w:rPr>
              <w:t>UI</w:t>
            </w:r>
          </w:p>
          <w:bookmarkEnd w:id="3201"/>
        </w:tc>
        <w:tc>
          <w:tcPr>
            <w:tcBorders>
              <w:bottom w:val="single" w:sz="4" w:color="000000"/>
              <w:right w:val="single" w:sz="4" w:color="000000"/>
            </w:tcBorders>
            <w:tcMar>
              <w:top w:w="40" w:type="dxa"/>
              <w:left w:w="40" w:type="dxa"/>
              <w:bottom w:w="40" w:type="dxa"/>
              <w:right w:w="40" w:type="dxa"/>
            </w:tcMar>
            <w:vAlign w:val="top"/>
          </w:tcPr>
          <w:bookmarkStart w:id="3202" w:name="para_327aa9b7_9ae0_4211_9018_b2658f9e8e"/>
          <w:p>
            <w:pPr>
              <w:spacing w:before="180" w:after="0" w:line="240" w:lineRule="auto"/>
              <w:jc w:val="center"/>
            </w:pPr>
            <w:r>
              <w:rPr>
                <w:rFonts w:ascii="Arial" w:hAnsi="Arial"/>
                <w:color w:val="000000"/>
                <w:sz w:val="18"/>
              </w:rPr>
              <w:t>1</w:t>
            </w:r>
          </w:p>
          <w:bookmarkEnd w:id="3202"/>
        </w:tc>
        <w:tc>
          <w:tcPr>
            <w:tcBorders>
              <w:bottom w:val="single" w:sz="4" w:color="000000"/>
              <w:right w:val="single" w:sz="4" w:color="000000"/>
            </w:tcBorders>
            <w:tcMar>
              <w:top w:w="40" w:type="dxa"/>
              <w:left w:w="40" w:type="dxa"/>
              <w:bottom w:w="40" w:type="dxa"/>
              <w:right w:w="40" w:type="dxa"/>
            </w:tcMar>
            <w:vAlign w:val="top"/>
          </w:tcPr>
          <w:bookmarkStart w:id="3203" w:name="para_287f4423_c939_41ea_a38d_da1f22cae7"/>
          <w:p>
            <w:pPr>
              <w:spacing w:before="180" w:after="0" w:line="240" w:lineRule="auto"/>
            </w:pPr>
            <w:r>
              <w:rPr>
                <w:rFonts w:ascii="Arial" w:hAnsi="Arial"/>
                <w:color w:val="000000"/>
                <w:sz w:val="18"/>
              </w:rPr>
              <w:t>Contains the UID of the SOP Instance that was created.</w:t>
            </w:r>
          </w:p>
          <w:bookmarkEnd w:id="3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04" w:name="para_5dfef6f6_f352_416f_92a6_3982864b2e"/>
          <w:p>
            <w:pPr>
              <w:spacing w:before="180" w:after="0" w:line="240" w:lineRule="auto"/>
            </w:pPr>
            <w:r>
              <w:rPr>
                <w:rFonts w:ascii="Arial" w:hAnsi="Arial"/>
                <w:color w:val="000000"/>
                <w:sz w:val="18"/>
              </w:rPr>
              <w:t>Attribute List</w:t>
            </w:r>
          </w:p>
          <w:bookmarkEnd w:id="3204"/>
        </w:tc>
        <w:tc>
          <w:tcPr>
            <w:tcBorders>
              <w:bottom w:val="single" w:sz="4" w:color="000000"/>
              <w:right w:val="single" w:sz="4" w:color="000000"/>
            </w:tcBorders>
            <w:tcMar>
              <w:top w:w="40" w:type="dxa"/>
              <w:left w:w="40" w:type="dxa"/>
              <w:bottom w:w="40" w:type="dxa"/>
              <w:right w:w="40" w:type="dxa"/>
            </w:tcMar>
            <w:vAlign w:val="top"/>
          </w:tcPr>
          <w:bookmarkStart w:id="3205" w:name="para_b75520ad_fd24_47ee_b7b2_18faab885b"/>
          <w:p>
            <w:pPr>
              <w:spacing w:before="180" w:after="0" w:line="240" w:lineRule="auto"/>
              <w:jc w:val="center"/>
            </w:pPr>
            <w:r>
              <w:rPr>
                <w:rFonts w:ascii="Arial" w:hAnsi="Arial"/>
                <w:color w:val="000000"/>
                <w:sz w:val="18"/>
              </w:rPr>
              <w:t>(no tag)</w:t>
            </w:r>
          </w:p>
          <w:bookmarkEnd w:id="3205"/>
        </w:tc>
        <w:tc>
          <w:tcPr>
            <w:tcBorders>
              <w:bottom w:val="single" w:sz="4" w:color="000000"/>
              <w:right w:val="single" w:sz="4" w:color="000000"/>
            </w:tcBorders>
            <w:tcMar>
              <w:top w:w="40" w:type="dxa"/>
              <w:left w:w="40" w:type="dxa"/>
              <w:bottom w:w="40" w:type="dxa"/>
              <w:right w:w="40" w:type="dxa"/>
            </w:tcMar>
            <w:vAlign w:val="top"/>
          </w:tcPr>
          <w:bookmarkStart w:id="3206" w:name="para_12280639_491b_420e_8119_0391f9bcbe"/>
          <w:p>
            <w:pPr>
              <w:spacing w:before="180" w:after="0" w:line="240" w:lineRule="auto"/>
              <w:jc w:val="center"/>
            </w:pPr>
            <w:r>
              <w:rPr>
                <w:rFonts w:ascii="Arial" w:hAnsi="Arial"/>
                <w:color w:val="000000"/>
                <w:sz w:val="18"/>
              </w:rPr>
              <w:t>-</w:t>
            </w:r>
          </w:p>
          <w:bookmarkEnd w:id="3206"/>
        </w:tc>
        <w:tc>
          <w:tcPr>
            <w:tcBorders>
              <w:bottom w:val="single" w:sz="4" w:color="000000"/>
              <w:right w:val="single" w:sz="4" w:color="000000"/>
            </w:tcBorders>
            <w:tcMar>
              <w:top w:w="40" w:type="dxa"/>
              <w:left w:w="40" w:type="dxa"/>
              <w:bottom w:w="40" w:type="dxa"/>
              <w:right w:w="40" w:type="dxa"/>
            </w:tcMar>
            <w:vAlign w:val="top"/>
          </w:tcPr>
          <w:bookmarkStart w:id="3207" w:name="para_f4b9377f_aa0b_403b_8e69_b31a8fdcd5"/>
          <w:p>
            <w:pPr>
              <w:spacing w:before="180" w:after="0" w:line="240" w:lineRule="auto"/>
              <w:jc w:val="center"/>
            </w:pPr>
            <w:r>
              <w:rPr>
                <w:rFonts w:ascii="Arial" w:hAnsi="Arial"/>
                <w:color w:val="000000"/>
                <w:sz w:val="18"/>
              </w:rPr>
              <w:t>-</w:t>
            </w:r>
          </w:p>
          <w:bookmarkEnd w:id="3207"/>
        </w:tc>
        <w:tc>
          <w:tcPr>
            <w:tcBorders>
              <w:bottom w:val="single" w:sz="4" w:color="000000"/>
              <w:right w:val="single" w:sz="4" w:color="000000"/>
            </w:tcBorders>
            <w:tcMar>
              <w:top w:w="40" w:type="dxa"/>
              <w:left w:w="40" w:type="dxa"/>
              <w:bottom w:w="40" w:type="dxa"/>
              <w:right w:w="40" w:type="dxa"/>
            </w:tcMar>
            <w:vAlign w:val="top"/>
          </w:tcPr>
          <w:bookmarkStart w:id="3208" w:name="para_abb5d72b_6d93_4c87_9453_08d397b179"/>
          <w:p>
            <w:pPr>
              <w:spacing w:before="180" w:after="0" w:line="240" w:lineRule="auto"/>
            </w:pPr>
            <w:r>
              <w:rPr>
                <w:rFonts w:ascii="Arial" w:hAnsi="Arial"/>
                <w:color w:val="000000"/>
                <w:sz w:val="18"/>
              </w:rPr>
              <w:t>This field is encoded as a Data Set. One Data Element is encoded for each Attribute and Attribute Value applicable to the operation.</w:t>
            </w:r>
          </w:p>
          <w:bookmarkEnd w:id="3208"/>
        </w:tc>
      </w:tr>
    </w:tbl>
    <w:bookmarkStart w:id="3209" w:name="idm331005997248"/>
    <w:p>
      <w:pPr>
        <w:keepNext/>
        <w:spacing w:before="180" w:after="0" w:line="240" w:lineRule="auto"/>
        <w:ind w:left="360" w:right="360" w:firstLine="0"/>
        <w:jc w:val="both"/>
      </w:pPr>
      <w:r>
        <w:rPr>
          <w:rFonts w:ascii="Arial" w:hAnsi="Arial"/>
          <w:color w:val="000000"/>
          <w:sz w:val="18"/>
        </w:rPr>
        <w:t>Note</w:t>
      </w:r>
    </w:p>
    <w:bookmarkEnd w:id="3209"/>
    <w:bookmarkStart w:id="3210" w:name="para_d1273667_4085_4a55_96e0_48cecd9522"/>
    <w:p>
      <w:pPr>
        <w:spacing w:before="180" w:after="0" w:line="240" w:lineRule="auto"/>
        <w:ind w:left="360" w:right="360" w:firstLine="0"/>
        <w:jc w:val="both"/>
      </w:pPr>
      <w:r>
        <w:rPr>
          <w:rFonts w:ascii="Arial" w:hAnsi="Arial"/>
          <w:color w:val="000000"/>
          <w:sz w:val="18"/>
        </w:rPr>
        <w:t>The permitted contents of Attribute List, encoded as a series of Data Elements, are defined in the Information Object Definition (</w:t>
      </w:r>
      <w:hyperlink r:id="r219">
        <w:r>
          <w:rPr>
            <w:rFonts w:ascii="Arial" w:hAnsi="Arial"/>
            <w:color w:val="000000"/>
            <w:sz w:val="18"/>
          </w:rPr>
          <w:t>PS3.3</w:t>
        </w:r>
      </w:hyperlink>
      <w:r>
        <w:rPr>
          <w:rFonts w:ascii="Arial" w:hAnsi="Arial"/>
          <w:color w:val="000000"/>
          <w:sz w:val="18"/>
        </w:rPr>
        <w:t>) and Service Class Specifications (</w:t>
      </w:r>
      <w:hyperlink r:id="r220">
        <w:r>
          <w:rPr>
            <w:rFonts w:ascii="Arial" w:hAnsi="Arial"/>
            <w:color w:val="000000"/>
            <w:sz w:val="18"/>
          </w:rPr>
          <w:t>PS3.4</w:t>
        </w:r>
      </w:hyperlink>
      <w:r>
        <w:rPr>
          <w:rFonts w:ascii="Arial" w:hAnsi="Arial"/>
          <w:color w:val="000000"/>
          <w:sz w:val="18"/>
        </w:rPr>
        <w:t>).</w:t>
      </w:r>
    </w:p>
    <w:bookmarkEnd w:id="3210"/>
    <w:bookmarkStart w:id="3211" w:name="sect_10_3_5_3"/>
    <w:p>
      <w:pPr>
        <w:spacing w:before="180" w:after="0" w:line="240" w:lineRule="auto"/>
      </w:pPr>
      <w:r>
        <w:rPr>
          <w:rFonts w:ascii="Arial" w:hAnsi="Arial"/>
          <w:b/>
          <w:color w:val="000000"/>
          <w:sz w:val="26"/>
        </w:rPr>
        <w:t>10.3.5.3 N-CREATE Protocol Procedures</w:t>
      </w:r>
    </w:p>
    <w:bookmarkEnd w:id="3211"/>
    <w:bookmarkStart w:id="3212" w:name="para_2cd4ea57_7d66_4c5d_9441_a67ede6411"/>
    <w:p>
      <w:pPr>
        <w:spacing w:before="180" w:after="0" w:line="240" w:lineRule="auto"/>
        <w:jc w:val="both"/>
      </w:pPr>
      <w:r>
        <w:rPr>
          <w:rFonts w:ascii="Arial" w:hAnsi="Arial"/>
          <w:color w:val="000000"/>
          <w:sz w:val="18"/>
        </w:rPr>
        <w:t>The N-CREATE procedures are initiated by the invoking DIMSE Service User issuing an N-CREATE request primitive. On receipt of the N-CREATE request primitive the DIMSE-N protocol machine shall:</w:t>
      </w:r>
    </w:p>
    <w:bookmarkEnd w:id="3212"/>
    <w:bookmarkStart w:id="3213" w:name="idm331005991264"/>
    <w:bookmarkStart w:id="3214" w:name="idm331005991008"/>
    <w:bookmarkStart w:id="3215" w:name="para_ec970bd1_6572_47a8_8729_22e6904a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N-CREATE-RQ</w:t>
      </w:r>
    </w:p>
    <w:bookmarkEnd w:id="3215"/>
    <w:bookmarkEnd w:id="3214"/>
    <w:bookmarkEnd w:id="3213"/>
    <w:bookmarkStart w:id="3216" w:name="idm331005989872"/>
    <w:bookmarkStart w:id="3217" w:name="para_739ea1dc_56fe_4594_a242_285df55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17"/>
    <w:bookmarkEnd w:id="3216"/>
    <w:bookmarkStart w:id="3218" w:name="para_61ee714a_bef1_413b_86dd_50a6353cf7"/>
    <w:p>
      <w:pPr>
        <w:spacing w:before="180" w:after="0" w:line="240" w:lineRule="auto"/>
        <w:jc w:val="both"/>
      </w:pPr>
      <w:r>
        <w:rPr>
          <w:rFonts w:ascii="Arial" w:hAnsi="Arial"/>
          <w:color w:val="000000"/>
          <w:sz w:val="18"/>
        </w:rPr>
        <w:t>On receipt of a Message conveying an N-CREATE-RQ the DIMSE-N protocol machine shall issue an N-CREATE indication primitive to the performing DIMSE Service User.</w:t>
      </w:r>
    </w:p>
    <w:bookmarkEnd w:id="3218"/>
    <w:bookmarkStart w:id="3219" w:name="para_7f3ef43b_05be_4382_8e23_40704e5f40"/>
    <w:p>
      <w:pPr>
        <w:spacing w:before="180" w:after="0" w:line="240" w:lineRule="auto"/>
        <w:jc w:val="both"/>
      </w:pPr>
      <w:r>
        <w:rPr>
          <w:rFonts w:ascii="Arial" w:hAnsi="Arial"/>
          <w:color w:val="000000"/>
          <w:sz w:val="18"/>
        </w:rPr>
        <w:t>On receipt of the N-CREATE response primitive, issued by the performing DIMSE Service User, the DIMSE-N protocol machine shall:</w:t>
      </w:r>
    </w:p>
    <w:bookmarkEnd w:id="3219"/>
    <w:bookmarkStart w:id="3220" w:name="idm331005986512"/>
    <w:bookmarkStart w:id="3221" w:name="idm331005986256"/>
    <w:bookmarkStart w:id="3222" w:name="para_4f1087ac_c747_4b14_9672_007b941f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N-CREATE-RSP</w:t>
      </w:r>
    </w:p>
    <w:bookmarkEnd w:id="3222"/>
    <w:bookmarkEnd w:id="3221"/>
    <w:bookmarkEnd w:id="3220"/>
    <w:bookmarkStart w:id="3223" w:name="idm331005985072"/>
    <w:bookmarkStart w:id="3224" w:name="para_93a6f802_2e5a_4b68_ac58_ee09e411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224"/>
    <w:bookmarkEnd w:id="3223"/>
    <w:bookmarkStart w:id="3225" w:name="para_5973c9f7_7ddf_4edf_933b_7c018342ab"/>
    <w:p>
      <w:pPr>
        <w:spacing w:before="180" w:after="0" w:line="240" w:lineRule="auto"/>
        <w:jc w:val="both"/>
      </w:pPr>
      <w:r>
        <w:rPr>
          <w:rFonts w:ascii="Arial" w:hAnsi="Arial"/>
          <w:color w:val="000000"/>
          <w:sz w:val="18"/>
        </w:rPr>
        <w:t>On receipt of a Message conveying an N-CREATE-RSP the DIMSE-N protocol machine shall issue an N-CREATE confirmation primitive to the invoking DIMSE Service User, thus completing the N-CREATE procedure.</w:t>
      </w:r>
    </w:p>
    <w:bookmarkEnd w:id="3225"/>
    <w:bookmarkStart w:id="3226" w:name="para_5f9e9d51_bc3c_4961_8185_ff194cb2c2"/>
    <w:p>
      <w:pPr>
        <w:spacing w:before="180" w:after="0" w:line="240" w:lineRule="auto"/>
        <w:jc w:val="both"/>
      </w:pPr>
      <w:r>
        <w:rPr>
          <w:rFonts w:ascii="Arial" w:hAnsi="Arial"/>
          <w:color w:val="000000"/>
          <w:sz w:val="18"/>
        </w:rPr>
        <w:t xml:space="preserve">The performing DIMSE Service User may return an N-CREATE-RSP with the status of Failed or Refused before the complete N-CREATE-RQ request Message has been completely transmitted by the invoking DIMSE Service User (this is called an early failed response). Upon receipt of this Failed or Refused N-CREATE-RSP the invoking DIMSE Service User may terminate the Message before it is completely sent (i.e., set the Last Fragment bit to 1 in a Data PDV for this Message, see </w:t>
      </w:r>
      <w:hyperlink w:anchor="chapter_F">
        <w:r>
          <w:rPr>
            <w:rFonts w:ascii="Arial" w:hAnsi="Arial"/>
            <w:color w:val="000000"/>
            <w:sz w:val="18"/>
          </w:rPr>
          <w:t>Annex F</w:t>
        </w:r>
      </w:hyperlink>
      <w:r>
        <w:rPr>
          <w:rFonts w:ascii="Arial" w:hAnsi="Arial"/>
          <w:color w:val="000000"/>
          <w:sz w:val="18"/>
        </w:rPr>
        <w:t>). Following this, it may invoke another operation or notification. It is a protocol violation for an invoking DIMSE Service User to set the Last Fragment bit to 1 before an N-CREATE-RQ Message has been completely transmitted if it has not received a Failed or Refused N-CREATE-RSP to that request.</w:t>
      </w:r>
    </w:p>
    <w:bookmarkEnd w:id="3226"/>
    <w:bookmarkStart w:id="3227" w:name="idm331005980336"/>
    <w:p>
      <w:pPr>
        <w:keepNext/>
        <w:spacing w:before="180" w:after="0" w:line="240" w:lineRule="auto"/>
        <w:ind w:left="360" w:right="360" w:firstLine="0"/>
        <w:jc w:val="both"/>
      </w:pPr>
      <w:r>
        <w:rPr>
          <w:rFonts w:ascii="Arial" w:hAnsi="Arial"/>
          <w:color w:val="000000"/>
          <w:sz w:val="18"/>
        </w:rPr>
        <w:t>Note</w:t>
      </w:r>
    </w:p>
    <w:bookmarkEnd w:id="3227"/>
    <w:bookmarkStart w:id="3228" w:name="para_794c3336_508c_42ae_8f12_78acd25778"/>
    <w:p>
      <w:pPr>
        <w:spacing w:before="180" w:after="0" w:line="240" w:lineRule="auto"/>
        <w:ind w:left="360" w:right="360" w:firstLine="0"/>
        <w:jc w:val="both"/>
      </w:pPr>
      <w:r>
        <w:rPr>
          <w:rFonts w:ascii="Arial" w:hAnsi="Arial"/>
          <w:color w:val="000000"/>
          <w:sz w:val="18"/>
        </w:rPr>
        <w:t>When an Association is operating in asynchronous mode, it is possible for an invoking DIMSE Service User to transmit several Messages before a response. Therefore, while sending a Message it may receive a response to a previously transmitted Message. In this case this response is not an early failed response because the related Message has already been sent.</w:t>
      </w:r>
    </w:p>
    <w:bookmarkEnd w:id="3228"/>
    <w:bookmarkStart w:id="3229" w:name="sect_10_3_6"/>
    <w:p>
      <w:pPr>
        <w:spacing w:before="180" w:after="0" w:line="240" w:lineRule="auto"/>
      </w:pPr>
      <w:r>
        <w:rPr>
          <w:rFonts w:ascii="Arial" w:hAnsi="Arial"/>
          <w:b/>
          <w:color w:val="000000"/>
          <w:sz w:val="24"/>
        </w:rPr>
        <w:t>10.3.6 N-DELETE Protocol</w:t>
      </w:r>
    </w:p>
    <w:bookmarkEnd w:id="3229"/>
    <w:bookmarkStart w:id="3230" w:name="para_e5fa4be0_e11c_40be_acb6_181babd333"/>
    <w:p>
      <w:pPr>
        <w:spacing w:before="180" w:after="0" w:line="240" w:lineRule="auto"/>
        <w:jc w:val="both"/>
      </w:pPr>
      <w:r>
        <w:rPr>
          <w:rFonts w:ascii="Arial" w:hAnsi="Arial"/>
          <w:color w:val="000000"/>
          <w:sz w:val="18"/>
        </w:rPr>
        <w:t>The information necessary for the N-DELETE request and indication DIMSE-N primitives are conveyed in the N-DELETE-RQ Message. The information necessary for the N-DELETE response and confirmation DIMSE-N primitives are conveyed in the N-DELETE-RSP Message.</w:t>
      </w:r>
    </w:p>
    <w:bookmarkEnd w:id="3230"/>
    <w:bookmarkStart w:id="3231" w:name="sect_10_3_6_1"/>
    <w:p>
      <w:pPr>
        <w:spacing w:before="180" w:after="0" w:line="240" w:lineRule="auto"/>
      </w:pPr>
      <w:r>
        <w:rPr>
          <w:rFonts w:ascii="Arial" w:hAnsi="Arial"/>
          <w:b/>
          <w:color w:val="000000"/>
          <w:sz w:val="26"/>
        </w:rPr>
        <w:t>10.3.6.1 N-DELETE-RQ</w:t>
      </w:r>
    </w:p>
    <w:bookmarkEnd w:id="3231"/>
    <w:bookmarkStart w:id="3232" w:name="para_e7831dd2_2d76_4e79_8240_d5b9291614"/>
    <w:p>
      <w:pPr>
        <w:spacing w:before="180" w:after="0" w:line="240" w:lineRule="auto"/>
        <w:jc w:val="both"/>
      </w:pPr>
      <w:r>
        <w:rPr>
          <w:rFonts w:ascii="Arial" w:hAnsi="Arial"/>
          <w:color w:val="000000"/>
          <w:sz w:val="18"/>
        </w:rPr>
        <w:t xml:space="preserve">The N-DELETE-RQ Message contains fields as defined in </w:t>
      </w:r>
      <w:hyperlink w:anchor="table_10_3_11">
        <w:r>
          <w:rPr>
            <w:rFonts w:ascii="Arial" w:hAnsi="Arial"/>
            <w:color w:val="000000"/>
            <w:sz w:val="18"/>
          </w:rPr>
          <w:t>Table 10.3-11</w:t>
        </w:r>
      </w:hyperlink>
      <w:r>
        <w:rPr>
          <w:rFonts w:ascii="Arial" w:hAnsi="Arial"/>
          <w:color w:val="000000"/>
          <w:sz w:val="18"/>
        </w:rPr>
        <w:t xml:space="preserve">. Each field shall conform to DICOM encoding and Value Representation as defined in </w:t>
      </w:r>
      <w:hyperlink r:id="r221">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1">
        <w:r>
          <w:rPr>
            <w:rFonts w:ascii="Arial" w:hAnsi="Arial"/>
            <w:color w:val="000000"/>
            <w:sz w:val="18"/>
          </w:rPr>
          <w:t>Table 10.3-11</w:t>
        </w:r>
      </w:hyperlink>
      <w:r>
        <w:rPr>
          <w:rFonts w:ascii="Arial" w:hAnsi="Arial"/>
          <w:color w:val="000000"/>
          <w:sz w:val="18"/>
        </w:rPr>
        <w:t xml:space="preserve">. Fields not specified in the N-DELETE service definition but present in </w:t>
      </w:r>
      <w:hyperlink w:anchor="table_10_3_11">
        <w:r>
          <w:rPr>
            <w:rFonts w:ascii="Arial" w:hAnsi="Arial"/>
            <w:color w:val="000000"/>
            <w:sz w:val="18"/>
          </w:rPr>
          <w:t>Table 10.3-11</w:t>
        </w:r>
      </w:hyperlink>
      <w:r>
        <w:rPr>
          <w:rFonts w:ascii="Arial" w:hAnsi="Arial"/>
          <w:color w:val="000000"/>
          <w:sz w:val="18"/>
        </w:rPr>
        <w:t xml:space="preserve"> are required by the DIMSE-N protocol.</w:t>
      </w:r>
    </w:p>
    <w:bookmarkEnd w:id="3232"/>
    <w:bookmarkStart w:id="3233" w:name="table_10_3_11"/>
    <w:p>
      <w:pPr>
        <w:keepNext/>
        <w:spacing w:before="216" w:after="0" w:line="240" w:lineRule="auto"/>
        <w:jc w:val="center"/>
      </w:pPr>
      <w:r>
        <w:rPr>
          <w:rFonts w:ascii="Arial" w:hAnsi="Arial"/>
          <w:b/>
          <w:color w:val="000000"/>
          <w:sz w:val="22"/>
        </w:rPr>
        <w:t>Table 10.3-11. N-DELETE-RQ Message Fields</w:t>
      </w:r>
    </w:p>
    <w:bookmarkEnd w:id="3233"/>
    <w:p>
      <w:pPr>
        <w:spacing w:before="0" w:after="0" w:line="240" w:lineRule="auto"/>
        <w:rPr>
          <w:sz w:val="13"/>
        </w:rPr>
      </w:pPr>
    </w:p>
    <w:tbl>
      <w:tblPr>
        <w:tblInd w:w="45" w:type="dxa"/>
        <w:tblLayout w:type="fixed"/>
      </w:tblPr>
      <w:tblGrid>
        <w:gridCol w:w="2516"/>
        <w:gridCol w:w="1091"/>
        <w:gridCol w:w="470"/>
        <w:gridCol w:w="490"/>
        <w:gridCol w:w="587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34" w:name="para_969f6470_47da_4ec8_a0fb_d636b8bc3d"/>
          <w:p>
            <w:pPr>
              <w:keepNext/>
              <w:spacing w:before="180" w:after="0" w:line="240" w:lineRule="auto"/>
              <w:jc w:val="center"/>
            </w:pPr>
            <w:r>
              <w:rPr>
                <w:rFonts w:ascii="Arial" w:hAnsi="Arial"/>
                <w:b/>
                <w:color w:val="000000"/>
                <w:sz w:val="18"/>
              </w:rPr>
              <w:t>Message Field</w:t>
            </w:r>
          </w:p>
          <w:bookmarkEnd w:id="32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5" w:name="para_332e025a_0e83_4e10_9813_8f24372627"/>
          <w:p>
            <w:pPr>
              <w:spacing w:before="180" w:after="0" w:line="240" w:lineRule="auto"/>
              <w:jc w:val="center"/>
            </w:pPr>
            <w:r>
              <w:rPr>
                <w:rFonts w:ascii="Arial" w:hAnsi="Arial"/>
                <w:b/>
                <w:color w:val="000000"/>
                <w:sz w:val="18"/>
              </w:rPr>
              <w:t>Tag</w:t>
            </w:r>
          </w:p>
          <w:bookmarkEnd w:id="32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6" w:name="para_bd11300d_14ff_41b2_b4d3_9c83ab5268"/>
          <w:p>
            <w:pPr>
              <w:spacing w:before="180" w:after="0" w:line="240" w:lineRule="auto"/>
              <w:jc w:val="center"/>
            </w:pPr>
            <w:r>
              <w:rPr>
                <w:rFonts w:ascii="Arial" w:hAnsi="Arial"/>
                <w:b/>
                <w:color w:val="000000"/>
                <w:sz w:val="18"/>
              </w:rPr>
              <w:t>VR</w:t>
            </w:r>
          </w:p>
          <w:bookmarkEnd w:id="32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7" w:name="para_6c7339a4_dff5_4b5a_ae05_30e6b046f0"/>
          <w:p>
            <w:pPr>
              <w:spacing w:before="180" w:after="0" w:line="240" w:lineRule="auto"/>
              <w:jc w:val="center"/>
            </w:pPr>
            <w:r>
              <w:rPr>
                <w:rFonts w:ascii="Arial" w:hAnsi="Arial"/>
                <w:b/>
                <w:color w:val="000000"/>
                <w:sz w:val="18"/>
              </w:rPr>
              <w:t>VM</w:t>
            </w:r>
          </w:p>
          <w:bookmarkEnd w:id="32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38" w:name="para_0ebd2bb5_61cf_41fb_bbd0_a6c8855c14"/>
          <w:p>
            <w:pPr>
              <w:spacing w:before="180" w:after="0" w:line="240" w:lineRule="auto"/>
              <w:jc w:val="center"/>
            </w:pPr>
            <w:r>
              <w:rPr>
                <w:rFonts w:ascii="Arial" w:hAnsi="Arial"/>
                <w:b/>
                <w:color w:val="000000"/>
                <w:sz w:val="18"/>
              </w:rPr>
              <w:t>Description of Field</w:t>
            </w:r>
          </w:p>
          <w:bookmarkEnd w:id="32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39" w:name="para_85eafdbe_3d0f_42a3_8b1a_306113835c"/>
          <w:p>
            <w:pPr>
              <w:spacing w:before="180" w:after="0" w:line="240" w:lineRule="auto"/>
            </w:pPr>
            <w:r>
              <w:rPr>
                <w:rFonts w:ascii="Arial" w:hAnsi="Arial"/>
                <w:color w:val="000000"/>
                <w:sz w:val="18"/>
              </w:rPr>
              <w:t>Command Group Length</w:t>
            </w:r>
          </w:p>
          <w:bookmarkEnd w:id="3239"/>
        </w:tc>
        <w:tc>
          <w:tcPr>
            <w:tcBorders>
              <w:bottom w:val="single" w:sz="4" w:color="000000"/>
              <w:right w:val="single" w:sz="4" w:color="000000"/>
            </w:tcBorders>
            <w:tcMar>
              <w:top w:w="40" w:type="dxa"/>
              <w:left w:w="40" w:type="dxa"/>
              <w:bottom w:w="40" w:type="dxa"/>
              <w:right w:w="40" w:type="dxa"/>
            </w:tcMar>
            <w:vAlign w:val="top"/>
          </w:tcPr>
          <w:bookmarkStart w:id="3240" w:name="para_4fb1048f_5553_4d8f_a8b2_536ab1c86f"/>
          <w:p>
            <w:pPr>
              <w:spacing w:before="180" w:after="0" w:line="240" w:lineRule="auto"/>
              <w:jc w:val="center"/>
            </w:pPr>
            <w:r>
              <w:rPr>
                <w:rFonts w:ascii="Arial" w:hAnsi="Arial"/>
                <w:color w:val="000000"/>
                <w:sz w:val="18"/>
              </w:rPr>
              <w:t>(0000,0000)</w:t>
            </w:r>
          </w:p>
          <w:bookmarkEnd w:id="3240"/>
        </w:tc>
        <w:tc>
          <w:tcPr>
            <w:tcBorders>
              <w:bottom w:val="single" w:sz="4" w:color="000000"/>
              <w:right w:val="single" w:sz="4" w:color="000000"/>
            </w:tcBorders>
            <w:tcMar>
              <w:top w:w="40" w:type="dxa"/>
              <w:left w:w="40" w:type="dxa"/>
              <w:bottom w:w="40" w:type="dxa"/>
              <w:right w:w="40" w:type="dxa"/>
            </w:tcMar>
            <w:vAlign w:val="top"/>
          </w:tcPr>
          <w:bookmarkStart w:id="3241" w:name="para_959a6ad9_189f_4aa2_b2ef_827e077377"/>
          <w:p>
            <w:pPr>
              <w:spacing w:before="180" w:after="0" w:line="240" w:lineRule="auto"/>
              <w:jc w:val="center"/>
            </w:pPr>
            <w:r>
              <w:rPr>
                <w:rFonts w:ascii="Arial" w:hAnsi="Arial"/>
                <w:color w:val="000000"/>
                <w:sz w:val="18"/>
              </w:rPr>
              <w:t>UL</w:t>
            </w:r>
          </w:p>
          <w:bookmarkEnd w:id="3241"/>
        </w:tc>
        <w:tc>
          <w:tcPr>
            <w:tcBorders>
              <w:bottom w:val="single" w:sz="4" w:color="000000"/>
              <w:right w:val="single" w:sz="4" w:color="000000"/>
            </w:tcBorders>
            <w:tcMar>
              <w:top w:w="40" w:type="dxa"/>
              <w:left w:w="40" w:type="dxa"/>
              <w:bottom w:w="40" w:type="dxa"/>
              <w:right w:w="40" w:type="dxa"/>
            </w:tcMar>
            <w:vAlign w:val="top"/>
          </w:tcPr>
          <w:bookmarkStart w:id="3242" w:name="para_1b81a29e_c4aa_4517_bf7e_814643eb57"/>
          <w:p>
            <w:pPr>
              <w:spacing w:before="180" w:after="0" w:line="240" w:lineRule="auto"/>
              <w:jc w:val="center"/>
            </w:pPr>
            <w:r>
              <w:rPr>
                <w:rFonts w:ascii="Arial" w:hAnsi="Arial"/>
                <w:color w:val="000000"/>
                <w:sz w:val="18"/>
              </w:rPr>
              <w:t>1</w:t>
            </w:r>
          </w:p>
          <w:bookmarkEnd w:id="3242"/>
        </w:tc>
        <w:tc>
          <w:tcPr>
            <w:tcBorders>
              <w:bottom w:val="single" w:sz="4" w:color="000000"/>
              <w:right w:val="single" w:sz="4" w:color="000000"/>
            </w:tcBorders>
            <w:tcMar>
              <w:top w:w="40" w:type="dxa"/>
              <w:left w:w="40" w:type="dxa"/>
              <w:bottom w:w="40" w:type="dxa"/>
              <w:right w:w="40" w:type="dxa"/>
            </w:tcMar>
            <w:vAlign w:val="top"/>
          </w:tcPr>
          <w:bookmarkStart w:id="3243" w:name="para_c727b9fe_7dbd_47a6_b9cc_ebb8f4d995"/>
          <w:p>
            <w:pPr>
              <w:spacing w:before="180" w:after="0" w:line="240" w:lineRule="auto"/>
            </w:pPr>
            <w:r>
              <w:rPr>
                <w:rFonts w:ascii="Arial" w:hAnsi="Arial"/>
                <w:color w:val="000000"/>
                <w:sz w:val="18"/>
              </w:rPr>
              <w:t>The even number of bytes from the end of the value field to the beginning of the next group.</w:t>
            </w:r>
          </w:p>
          <w:bookmarkEnd w:id="32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4" w:name="para_afd21ce8_c13e_442b_927d_7a92ed007c"/>
          <w:p>
            <w:pPr>
              <w:spacing w:before="180" w:after="0" w:line="240" w:lineRule="auto"/>
            </w:pPr>
            <w:r>
              <w:rPr>
                <w:rFonts w:ascii="Arial" w:hAnsi="Arial"/>
                <w:color w:val="000000"/>
                <w:sz w:val="18"/>
              </w:rPr>
              <w:t>Requested SOP Class UID</w:t>
            </w:r>
          </w:p>
          <w:bookmarkEnd w:id="3244"/>
        </w:tc>
        <w:tc>
          <w:tcPr>
            <w:tcBorders>
              <w:bottom w:val="single" w:sz="4" w:color="000000"/>
              <w:right w:val="single" w:sz="4" w:color="000000"/>
            </w:tcBorders>
            <w:tcMar>
              <w:top w:w="40" w:type="dxa"/>
              <w:left w:w="40" w:type="dxa"/>
              <w:bottom w:w="40" w:type="dxa"/>
              <w:right w:w="40" w:type="dxa"/>
            </w:tcMar>
            <w:vAlign w:val="top"/>
          </w:tcPr>
          <w:bookmarkStart w:id="3245" w:name="para_6475e172_1a32_457f_aa08_547ea5fd6d"/>
          <w:p>
            <w:pPr>
              <w:spacing w:before="180" w:after="0" w:line="240" w:lineRule="auto"/>
              <w:jc w:val="center"/>
            </w:pPr>
            <w:r>
              <w:rPr>
                <w:rFonts w:ascii="Arial" w:hAnsi="Arial"/>
                <w:color w:val="000000"/>
                <w:sz w:val="18"/>
              </w:rPr>
              <w:t>(0000,0003)</w:t>
            </w:r>
          </w:p>
          <w:bookmarkEnd w:id="3245"/>
        </w:tc>
        <w:tc>
          <w:tcPr>
            <w:tcBorders>
              <w:bottom w:val="single" w:sz="4" w:color="000000"/>
              <w:right w:val="single" w:sz="4" w:color="000000"/>
            </w:tcBorders>
            <w:tcMar>
              <w:top w:w="40" w:type="dxa"/>
              <w:left w:w="40" w:type="dxa"/>
              <w:bottom w:w="40" w:type="dxa"/>
              <w:right w:w="40" w:type="dxa"/>
            </w:tcMar>
            <w:vAlign w:val="top"/>
          </w:tcPr>
          <w:bookmarkStart w:id="3246" w:name="para_911c3bc4_a27e_45d6_b215_aae9b942b9"/>
          <w:p>
            <w:pPr>
              <w:spacing w:before="180" w:after="0" w:line="240" w:lineRule="auto"/>
              <w:jc w:val="center"/>
            </w:pPr>
            <w:r>
              <w:rPr>
                <w:rFonts w:ascii="Arial" w:hAnsi="Arial"/>
                <w:color w:val="000000"/>
                <w:sz w:val="18"/>
              </w:rPr>
              <w:t>UI</w:t>
            </w:r>
          </w:p>
          <w:bookmarkEnd w:id="3246"/>
        </w:tc>
        <w:tc>
          <w:tcPr>
            <w:tcBorders>
              <w:bottom w:val="single" w:sz="4" w:color="000000"/>
              <w:right w:val="single" w:sz="4" w:color="000000"/>
            </w:tcBorders>
            <w:tcMar>
              <w:top w:w="40" w:type="dxa"/>
              <w:left w:w="40" w:type="dxa"/>
              <w:bottom w:w="40" w:type="dxa"/>
              <w:right w:w="40" w:type="dxa"/>
            </w:tcMar>
            <w:vAlign w:val="top"/>
          </w:tcPr>
          <w:bookmarkStart w:id="3247" w:name="para_fd6b306f_1eff_455c_8be9_da1f5fb768"/>
          <w:p>
            <w:pPr>
              <w:spacing w:before="180" w:after="0" w:line="240" w:lineRule="auto"/>
              <w:jc w:val="center"/>
            </w:pPr>
            <w:r>
              <w:rPr>
                <w:rFonts w:ascii="Arial" w:hAnsi="Arial"/>
                <w:color w:val="000000"/>
                <w:sz w:val="18"/>
              </w:rPr>
              <w:t>1</w:t>
            </w:r>
          </w:p>
          <w:bookmarkEnd w:id="3247"/>
        </w:tc>
        <w:tc>
          <w:tcPr>
            <w:tcBorders>
              <w:bottom w:val="single" w:sz="4" w:color="000000"/>
              <w:right w:val="single" w:sz="4" w:color="000000"/>
            </w:tcBorders>
            <w:tcMar>
              <w:top w:w="40" w:type="dxa"/>
              <w:left w:w="40" w:type="dxa"/>
              <w:bottom w:w="40" w:type="dxa"/>
              <w:right w:w="40" w:type="dxa"/>
            </w:tcMar>
            <w:vAlign w:val="top"/>
          </w:tcPr>
          <w:bookmarkStart w:id="3248" w:name="para_f9d54d29_e371_4a2c_b570_ef36e40387"/>
          <w:p>
            <w:pPr>
              <w:spacing w:before="180" w:after="0" w:line="240" w:lineRule="auto"/>
            </w:pPr>
            <w:r>
              <w:rPr>
                <w:rFonts w:ascii="Arial" w:hAnsi="Arial"/>
                <w:color w:val="000000"/>
                <w:sz w:val="18"/>
              </w:rPr>
              <w:t>SOP Class UID of the SOP Instance to be deleted.</w:t>
            </w:r>
          </w:p>
          <w:bookmarkEnd w:id="32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49" w:name="para_2bc5f910_8d1b_4372_8d81_94b2352e00"/>
          <w:p>
            <w:pPr>
              <w:spacing w:before="180" w:after="0" w:line="240" w:lineRule="auto"/>
            </w:pPr>
            <w:r>
              <w:rPr>
                <w:rFonts w:ascii="Arial" w:hAnsi="Arial"/>
                <w:color w:val="000000"/>
                <w:sz w:val="18"/>
              </w:rPr>
              <w:t>Command Field</w:t>
            </w:r>
          </w:p>
          <w:bookmarkEnd w:id="3249"/>
        </w:tc>
        <w:tc>
          <w:tcPr>
            <w:tcBorders>
              <w:bottom w:val="single" w:sz="4" w:color="000000"/>
              <w:right w:val="single" w:sz="4" w:color="000000"/>
            </w:tcBorders>
            <w:tcMar>
              <w:top w:w="40" w:type="dxa"/>
              <w:left w:w="40" w:type="dxa"/>
              <w:bottom w:w="40" w:type="dxa"/>
              <w:right w:w="40" w:type="dxa"/>
            </w:tcMar>
            <w:vAlign w:val="top"/>
          </w:tcPr>
          <w:bookmarkStart w:id="3250" w:name="para_9734102b_e920_4b3f_baf5_7e1a69370b"/>
          <w:p>
            <w:pPr>
              <w:spacing w:before="180" w:after="0" w:line="240" w:lineRule="auto"/>
              <w:jc w:val="center"/>
            </w:pPr>
            <w:r>
              <w:rPr>
                <w:rFonts w:ascii="Arial" w:hAnsi="Arial"/>
                <w:color w:val="000000"/>
                <w:sz w:val="18"/>
              </w:rPr>
              <w:t>(0000,0100)</w:t>
            </w:r>
          </w:p>
          <w:bookmarkEnd w:id="3250"/>
        </w:tc>
        <w:tc>
          <w:tcPr>
            <w:tcBorders>
              <w:bottom w:val="single" w:sz="4" w:color="000000"/>
              <w:right w:val="single" w:sz="4" w:color="000000"/>
            </w:tcBorders>
            <w:tcMar>
              <w:top w:w="40" w:type="dxa"/>
              <w:left w:w="40" w:type="dxa"/>
              <w:bottom w:w="40" w:type="dxa"/>
              <w:right w:w="40" w:type="dxa"/>
            </w:tcMar>
            <w:vAlign w:val="top"/>
          </w:tcPr>
          <w:bookmarkStart w:id="3251" w:name="para_11d0e914_3141_43d6_b11c_8dac0afad3"/>
          <w:p>
            <w:pPr>
              <w:spacing w:before="180" w:after="0" w:line="240" w:lineRule="auto"/>
              <w:jc w:val="center"/>
            </w:pPr>
            <w:r>
              <w:rPr>
                <w:rFonts w:ascii="Arial" w:hAnsi="Arial"/>
                <w:color w:val="000000"/>
                <w:sz w:val="18"/>
              </w:rPr>
              <w:t>US</w:t>
            </w:r>
          </w:p>
          <w:bookmarkEnd w:id="3251"/>
        </w:tc>
        <w:tc>
          <w:tcPr>
            <w:tcBorders>
              <w:bottom w:val="single" w:sz="4" w:color="000000"/>
              <w:right w:val="single" w:sz="4" w:color="000000"/>
            </w:tcBorders>
            <w:tcMar>
              <w:top w:w="40" w:type="dxa"/>
              <w:left w:w="40" w:type="dxa"/>
              <w:bottom w:w="40" w:type="dxa"/>
              <w:right w:w="40" w:type="dxa"/>
            </w:tcMar>
            <w:vAlign w:val="top"/>
          </w:tcPr>
          <w:bookmarkStart w:id="3252" w:name="para_d9ecfa91_75f8_4f31_9735_71fa2c7772"/>
          <w:p>
            <w:pPr>
              <w:spacing w:before="180" w:after="0" w:line="240" w:lineRule="auto"/>
              <w:jc w:val="center"/>
            </w:pPr>
            <w:r>
              <w:rPr>
                <w:rFonts w:ascii="Arial" w:hAnsi="Arial"/>
                <w:color w:val="000000"/>
                <w:sz w:val="18"/>
              </w:rPr>
              <w:t>1</w:t>
            </w:r>
          </w:p>
          <w:bookmarkEnd w:id="3252"/>
        </w:tc>
        <w:tc>
          <w:tcPr>
            <w:tcBorders>
              <w:bottom w:val="single" w:sz="4" w:color="000000"/>
              <w:right w:val="single" w:sz="4" w:color="000000"/>
            </w:tcBorders>
            <w:tcMar>
              <w:top w:w="40" w:type="dxa"/>
              <w:left w:w="40" w:type="dxa"/>
              <w:bottom w:w="40" w:type="dxa"/>
              <w:right w:w="40" w:type="dxa"/>
            </w:tcMar>
            <w:vAlign w:val="top"/>
          </w:tcPr>
          <w:bookmarkStart w:id="3253" w:name="para_1bd5ad13_acb2_417e_8619_b3416f5e9e"/>
          <w:p>
            <w:pPr>
              <w:spacing w:before="180" w:after="0" w:line="240" w:lineRule="auto"/>
            </w:pPr>
            <w:r>
              <w:rPr>
                <w:rFonts w:ascii="Arial" w:hAnsi="Arial"/>
                <w:color w:val="000000"/>
                <w:sz w:val="18"/>
              </w:rPr>
              <w:t>This field distinguishes the DIMSE-N operation conveyed by this Message. The value of this field shall be set to 0150H for the N-DELETE-RQ Message.</w:t>
            </w:r>
          </w:p>
          <w:bookmarkEnd w:id="32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4" w:name="para_e6ae4b9f_0479_4e93_8263_c35b13da5b"/>
          <w:p>
            <w:pPr>
              <w:spacing w:before="180" w:after="0" w:line="240" w:lineRule="auto"/>
            </w:pPr>
            <w:r>
              <w:rPr>
                <w:rFonts w:ascii="Arial" w:hAnsi="Arial"/>
                <w:color w:val="000000"/>
                <w:sz w:val="18"/>
              </w:rPr>
              <w:t>Message ID</w:t>
            </w:r>
          </w:p>
          <w:bookmarkEnd w:id="3254"/>
        </w:tc>
        <w:tc>
          <w:tcPr>
            <w:tcBorders>
              <w:bottom w:val="single" w:sz="4" w:color="000000"/>
              <w:right w:val="single" w:sz="4" w:color="000000"/>
            </w:tcBorders>
            <w:tcMar>
              <w:top w:w="40" w:type="dxa"/>
              <w:left w:w="40" w:type="dxa"/>
              <w:bottom w:w="40" w:type="dxa"/>
              <w:right w:w="40" w:type="dxa"/>
            </w:tcMar>
            <w:vAlign w:val="top"/>
          </w:tcPr>
          <w:bookmarkStart w:id="3255" w:name="para_6ce4fad2_f2b6_4fd4_a3e3_e33017f9da"/>
          <w:p>
            <w:pPr>
              <w:spacing w:before="180" w:after="0" w:line="240" w:lineRule="auto"/>
              <w:jc w:val="center"/>
            </w:pPr>
            <w:r>
              <w:rPr>
                <w:rFonts w:ascii="Arial" w:hAnsi="Arial"/>
                <w:color w:val="000000"/>
                <w:sz w:val="18"/>
              </w:rPr>
              <w:t>(0000,0110)</w:t>
            </w:r>
          </w:p>
          <w:bookmarkEnd w:id="3255"/>
        </w:tc>
        <w:tc>
          <w:tcPr>
            <w:tcBorders>
              <w:bottom w:val="single" w:sz="4" w:color="000000"/>
              <w:right w:val="single" w:sz="4" w:color="000000"/>
            </w:tcBorders>
            <w:tcMar>
              <w:top w:w="40" w:type="dxa"/>
              <w:left w:w="40" w:type="dxa"/>
              <w:bottom w:w="40" w:type="dxa"/>
              <w:right w:w="40" w:type="dxa"/>
            </w:tcMar>
            <w:vAlign w:val="top"/>
          </w:tcPr>
          <w:bookmarkStart w:id="3256" w:name="para_de6912ff_d537_46eb_8097_5545d2a10d"/>
          <w:p>
            <w:pPr>
              <w:spacing w:before="180" w:after="0" w:line="240" w:lineRule="auto"/>
              <w:jc w:val="center"/>
            </w:pPr>
            <w:r>
              <w:rPr>
                <w:rFonts w:ascii="Arial" w:hAnsi="Arial"/>
                <w:color w:val="000000"/>
                <w:sz w:val="18"/>
              </w:rPr>
              <w:t>US</w:t>
            </w:r>
          </w:p>
          <w:bookmarkEnd w:id="3256"/>
        </w:tc>
        <w:tc>
          <w:tcPr>
            <w:tcBorders>
              <w:bottom w:val="single" w:sz="4" w:color="000000"/>
              <w:right w:val="single" w:sz="4" w:color="000000"/>
            </w:tcBorders>
            <w:tcMar>
              <w:top w:w="40" w:type="dxa"/>
              <w:left w:w="40" w:type="dxa"/>
              <w:bottom w:w="40" w:type="dxa"/>
              <w:right w:w="40" w:type="dxa"/>
            </w:tcMar>
            <w:vAlign w:val="top"/>
          </w:tcPr>
          <w:bookmarkStart w:id="3257" w:name="para_961edcf6_2aa9_4f4f_9ee8_f62d74ffc9"/>
          <w:p>
            <w:pPr>
              <w:spacing w:before="180" w:after="0" w:line="240" w:lineRule="auto"/>
              <w:jc w:val="center"/>
            </w:pPr>
            <w:r>
              <w:rPr>
                <w:rFonts w:ascii="Arial" w:hAnsi="Arial"/>
                <w:color w:val="000000"/>
                <w:sz w:val="18"/>
              </w:rPr>
              <w:t>1</w:t>
            </w:r>
          </w:p>
          <w:bookmarkEnd w:id="3257"/>
        </w:tc>
        <w:tc>
          <w:tcPr>
            <w:tcBorders>
              <w:bottom w:val="single" w:sz="4" w:color="000000"/>
              <w:right w:val="single" w:sz="4" w:color="000000"/>
            </w:tcBorders>
            <w:tcMar>
              <w:top w:w="40" w:type="dxa"/>
              <w:left w:w="40" w:type="dxa"/>
              <w:bottom w:w="40" w:type="dxa"/>
              <w:right w:w="40" w:type="dxa"/>
            </w:tcMar>
            <w:vAlign w:val="top"/>
          </w:tcPr>
          <w:bookmarkStart w:id="3258" w:name="para_f7d13d27_bcec_4c9a_9ddb_67ba609fa4"/>
          <w:p>
            <w:pPr>
              <w:spacing w:before="180" w:after="0" w:line="240" w:lineRule="auto"/>
            </w:pPr>
            <w:r>
              <w:rPr>
                <w:rFonts w:ascii="Arial" w:hAnsi="Arial"/>
                <w:color w:val="000000"/>
                <w:sz w:val="18"/>
              </w:rPr>
              <w:t>Implementation-specific value that distinguishes this Message from other Messages.</w:t>
            </w:r>
          </w:p>
          <w:bookmarkEnd w:id="3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59" w:name="para_d2d7cf2a_3e53_4bd3_82ec_e56587ffc0"/>
          <w:p>
            <w:pPr>
              <w:spacing w:before="180" w:after="0" w:line="240" w:lineRule="auto"/>
            </w:pPr>
            <w:r>
              <w:rPr>
                <w:rFonts w:ascii="Arial" w:hAnsi="Arial"/>
                <w:color w:val="000000"/>
                <w:sz w:val="18"/>
              </w:rPr>
              <w:t>Command Data Set Type</w:t>
            </w:r>
          </w:p>
          <w:bookmarkEnd w:id="3259"/>
        </w:tc>
        <w:tc>
          <w:tcPr>
            <w:tcBorders>
              <w:bottom w:val="single" w:sz="4" w:color="000000"/>
              <w:right w:val="single" w:sz="4" w:color="000000"/>
            </w:tcBorders>
            <w:tcMar>
              <w:top w:w="40" w:type="dxa"/>
              <w:left w:w="40" w:type="dxa"/>
              <w:bottom w:w="40" w:type="dxa"/>
              <w:right w:w="40" w:type="dxa"/>
            </w:tcMar>
            <w:vAlign w:val="top"/>
          </w:tcPr>
          <w:bookmarkStart w:id="3260" w:name="para_8e33f927_8f3f_41de_be2a_76c4141c10"/>
          <w:p>
            <w:pPr>
              <w:spacing w:before="180" w:after="0" w:line="240" w:lineRule="auto"/>
              <w:jc w:val="center"/>
            </w:pPr>
            <w:r>
              <w:rPr>
                <w:rFonts w:ascii="Arial" w:hAnsi="Arial"/>
                <w:color w:val="000000"/>
                <w:sz w:val="18"/>
              </w:rPr>
              <w:t>(0000,0800)</w:t>
            </w:r>
          </w:p>
          <w:bookmarkEnd w:id="3260"/>
        </w:tc>
        <w:tc>
          <w:tcPr>
            <w:tcBorders>
              <w:bottom w:val="single" w:sz="4" w:color="000000"/>
              <w:right w:val="single" w:sz="4" w:color="000000"/>
            </w:tcBorders>
            <w:tcMar>
              <w:top w:w="40" w:type="dxa"/>
              <w:left w:w="40" w:type="dxa"/>
              <w:bottom w:w="40" w:type="dxa"/>
              <w:right w:w="40" w:type="dxa"/>
            </w:tcMar>
            <w:vAlign w:val="top"/>
          </w:tcPr>
          <w:bookmarkStart w:id="3261" w:name="para_dd3b2ba8_f254_44bf_9901_679a9bfe4f"/>
          <w:p>
            <w:pPr>
              <w:spacing w:before="180" w:after="0" w:line="240" w:lineRule="auto"/>
              <w:jc w:val="center"/>
            </w:pPr>
            <w:r>
              <w:rPr>
                <w:rFonts w:ascii="Arial" w:hAnsi="Arial"/>
                <w:color w:val="000000"/>
                <w:sz w:val="18"/>
              </w:rPr>
              <w:t>US</w:t>
            </w:r>
          </w:p>
          <w:bookmarkEnd w:id="3261"/>
        </w:tc>
        <w:tc>
          <w:tcPr>
            <w:tcBorders>
              <w:bottom w:val="single" w:sz="4" w:color="000000"/>
              <w:right w:val="single" w:sz="4" w:color="000000"/>
            </w:tcBorders>
            <w:tcMar>
              <w:top w:w="40" w:type="dxa"/>
              <w:left w:w="40" w:type="dxa"/>
              <w:bottom w:w="40" w:type="dxa"/>
              <w:right w:w="40" w:type="dxa"/>
            </w:tcMar>
            <w:vAlign w:val="top"/>
          </w:tcPr>
          <w:bookmarkStart w:id="3262" w:name="para_732a120d_8f06_4e59_9373_5445de6465"/>
          <w:p>
            <w:pPr>
              <w:spacing w:before="180" w:after="0" w:line="240" w:lineRule="auto"/>
              <w:jc w:val="center"/>
            </w:pPr>
            <w:r>
              <w:rPr>
                <w:rFonts w:ascii="Arial" w:hAnsi="Arial"/>
                <w:color w:val="000000"/>
                <w:sz w:val="18"/>
              </w:rPr>
              <w:t>1</w:t>
            </w:r>
          </w:p>
          <w:bookmarkEnd w:id="3262"/>
        </w:tc>
        <w:tc>
          <w:tcPr>
            <w:tcBorders>
              <w:bottom w:val="single" w:sz="4" w:color="000000"/>
              <w:right w:val="single" w:sz="4" w:color="000000"/>
            </w:tcBorders>
            <w:tcMar>
              <w:top w:w="40" w:type="dxa"/>
              <w:left w:w="40" w:type="dxa"/>
              <w:bottom w:w="40" w:type="dxa"/>
              <w:right w:w="40" w:type="dxa"/>
            </w:tcMar>
            <w:vAlign w:val="top"/>
          </w:tcPr>
          <w:bookmarkStart w:id="3263" w:name="para_cf42407f_520f_4eb5_8bea_86331667bc"/>
          <w:p>
            <w:pPr>
              <w:spacing w:before="180" w:after="0" w:line="240" w:lineRule="auto"/>
            </w:pPr>
            <w:r>
              <w:rPr>
                <w:rFonts w:ascii="Arial" w:hAnsi="Arial"/>
                <w:color w:val="000000"/>
                <w:sz w:val="18"/>
              </w:rPr>
              <w:t>This field indicates that no Data Set is present in the Message. It shall be set to the value of 0101H.</w:t>
            </w:r>
          </w:p>
          <w:bookmarkEnd w:id="32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64" w:name="para_2af2ee0a_00b6_4a93_b56b_12699fa812"/>
          <w:p>
            <w:pPr>
              <w:spacing w:before="180" w:after="0" w:line="240" w:lineRule="auto"/>
            </w:pPr>
            <w:r>
              <w:rPr>
                <w:rFonts w:ascii="Arial" w:hAnsi="Arial"/>
                <w:color w:val="000000"/>
                <w:sz w:val="18"/>
              </w:rPr>
              <w:t>Requested SOP Instance UID</w:t>
            </w:r>
          </w:p>
          <w:bookmarkEnd w:id="3264"/>
        </w:tc>
        <w:tc>
          <w:tcPr>
            <w:tcBorders>
              <w:bottom w:val="single" w:sz="4" w:color="000000"/>
              <w:right w:val="single" w:sz="4" w:color="000000"/>
            </w:tcBorders>
            <w:tcMar>
              <w:top w:w="40" w:type="dxa"/>
              <w:left w:w="40" w:type="dxa"/>
              <w:bottom w:w="40" w:type="dxa"/>
              <w:right w:w="40" w:type="dxa"/>
            </w:tcMar>
            <w:vAlign w:val="top"/>
          </w:tcPr>
          <w:bookmarkStart w:id="3265" w:name="para_1035b056_ba6f_49a0_9a85_912b5eb03b"/>
          <w:p>
            <w:pPr>
              <w:spacing w:before="180" w:after="0" w:line="240" w:lineRule="auto"/>
              <w:jc w:val="center"/>
            </w:pPr>
            <w:r>
              <w:rPr>
                <w:rFonts w:ascii="Arial" w:hAnsi="Arial"/>
                <w:color w:val="000000"/>
                <w:sz w:val="18"/>
              </w:rPr>
              <w:t>(0000,1001)</w:t>
            </w:r>
          </w:p>
          <w:bookmarkEnd w:id="3265"/>
        </w:tc>
        <w:tc>
          <w:tcPr>
            <w:tcBorders>
              <w:bottom w:val="single" w:sz="4" w:color="000000"/>
              <w:right w:val="single" w:sz="4" w:color="000000"/>
            </w:tcBorders>
            <w:tcMar>
              <w:top w:w="40" w:type="dxa"/>
              <w:left w:w="40" w:type="dxa"/>
              <w:bottom w:w="40" w:type="dxa"/>
              <w:right w:w="40" w:type="dxa"/>
            </w:tcMar>
            <w:vAlign w:val="top"/>
          </w:tcPr>
          <w:bookmarkStart w:id="3266" w:name="para_bc1ce911_0fab_496e_9d0e_9ca068c3cf"/>
          <w:p>
            <w:pPr>
              <w:spacing w:before="180" w:after="0" w:line="240" w:lineRule="auto"/>
              <w:jc w:val="center"/>
            </w:pPr>
            <w:r>
              <w:rPr>
                <w:rFonts w:ascii="Arial" w:hAnsi="Arial"/>
                <w:color w:val="000000"/>
                <w:sz w:val="18"/>
              </w:rPr>
              <w:t>UI</w:t>
            </w:r>
          </w:p>
          <w:bookmarkEnd w:id="3266"/>
        </w:tc>
        <w:tc>
          <w:tcPr>
            <w:tcBorders>
              <w:bottom w:val="single" w:sz="4" w:color="000000"/>
              <w:right w:val="single" w:sz="4" w:color="000000"/>
            </w:tcBorders>
            <w:tcMar>
              <w:top w:w="40" w:type="dxa"/>
              <w:left w:w="40" w:type="dxa"/>
              <w:bottom w:w="40" w:type="dxa"/>
              <w:right w:w="40" w:type="dxa"/>
            </w:tcMar>
            <w:vAlign w:val="top"/>
          </w:tcPr>
          <w:bookmarkStart w:id="3267" w:name="para_ab28715b_9078_44bc_93fc_16ce8ccbb8"/>
          <w:p>
            <w:pPr>
              <w:spacing w:before="180" w:after="0" w:line="240" w:lineRule="auto"/>
              <w:jc w:val="center"/>
            </w:pPr>
            <w:r>
              <w:rPr>
                <w:rFonts w:ascii="Arial" w:hAnsi="Arial"/>
                <w:color w:val="000000"/>
                <w:sz w:val="18"/>
              </w:rPr>
              <w:t>1</w:t>
            </w:r>
          </w:p>
          <w:bookmarkEnd w:id="3267"/>
        </w:tc>
        <w:tc>
          <w:tcPr>
            <w:tcBorders>
              <w:bottom w:val="single" w:sz="4" w:color="000000"/>
              <w:right w:val="single" w:sz="4" w:color="000000"/>
            </w:tcBorders>
            <w:tcMar>
              <w:top w:w="40" w:type="dxa"/>
              <w:left w:w="40" w:type="dxa"/>
              <w:bottom w:w="40" w:type="dxa"/>
              <w:right w:w="40" w:type="dxa"/>
            </w:tcMar>
            <w:vAlign w:val="top"/>
          </w:tcPr>
          <w:bookmarkStart w:id="3268" w:name="para_245aff04_42bc_4d86_8ca7_b9dc0f8ada"/>
          <w:p>
            <w:pPr>
              <w:spacing w:before="180" w:after="0" w:line="240" w:lineRule="auto"/>
            </w:pPr>
            <w:r>
              <w:rPr>
                <w:rFonts w:ascii="Arial" w:hAnsi="Arial"/>
                <w:color w:val="000000"/>
                <w:sz w:val="18"/>
              </w:rPr>
              <w:t>Contains the UID of the SOP Instance to be deleted.</w:t>
            </w:r>
          </w:p>
          <w:bookmarkEnd w:id="3268"/>
        </w:tc>
      </w:tr>
    </w:tbl>
    <w:bookmarkStart w:id="3269" w:name="sect_10_3_6_2"/>
    <w:p>
      <w:pPr>
        <w:spacing w:before="180" w:after="0" w:line="240" w:lineRule="auto"/>
      </w:pPr>
      <w:r>
        <w:rPr>
          <w:rFonts w:ascii="Arial" w:hAnsi="Arial"/>
          <w:b/>
          <w:color w:val="000000"/>
          <w:sz w:val="26"/>
        </w:rPr>
        <w:t>10.3.6.2 N-DELETE-RSP</w:t>
      </w:r>
    </w:p>
    <w:bookmarkEnd w:id="3269"/>
    <w:bookmarkStart w:id="3270" w:name="para_0697bbbd_8d14_429b_89a2_65add79937"/>
    <w:p>
      <w:pPr>
        <w:spacing w:before="180" w:after="0" w:line="240" w:lineRule="auto"/>
        <w:jc w:val="both"/>
      </w:pPr>
      <w:r>
        <w:rPr>
          <w:rFonts w:ascii="Arial" w:hAnsi="Arial"/>
          <w:color w:val="000000"/>
          <w:sz w:val="18"/>
        </w:rPr>
        <w:t xml:space="preserve">The N-DELETE-RSP Message contains fields as defined in </w:t>
      </w:r>
      <w:hyperlink w:anchor="table_10_3_12">
        <w:r>
          <w:rPr>
            <w:rFonts w:ascii="Arial" w:hAnsi="Arial"/>
            <w:color w:val="000000"/>
            <w:sz w:val="18"/>
          </w:rPr>
          <w:t>Table 10.3-12</w:t>
        </w:r>
      </w:hyperlink>
      <w:r>
        <w:rPr>
          <w:rFonts w:ascii="Arial" w:hAnsi="Arial"/>
          <w:color w:val="000000"/>
          <w:sz w:val="18"/>
        </w:rPr>
        <w:t xml:space="preserve"> and </w:t>
      </w:r>
      <w:hyperlink w:anchor="chapter_C">
        <w:r>
          <w:rPr>
            <w:rFonts w:ascii="Arial" w:hAnsi="Arial"/>
            <w:color w:val="000000"/>
            <w:sz w:val="18"/>
          </w:rPr>
          <w:t>Annex C</w:t>
        </w:r>
      </w:hyperlink>
      <w:r>
        <w:rPr>
          <w:rFonts w:ascii="Arial" w:hAnsi="Arial"/>
          <w:color w:val="000000"/>
          <w:sz w:val="18"/>
        </w:rPr>
        <w:t xml:space="preserve">. Each field shall conform to DICOM encoding and Value Representation as defined in </w:t>
      </w:r>
      <w:hyperlink r:id="r222">
        <w:r>
          <w:rPr>
            <w:rFonts w:ascii="Arial" w:hAnsi="Arial"/>
            <w:color w:val="000000"/>
            <w:sz w:val="18"/>
          </w:rPr>
          <w:t>PS3.5</w:t>
        </w:r>
      </w:hyperlink>
      <w:r>
        <w:rPr>
          <w:rFonts w:ascii="Arial" w:hAnsi="Arial"/>
          <w:color w:val="000000"/>
          <w:sz w:val="18"/>
        </w:rPr>
        <w:t xml:space="preserve">. Fields are required as specified in the N-DELETE service definition unless otherwise noted in </w:t>
      </w:r>
      <w:hyperlink w:anchor="table_10_3_12">
        <w:r>
          <w:rPr>
            <w:rFonts w:ascii="Arial" w:hAnsi="Arial"/>
            <w:color w:val="000000"/>
            <w:sz w:val="18"/>
          </w:rPr>
          <w:t>Table 10.3-12</w:t>
        </w:r>
      </w:hyperlink>
      <w:r>
        <w:rPr>
          <w:rFonts w:ascii="Arial" w:hAnsi="Arial"/>
          <w:color w:val="000000"/>
          <w:sz w:val="18"/>
        </w:rPr>
        <w:t xml:space="preserve">. Fields not specified in the N-DELETE service definition but present in </w:t>
      </w:r>
      <w:hyperlink w:anchor="table_10_3_12">
        <w:r>
          <w:rPr>
            <w:rFonts w:ascii="Arial" w:hAnsi="Arial"/>
            <w:color w:val="000000"/>
            <w:sz w:val="18"/>
          </w:rPr>
          <w:t>Table 10.3-12</w:t>
        </w:r>
      </w:hyperlink>
      <w:r>
        <w:rPr>
          <w:rFonts w:ascii="Arial" w:hAnsi="Arial"/>
          <w:color w:val="000000"/>
          <w:sz w:val="18"/>
        </w:rPr>
        <w:t xml:space="preserve"> are required by the DIMSE-N protocol.</w:t>
      </w:r>
    </w:p>
    <w:bookmarkEnd w:id="3270"/>
    <w:bookmarkStart w:id="3271" w:name="table_10_3_12"/>
    <w:p>
      <w:pPr>
        <w:keepNext/>
        <w:spacing w:before="216" w:after="0" w:line="240" w:lineRule="auto"/>
        <w:jc w:val="center"/>
      </w:pPr>
      <w:r>
        <w:rPr>
          <w:rFonts w:ascii="Arial" w:hAnsi="Arial"/>
          <w:b/>
          <w:color w:val="000000"/>
          <w:sz w:val="22"/>
        </w:rPr>
        <w:t>Table 10.3-12. N-DELETE-RSP Message Fields</w:t>
      </w:r>
    </w:p>
    <w:bookmarkEnd w:id="3271"/>
    <w:p>
      <w:pPr>
        <w:spacing w:before="0" w:after="0" w:line="240" w:lineRule="auto"/>
        <w:rPr>
          <w:sz w:val="13"/>
        </w:rPr>
      </w:pPr>
    </w:p>
    <w:tbl>
      <w:tblPr>
        <w:tblInd w:w="45" w:type="dxa"/>
        <w:tblLayout w:type="fixed"/>
      </w:tblPr>
      <w:tblGrid>
        <w:gridCol w:w="2826"/>
        <w:gridCol w:w="1091"/>
        <w:gridCol w:w="470"/>
        <w:gridCol w:w="490"/>
        <w:gridCol w:w="55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272" w:name="para_af143cf9_1d04_4a0a_b716_5ebce76a84"/>
          <w:p>
            <w:pPr>
              <w:keepNext/>
              <w:spacing w:before="180" w:after="0" w:line="240" w:lineRule="auto"/>
              <w:jc w:val="center"/>
            </w:pPr>
            <w:r>
              <w:rPr>
                <w:rFonts w:ascii="Arial" w:hAnsi="Arial"/>
                <w:b/>
                <w:color w:val="000000"/>
                <w:sz w:val="18"/>
              </w:rPr>
              <w:t>Message Field</w:t>
            </w:r>
          </w:p>
          <w:bookmarkEnd w:id="32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3" w:name="para_45d0621a_0857_4918_a644_198f50fd70"/>
          <w:p>
            <w:pPr>
              <w:spacing w:before="180" w:after="0" w:line="240" w:lineRule="auto"/>
              <w:jc w:val="center"/>
            </w:pPr>
            <w:r>
              <w:rPr>
                <w:rFonts w:ascii="Arial" w:hAnsi="Arial"/>
                <w:b/>
                <w:color w:val="000000"/>
                <w:sz w:val="18"/>
              </w:rPr>
              <w:t>Tag</w:t>
            </w:r>
          </w:p>
          <w:bookmarkEnd w:id="32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4" w:name="para_998dfad8_6c41_4528_a9bc_af160527c6"/>
          <w:p>
            <w:pPr>
              <w:spacing w:before="180" w:after="0" w:line="240" w:lineRule="auto"/>
              <w:jc w:val="center"/>
            </w:pPr>
            <w:r>
              <w:rPr>
                <w:rFonts w:ascii="Arial" w:hAnsi="Arial"/>
                <w:b/>
                <w:color w:val="000000"/>
                <w:sz w:val="18"/>
              </w:rPr>
              <w:t>VR</w:t>
            </w:r>
          </w:p>
          <w:bookmarkEnd w:id="32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5" w:name="para_39b4b588_3c78_40dd_9205_d1776e0184"/>
          <w:p>
            <w:pPr>
              <w:spacing w:before="180" w:after="0" w:line="240" w:lineRule="auto"/>
              <w:jc w:val="center"/>
            </w:pPr>
            <w:r>
              <w:rPr>
                <w:rFonts w:ascii="Arial" w:hAnsi="Arial"/>
                <w:b/>
                <w:color w:val="000000"/>
                <w:sz w:val="18"/>
              </w:rPr>
              <w:t>VM</w:t>
            </w:r>
          </w:p>
          <w:bookmarkEnd w:id="32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276" w:name="para_982622e2_0a6f_408d_9b34_993e6d2f20"/>
          <w:p>
            <w:pPr>
              <w:spacing w:before="180" w:after="0" w:line="240" w:lineRule="auto"/>
              <w:jc w:val="center"/>
            </w:pPr>
            <w:r>
              <w:rPr>
                <w:rFonts w:ascii="Arial" w:hAnsi="Arial"/>
                <w:b/>
                <w:color w:val="000000"/>
                <w:sz w:val="18"/>
              </w:rPr>
              <w:t>Description of Field</w:t>
            </w:r>
          </w:p>
          <w:bookmarkEnd w:id="32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77" w:name="para_95c20a7a_a24e_4116_abcc_fdca26fb49"/>
          <w:p>
            <w:pPr>
              <w:spacing w:before="180" w:after="0" w:line="240" w:lineRule="auto"/>
            </w:pPr>
            <w:r>
              <w:rPr>
                <w:rFonts w:ascii="Arial" w:hAnsi="Arial"/>
                <w:color w:val="000000"/>
                <w:sz w:val="18"/>
              </w:rPr>
              <w:t>Command Group Length</w:t>
            </w:r>
          </w:p>
          <w:bookmarkEnd w:id="3277"/>
        </w:tc>
        <w:tc>
          <w:tcPr>
            <w:tcBorders>
              <w:bottom w:val="single" w:sz="4" w:color="000000"/>
              <w:right w:val="single" w:sz="4" w:color="000000"/>
            </w:tcBorders>
            <w:tcMar>
              <w:top w:w="40" w:type="dxa"/>
              <w:left w:w="40" w:type="dxa"/>
              <w:bottom w:w="40" w:type="dxa"/>
              <w:right w:w="40" w:type="dxa"/>
            </w:tcMar>
            <w:vAlign w:val="top"/>
          </w:tcPr>
          <w:bookmarkStart w:id="3278" w:name="para_a4773beb_ce56_4204_858b_09321da114"/>
          <w:p>
            <w:pPr>
              <w:spacing w:before="180" w:after="0" w:line="240" w:lineRule="auto"/>
              <w:jc w:val="center"/>
            </w:pPr>
            <w:r>
              <w:rPr>
                <w:rFonts w:ascii="Arial" w:hAnsi="Arial"/>
                <w:color w:val="000000"/>
                <w:sz w:val="18"/>
              </w:rPr>
              <w:t>(0000,0000)</w:t>
            </w:r>
          </w:p>
          <w:bookmarkEnd w:id="3278"/>
        </w:tc>
        <w:tc>
          <w:tcPr>
            <w:tcBorders>
              <w:bottom w:val="single" w:sz="4" w:color="000000"/>
              <w:right w:val="single" w:sz="4" w:color="000000"/>
            </w:tcBorders>
            <w:tcMar>
              <w:top w:w="40" w:type="dxa"/>
              <w:left w:w="40" w:type="dxa"/>
              <w:bottom w:w="40" w:type="dxa"/>
              <w:right w:w="40" w:type="dxa"/>
            </w:tcMar>
            <w:vAlign w:val="top"/>
          </w:tcPr>
          <w:bookmarkStart w:id="3279" w:name="para_85fda1b0_67ec_4228_8d3a_b279a95512"/>
          <w:p>
            <w:pPr>
              <w:spacing w:before="180" w:after="0" w:line="240" w:lineRule="auto"/>
              <w:jc w:val="center"/>
            </w:pPr>
            <w:r>
              <w:rPr>
                <w:rFonts w:ascii="Arial" w:hAnsi="Arial"/>
                <w:color w:val="000000"/>
                <w:sz w:val="18"/>
              </w:rPr>
              <w:t>UL</w:t>
            </w:r>
          </w:p>
          <w:bookmarkEnd w:id="3279"/>
        </w:tc>
        <w:tc>
          <w:tcPr>
            <w:tcBorders>
              <w:bottom w:val="single" w:sz="4" w:color="000000"/>
              <w:right w:val="single" w:sz="4" w:color="000000"/>
            </w:tcBorders>
            <w:tcMar>
              <w:top w:w="40" w:type="dxa"/>
              <w:left w:w="40" w:type="dxa"/>
              <w:bottom w:w="40" w:type="dxa"/>
              <w:right w:w="40" w:type="dxa"/>
            </w:tcMar>
            <w:vAlign w:val="top"/>
          </w:tcPr>
          <w:bookmarkStart w:id="3280" w:name="para_db7c3137_4f31_4193_92b7_f431dd482c"/>
          <w:p>
            <w:pPr>
              <w:spacing w:before="180" w:after="0" w:line="240" w:lineRule="auto"/>
              <w:jc w:val="center"/>
            </w:pPr>
            <w:r>
              <w:rPr>
                <w:rFonts w:ascii="Arial" w:hAnsi="Arial"/>
                <w:color w:val="000000"/>
                <w:sz w:val="18"/>
              </w:rPr>
              <w:t>1</w:t>
            </w:r>
          </w:p>
          <w:bookmarkEnd w:id="3280"/>
        </w:tc>
        <w:tc>
          <w:tcPr>
            <w:tcBorders>
              <w:bottom w:val="single" w:sz="4" w:color="000000"/>
              <w:right w:val="single" w:sz="4" w:color="000000"/>
            </w:tcBorders>
            <w:tcMar>
              <w:top w:w="40" w:type="dxa"/>
              <w:left w:w="40" w:type="dxa"/>
              <w:bottom w:w="40" w:type="dxa"/>
              <w:right w:w="40" w:type="dxa"/>
            </w:tcMar>
            <w:vAlign w:val="top"/>
          </w:tcPr>
          <w:bookmarkStart w:id="3281" w:name="para_658b1a70_2c45_40a8_b66f_aec0cce03c"/>
          <w:p>
            <w:pPr>
              <w:spacing w:before="180" w:after="0" w:line="240" w:lineRule="auto"/>
            </w:pPr>
            <w:r>
              <w:rPr>
                <w:rFonts w:ascii="Arial" w:hAnsi="Arial"/>
                <w:color w:val="000000"/>
                <w:sz w:val="18"/>
              </w:rPr>
              <w:t>The even number of bytes from the end of the value field to the beginning of the next group.</w:t>
            </w:r>
          </w:p>
          <w:bookmarkEnd w:id="32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2" w:name="para_0b315c41_b046_4daa_bd0e_382cce6705"/>
          <w:p>
            <w:pPr>
              <w:spacing w:before="180" w:after="0" w:line="240" w:lineRule="auto"/>
            </w:pPr>
            <w:r>
              <w:rPr>
                <w:rFonts w:ascii="Arial" w:hAnsi="Arial"/>
                <w:color w:val="000000"/>
                <w:sz w:val="18"/>
              </w:rPr>
              <w:t>Affected SOP Class UID</w:t>
            </w:r>
          </w:p>
          <w:bookmarkEnd w:id="3282"/>
        </w:tc>
        <w:tc>
          <w:tcPr>
            <w:tcBorders>
              <w:bottom w:val="single" w:sz="4" w:color="000000"/>
              <w:right w:val="single" w:sz="4" w:color="000000"/>
            </w:tcBorders>
            <w:tcMar>
              <w:top w:w="40" w:type="dxa"/>
              <w:left w:w="40" w:type="dxa"/>
              <w:bottom w:w="40" w:type="dxa"/>
              <w:right w:w="40" w:type="dxa"/>
            </w:tcMar>
            <w:vAlign w:val="top"/>
          </w:tcPr>
          <w:bookmarkStart w:id="3283" w:name="para_b2ae7ca8_6127_41e7_a858_01ad300a94"/>
          <w:p>
            <w:pPr>
              <w:spacing w:before="180" w:after="0" w:line="240" w:lineRule="auto"/>
              <w:jc w:val="center"/>
            </w:pPr>
            <w:r>
              <w:rPr>
                <w:rFonts w:ascii="Arial" w:hAnsi="Arial"/>
                <w:color w:val="000000"/>
                <w:sz w:val="18"/>
              </w:rPr>
              <w:t>(0000,0002)</w:t>
            </w:r>
          </w:p>
          <w:bookmarkEnd w:id="3283"/>
        </w:tc>
        <w:tc>
          <w:tcPr>
            <w:tcBorders>
              <w:bottom w:val="single" w:sz="4" w:color="000000"/>
              <w:right w:val="single" w:sz="4" w:color="000000"/>
            </w:tcBorders>
            <w:tcMar>
              <w:top w:w="40" w:type="dxa"/>
              <w:left w:w="40" w:type="dxa"/>
              <w:bottom w:w="40" w:type="dxa"/>
              <w:right w:w="40" w:type="dxa"/>
            </w:tcMar>
            <w:vAlign w:val="top"/>
          </w:tcPr>
          <w:bookmarkStart w:id="3284" w:name="para_c4749f5f_6025_453b_ae98_acf1a79dfc"/>
          <w:p>
            <w:pPr>
              <w:spacing w:before="180" w:after="0" w:line="240" w:lineRule="auto"/>
              <w:jc w:val="center"/>
            </w:pPr>
            <w:r>
              <w:rPr>
                <w:rFonts w:ascii="Arial" w:hAnsi="Arial"/>
                <w:color w:val="000000"/>
                <w:sz w:val="18"/>
              </w:rPr>
              <w:t>UI</w:t>
            </w:r>
          </w:p>
          <w:bookmarkEnd w:id="3284"/>
        </w:tc>
        <w:tc>
          <w:tcPr>
            <w:tcBorders>
              <w:bottom w:val="single" w:sz="4" w:color="000000"/>
              <w:right w:val="single" w:sz="4" w:color="000000"/>
            </w:tcBorders>
            <w:tcMar>
              <w:top w:w="40" w:type="dxa"/>
              <w:left w:w="40" w:type="dxa"/>
              <w:bottom w:w="40" w:type="dxa"/>
              <w:right w:w="40" w:type="dxa"/>
            </w:tcMar>
            <w:vAlign w:val="top"/>
          </w:tcPr>
          <w:bookmarkStart w:id="3285" w:name="para_653dd34b_5690_4060_af2a_787ec9352b"/>
          <w:p>
            <w:pPr>
              <w:spacing w:before="180" w:after="0" w:line="240" w:lineRule="auto"/>
              <w:jc w:val="center"/>
            </w:pPr>
            <w:r>
              <w:rPr>
                <w:rFonts w:ascii="Arial" w:hAnsi="Arial"/>
                <w:color w:val="000000"/>
                <w:sz w:val="18"/>
              </w:rPr>
              <w:t>1</w:t>
            </w:r>
          </w:p>
          <w:bookmarkEnd w:id="3285"/>
        </w:tc>
        <w:tc>
          <w:tcPr>
            <w:tcBorders>
              <w:bottom w:val="single" w:sz="4" w:color="000000"/>
              <w:right w:val="single" w:sz="4" w:color="000000"/>
            </w:tcBorders>
            <w:tcMar>
              <w:top w:w="40" w:type="dxa"/>
              <w:left w:w="40" w:type="dxa"/>
              <w:bottom w:w="40" w:type="dxa"/>
              <w:right w:w="40" w:type="dxa"/>
            </w:tcMar>
            <w:vAlign w:val="top"/>
          </w:tcPr>
          <w:bookmarkStart w:id="3286" w:name="para_9bc8df64_b7e1_4a1c_9f30_f7b400f255"/>
          <w:p>
            <w:pPr>
              <w:spacing w:before="180" w:after="0" w:line="240" w:lineRule="auto"/>
            </w:pPr>
            <w:r>
              <w:rPr>
                <w:rFonts w:ascii="Arial" w:hAnsi="Arial"/>
                <w:color w:val="000000"/>
                <w:sz w:val="18"/>
              </w:rPr>
              <w:t>SOP Class UID of the SOP Instance that was deleted.</w:t>
            </w:r>
          </w:p>
          <w:bookmarkEnd w:id="3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87" w:name="para_4e27b131_9140_43ec_ac2d_e01fe37ad7"/>
          <w:p>
            <w:pPr>
              <w:spacing w:before="180" w:after="0" w:line="240" w:lineRule="auto"/>
            </w:pPr>
            <w:r>
              <w:rPr>
                <w:rFonts w:ascii="Arial" w:hAnsi="Arial"/>
                <w:color w:val="000000"/>
                <w:sz w:val="18"/>
              </w:rPr>
              <w:t>Command Field</w:t>
            </w:r>
          </w:p>
          <w:bookmarkEnd w:id="3287"/>
        </w:tc>
        <w:tc>
          <w:tcPr>
            <w:tcBorders>
              <w:bottom w:val="single" w:sz="4" w:color="000000"/>
              <w:right w:val="single" w:sz="4" w:color="000000"/>
            </w:tcBorders>
            <w:tcMar>
              <w:top w:w="40" w:type="dxa"/>
              <w:left w:w="40" w:type="dxa"/>
              <w:bottom w:w="40" w:type="dxa"/>
              <w:right w:w="40" w:type="dxa"/>
            </w:tcMar>
            <w:vAlign w:val="top"/>
          </w:tcPr>
          <w:bookmarkStart w:id="3288" w:name="para_1f2666b2_9e1f_4265_bc7c_646cff0aab"/>
          <w:p>
            <w:pPr>
              <w:spacing w:before="180" w:after="0" w:line="240" w:lineRule="auto"/>
              <w:jc w:val="center"/>
            </w:pPr>
            <w:r>
              <w:rPr>
                <w:rFonts w:ascii="Arial" w:hAnsi="Arial"/>
                <w:color w:val="000000"/>
                <w:sz w:val="18"/>
              </w:rPr>
              <w:t>(0000,0100)</w:t>
            </w:r>
          </w:p>
          <w:bookmarkEnd w:id="3288"/>
        </w:tc>
        <w:tc>
          <w:tcPr>
            <w:tcBorders>
              <w:bottom w:val="single" w:sz="4" w:color="000000"/>
              <w:right w:val="single" w:sz="4" w:color="000000"/>
            </w:tcBorders>
            <w:tcMar>
              <w:top w:w="40" w:type="dxa"/>
              <w:left w:w="40" w:type="dxa"/>
              <w:bottom w:w="40" w:type="dxa"/>
              <w:right w:w="40" w:type="dxa"/>
            </w:tcMar>
            <w:vAlign w:val="top"/>
          </w:tcPr>
          <w:bookmarkStart w:id="3289" w:name="para_b706f5bb_e804_4e79_b275_d51fb60c2b"/>
          <w:p>
            <w:pPr>
              <w:spacing w:before="180" w:after="0" w:line="240" w:lineRule="auto"/>
              <w:jc w:val="center"/>
            </w:pPr>
            <w:r>
              <w:rPr>
                <w:rFonts w:ascii="Arial" w:hAnsi="Arial"/>
                <w:color w:val="000000"/>
                <w:sz w:val="18"/>
              </w:rPr>
              <w:t>US</w:t>
            </w:r>
          </w:p>
          <w:bookmarkEnd w:id="3289"/>
        </w:tc>
        <w:tc>
          <w:tcPr>
            <w:tcBorders>
              <w:bottom w:val="single" w:sz="4" w:color="000000"/>
              <w:right w:val="single" w:sz="4" w:color="000000"/>
            </w:tcBorders>
            <w:tcMar>
              <w:top w:w="40" w:type="dxa"/>
              <w:left w:w="40" w:type="dxa"/>
              <w:bottom w:w="40" w:type="dxa"/>
              <w:right w:w="40" w:type="dxa"/>
            </w:tcMar>
            <w:vAlign w:val="top"/>
          </w:tcPr>
          <w:bookmarkStart w:id="3290" w:name="para_14a580f7_1cd8_4073_bfbd_c29c249213"/>
          <w:p>
            <w:pPr>
              <w:spacing w:before="180" w:after="0" w:line="240" w:lineRule="auto"/>
              <w:jc w:val="center"/>
            </w:pPr>
            <w:r>
              <w:rPr>
                <w:rFonts w:ascii="Arial" w:hAnsi="Arial"/>
                <w:color w:val="000000"/>
                <w:sz w:val="18"/>
              </w:rPr>
              <w:t>1</w:t>
            </w:r>
          </w:p>
          <w:bookmarkEnd w:id="3290"/>
        </w:tc>
        <w:tc>
          <w:tcPr>
            <w:tcBorders>
              <w:bottom w:val="single" w:sz="4" w:color="000000"/>
              <w:right w:val="single" w:sz="4" w:color="000000"/>
            </w:tcBorders>
            <w:tcMar>
              <w:top w:w="40" w:type="dxa"/>
              <w:left w:w="40" w:type="dxa"/>
              <w:bottom w:w="40" w:type="dxa"/>
              <w:right w:w="40" w:type="dxa"/>
            </w:tcMar>
            <w:vAlign w:val="top"/>
          </w:tcPr>
          <w:bookmarkStart w:id="3291" w:name="para_a383b9ce_8988_43b5_8f42_5b46364164"/>
          <w:p>
            <w:pPr>
              <w:spacing w:before="180" w:after="0" w:line="240" w:lineRule="auto"/>
            </w:pPr>
            <w:r>
              <w:rPr>
                <w:rFonts w:ascii="Arial" w:hAnsi="Arial"/>
                <w:color w:val="000000"/>
                <w:sz w:val="18"/>
              </w:rPr>
              <w:t>This field distinguishes the DIMSE-N operation conveyed by this Message. The value of this field shall be set to 8150H for the N-DELETE-RSP Message.</w:t>
            </w:r>
          </w:p>
          <w:bookmarkEnd w:id="3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2" w:name="para_3e31e689_a60e_4901_b49d_b80b30ecd3"/>
          <w:p>
            <w:pPr>
              <w:spacing w:before="180" w:after="0" w:line="240" w:lineRule="auto"/>
            </w:pPr>
            <w:r>
              <w:rPr>
                <w:rFonts w:ascii="Arial" w:hAnsi="Arial"/>
                <w:color w:val="000000"/>
                <w:sz w:val="18"/>
              </w:rPr>
              <w:t>Message ID Being Responded To</w:t>
            </w:r>
          </w:p>
          <w:bookmarkEnd w:id="3292"/>
        </w:tc>
        <w:tc>
          <w:tcPr>
            <w:tcBorders>
              <w:bottom w:val="single" w:sz="4" w:color="000000"/>
              <w:right w:val="single" w:sz="4" w:color="000000"/>
            </w:tcBorders>
            <w:tcMar>
              <w:top w:w="40" w:type="dxa"/>
              <w:left w:w="40" w:type="dxa"/>
              <w:bottom w:w="40" w:type="dxa"/>
              <w:right w:w="40" w:type="dxa"/>
            </w:tcMar>
            <w:vAlign w:val="top"/>
          </w:tcPr>
          <w:bookmarkStart w:id="3293" w:name="para_19f67af0_121c_4c06_8be4_dbdfb284a2"/>
          <w:p>
            <w:pPr>
              <w:spacing w:before="180" w:after="0" w:line="240" w:lineRule="auto"/>
              <w:jc w:val="center"/>
            </w:pPr>
            <w:r>
              <w:rPr>
                <w:rFonts w:ascii="Arial" w:hAnsi="Arial"/>
                <w:color w:val="000000"/>
                <w:sz w:val="18"/>
              </w:rPr>
              <w:t>(0000,0120)</w:t>
            </w:r>
          </w:p>
          <w:bookmarkEnd w:id="3293"/>
        </w:tc>
        <w:tc>
          <w:tcPr>
            <w:tcBorders>
              <w:bottom w:val="single" w:sz="4" w:color="000000"/>
              <w:right w:val="single" w:sz="4" w:color="000000"/>
            </w:tcBorders>
            <w:tcMar>
              <w:top w:w="40" w:type="dxa"/>
              <w:left w:w="40" w:type="dxa"/>
              <w:bottom w:w="40" w:type="dxa"/>
              <w:right w:w="40" w:type="dxa"/>
            </w:tcMar>
            <w:vAlign w:val="top"/>
          </w:tcPr>
          <w:bookmarkStart w:id="3294" w:name="para_eebac39d_3dc6_4edc_b7b4_4dcbf84e4f"/>
          <w:p>
            <w:pPr>
              <w:spacing w:before="180" w:after="0" w:line="240" w:lineRule="auto"/>
              <w:jc w:val="center"/>
            </w:pPr>
            <w:r>
              <w:rPr>
                <w:rFonts w:ascii="Arial" w:hAnsi="Arial"/>
                <w:color w:val="000000"/>
                <w:sz w:val="18"/>
              </w:rPr>
              <w:t>US</w:t>
            </w:r>
          </w:p>
          <w:bookmarkEnd w:id="3294"/>
        </w:tc>
        <w:tc>
          <w:tcPr>
            <w:tcBorders>
              <w:bottom w:val="single" w:sz="4" w:color="000000"/>
              <w:right w:val="single" w:sz="4" w:color="000000"/>
            </w:tcBorders>
            <w:tcMar>
              <w:top w:w="40" w:type="dxa"/>
              <w:left w:w="40" w:type="dxa"/>
              <w:bottom w:w="40" w:type="dxa"/>
              <w:right w:w="40" w:type="dxa"/>
            </w:tcMar>
            <w:vAlign w:val="top"/>
          </w:tcPr>
          <w:bookmarkStart w:id="3295" w:name="para_8c05a804_f50f_4821_b9a2_9042cdc29e"/>
          <w:p>
            <w:pPr>
              <w:spacing w:before="180" w:after="0" w:line="240" w:lineRule="auto"/>
              <w:jc w:val="center"/>
            </w:pPr>
            <w:r>
              <w:rPr>
                <w:rFonts w:ascii="Arial" w:hAnsi="Arial"/>
                <w:color w:val="000000"/>
                <w:sz w:val="18"/>
              </w:rPr>
              <w:t>1</w:t>
            </w:r>
          </w:p>
          <w:bookmarkEnd w:id="3295"/>
        </w:tc>
        <w:tc>
          <w:tcPr>
            <w:tcBorders>
              <w:bottom w:val="single" w:sz="4" w:color="000000"/>
              <w:right w:val="single" w:sz="4" w:color="000000"/>
            </w:tcBorders>
            <w:tcMar>
              <w:top w:w="40" w:type="dxa"/>
              <w:left w:w="40" w:type="dxa"/>
              <w:bottom w:w="40" w:type="dxa"/>
              <w:right w:w="40" w:type="dxa"/>
            </w:tcMar>
            <w:vAlign w:val="top"/>
          </w:tcPr>
          <w:bookmarkStart w:id="3296" w:name="para_4534abb9_4bb7_4e54_860e_7c209ffbcc"/>
          <w:p>
            <w:pPr>
              <w:spacing w:before="180" w:after="0" w:line="240" w:lineRule="auto"/>
            </w:pPr>
            <w:r>
              <w:rPr>
                <w:rFonts w:ascii="Arial" w:hAnsi="Arial"/>
                <w:color w:val="000000"/>
                <w:sz w:val="18"/>
              </w:rPr>
              <w:t>Shall be set to the value of the Message ID (0000,0110) field used in associated N-DELETE-RQ Message.</w:t>
            </w:r>
          </w:p>
          <w:bookmarkEnd w:id="32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297" w:name="para_92e522e2_01f7_428a_8562_e19bb232b6"/>
          <w:p>
            <w:pPr>
              <w:spacing w:before="180" w:after="0" w:line="240" w:lineRule="auto"/>
            </w:pPr>
            <w:r>
              <w:rPr>
                <w:rFonts w:ascii="Arial" w:hAnsi="Arial"/>
                <w:color w:val="000000"/>
                <w:sz w:val="18"/>
              </w:rPr>
              <w:t>Command Data Set Type</w:t>
            </w:r>
          </w:p>
          <w:bookmarkEnd w:id="3297"/>
        </w:tc>
        <w:tc>
          <w:tcPr>
            <w:tcBorders>
              <w:bottom w:val="single" w:sz="4" w:color="000000"/>
              <w:right w:val="single" w:sz="4" w:color="000000"/>
            </w:tcBorders>
            <w:tcMar>
              <w:top w:w="40" w:type="dxa"/>
              <w:left w:w="40" w:type="dxa"/>
              <w:bottom w:w="40" w:type="dxa"/>
              <w:right w:w="40" w:type="dxa"/>
            </w:tcMar>
            <w:vAlign w:val="top"/>
          </w:tcPr>
          <w:bookmarkStart w:id="3298" w:name="para_f53f390d_65a7_4e90_b178_2e872865b6"/>
          <w:p>
            <w:pPr>
              <w:spacing w:before="180" w:after="0" w:line="240" w:lineRule="auto"/>
              <w:jc w:val="center"/>
            </w:pPr>
            <w:r>
              <w:rPr>
                <w:rFonts w:ascii="Arial" w:hAnsi="Arial"/>
                <w:color w:val="000000"/>
                <w:sz w:val="18"/>
              </w:rPr>
              <w:t>(0000,0800)</w:t>
            </w:r>
          </w:p>
          <w:bookmarkEnd w:id="3298"/>
        </w:tc>
        <w:tc>
          <w:tcPr>
            <w:tcBorders>
              <w:bottom w:val="single" w:sz="4" w:color="000000"/>
              <w:right w:val="single" w:sz="4" w:color="000000"/>
            </w:tcBorders>
            <w:tcMar>
              <w:top w:w="40" w:type="dxa"/>
              <w:left w:w="40" w:type="dxa"/>
              <w:bottom w:w="40" w:type="dxa"/>
              <w:right w:w="40" w:type="dxa"/>
            </w:tcMar>
            <w:vAlign w:val="top"/>
          </w:tcPr>
          <w:bookmarkStart w:id="3299" w:name="para_cb59ec66_d05c_44fa_8567_5f60cf5b65"/>
          <w:p>
            <w:pPr>
              <w:spacing w:before="180" w:after="0" w:line="240" w:lineRule="auto"/>
              <w:jc w:val="center"/>
            </w:pPr>
            <w:r>
              <w:rPr>
                <w:rFonts w:ascii="Arial" w:hAnsi="Arial"/>
                <w:color w:val="000000"/>
                <w:sz w:val="18"/>
              </w:rPr>
              <w:t>US</w:t>
            </w:r>
          </w:p>
          <w:bookmarkEnd w:id="3299"/>
        </w:tc>
        <w:tc>
          <w:tcPr>
            <w:tcBorders>
              <w:bottom w:val="single" w:sz="4" w:color="000000"/>
              <w:right w:val="single" w:sz="4" w:color="000000"/>
            </w:tcBorders>
            <w:tcMar>
              <w:top w:w="40" w:type="dxa"/>
              <w:left w:w="40" w:type="dxa"/>
              <w:bottom w:w="40" w:type="dxa"/>
              <w:right w:w="40" w:type="dxa"/>
            </w:tcMar>
            <w:vAlign w:val="top"/>
          </w:tcPr>
          <w:bookmarkStart w:id="3300" w:name="para_daed31dd_0809_4f96_a461_c9c2bf0bdf"/>
          <w:p>
            <w:pPr>
              <w:spacing w:before="180" w:after="0" w:line="240" w:lineRule="auto"/>
              <w:jc w:val="center"/>
            </w:pPr>
            <w:r>
              <w:rPr>
                <w:rFonts w:ascii="Arial" w:hAnsi="Arial"/>
                <w:color w:val="000000"/>
                <w:sz w:val="18"/>
              </w:rPr>
              <w:t>1</w:t>
            </w:r>
          </w:p>
          <w:bookmarkEnd w:id="3300"/>
        </w:tc>
        <w:tc>
          <w:tcPr>
            <w:tcBorders>
              <w:bottom w:val="single" w:sz="4" w:color="000000"/>
              <w:right w:val="single" w:sz="4" w:color="000000"/>
            </w:tcBorders>
            <w:tcMar>
              <w:top w:w="40" w:type="dxa"/>
              <w:left w:w="40" w:type="dxa"/>
              <w:bottom w:w="40" w:type="dxa"/>
              <w:right w:w="40" w:type="dxa"/>
            </w:tcMar>
            <w:vAlign w:val="top"/>
          </w:tcPr>
          <w:bookmarkStart w:id="3301" w:name="para_dd951646_5521_4eb1_9fc8_40b5ad621e"/>
          <w:p>
            <w:pPr>
              <w:spacing w:before="180" w:after="0" w:line="240" w:lineRule="auto"/>
            </w:pPr>
            <w:r>
              <w:rPr>
                <w:rFonts w:ascii="Arial" w:hAnsi="Arial"/>
                <w:color w:val="000000"/>
                <w:sz w:val="18"/>
              </w:rPr>
              <w:t>This field indicates that no Data Set is present in the Message. This field shall be set to the value of 0101H).</w:t>
            </w:r>
          </w:p>
          <w:bookmarkEnd w:id="33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2" w:name="para_78c588f4_b8c2_4b3c_a31a_6ff5a919f0"/>
          <w:p>
            <w:pPr>
              <w:spacing w:before="180" w:after="0" w:line="240" w:lineRule="auto"/>
            </w:pPr>
            <w:r>
              <w:rPr>
                <w:rFonts w:ascii="Arial" w:hAnsi="Arial"/>
                <w:color w:val="000000"/>
                <w:sz w:val="18"/>
              </w:rPr>
              <w:t>Status</w:t>
            </w:r>
          </w:p>
          <w:bookmarkEnd w:id="3302"/>
        </w:tc>
        <w:tc>
          <w:tcPr>
            <w:tcBorders>
              <w:bottom w:val="single" w:sz="4" w:color="000000"/>
              <w:right w:val="single" w:sz="4" w:color="000000"/>
            </w:tcBorders>
            <w:tcMar>
              <w:top w:w="40" w:type="dxa"/>
              <w:left w:w="40" w:type="dxa"/>
              <w:bottom w:w="40" w:type="dxa"/>
              <w:right w:w="40" w:type="dxa"/>
            </w:tcMar>
            <w:vAlign w:val="top"/>
          </w:tcPr>
          <w:bookmarkStart w:id="3303" w:name="para_e8c86738_bb0d_4dcc_a0de_1fcfc51c70"/>
          <w:p>
            <w:pPr>
              <w:spacing w:before="180" w:after="0" w:line="240" w:lineRule="auto"/>
              <w:jc w:val="center"/>
            </w:pPr>
            <w:r>
              <w:rPr>
                <w:rFonts w:ascii="Arial" w:hAnsi="Arial"/>
                <w:color w:val="000000"/>
                <w:sz w:val="18"/>
              </w:rPr>
              <w:t>(0000,0900)</w:t>
            </w:r>
          </w:p>
          <w:bookmarkEnd w:id="3303"/>
        </w:tc>
        <w:tc>
          <w:tcPr>
            <w:tcBorders>
              <w:bottom w:val="single" w:sz="4" w:color="000000"/>
              <w:right w:val="single" w:sz="4" w:color="000000"/>
            </w:tcBorders>
            <w:tcMar>
              <w:top w:w="40" w:type="dxa"/>
              <w:left w:w="40" w:type="dxa"/>
              <w:bottom w:w="40" w:type="dxa"/>
              <w:right w:w="40" w:type="dxa"/>
            </w:tcMar>
            <w:vAlign w:val="top"/>
          </w:tcPr>
          <w:bookmarkStart w:id="3304" w:name="para_48f6fd25_bd7f_48af_b997_b299258239"/>
          <w:p>
            <w:pPr>
              <w:spacing w:before="180" w:after="0" w:line="240" w:lineRule="auto"/>
              <w:jc w:val="center"/>
            </w:pPr>
            <w:r>
              <w:rPr>
                <w:rFonts w:ascii="Arial" w:hAnsi="Arial"/>
                <w:color w:val="000000"/>
                <w:sz w:val="18"/>
              </w:rPr>
              <w:t>US</w:t>
            </w:r>
          </w:p>
          <w:bookmarkEnd w:id="3304"/>
        </w:tc>
        <w:tc>
          <w:tcPr>
            <w:tcBorders>
              <w:bottom w:val="single" w:sz="4" w:color="000000"/>
              <w:right w:val="single" w:sz="4" w:color="000000"/>
            </w:tcBorders>
            <w:tcMar>
              <w:top w:w="40" w:type="dxa"/>
              <w:left w:w="40" w:type="dxa"/>
              <w:bottom w:w="40" w:type="dxa"/>
              <w:right w:w="40" w:type="dxa"/>
            </w:tcMar>
            <w:vAlign w:val="top"/>
          </w:tcPr>
          <w:bookmarkStart w:id="3305" w:name="para_5c31af56_81a3_40a9_be1c_5f7b0bb5b4"/>
          <w:p>
            <w:pPr>
              <w:spacing w:before="180" w:after="0" w:line="240" w:lineRule="auto"/>
              <w:jc w:val="center"/>
            </w:pPr>
            <w:r>
              <w:rPr>
                <w:rFonts w:ascii="Arial" w:hAnsi="Arial"/>
                <w:color w:val="000000"/>
                <w:sz w:val="18"/>
              </w:rPr>
              <w:t>1</w:t>
            </w:r>
          </w:p>
          <w:bookmarkEnd w:id="3305"/>
        </w:tc>
        <w:tc>
          <w:tcPr>
            <w:tcBorders>
              <w:bottom w:val="single" w:sz="4" w:color="000000"/>
              <w:right w:val="single" w:sz="4" w:color="000000"/>
            </w:tcBorders>
            <w:tcMar>
              <w:top w:w="40" w:type="dxa"/>
              <w:left w:w="40" w:type="dxa"/>
              <w:bottom w:w="40" w:type="dxa"/>
              <w:right w:w="40" w:type="dxa"/>
            </w:tcMar>
            <w:vAlign w:val="top"/>
          </w:tcPr>
          <w:bookmarkStart w:id="3306" w:name="para_9653c78b_9977_4f0b_9ef0_8c5795c03a"/>
          <w:p>
            <w:pPr>
              <w:spacing w:before="180" w:after="0" w:line="240" w:lineRule="auto"/>
            </w:pPr>
            <w:r>
              <w:rPr>
                <w:rFonts w:ascii="Arial" w:hAnsi="Arial"/>
                <w:color w:val="000000"/>
                <w:sz w:val="18"/>
              </w:rPr>
              <w:t xml:space="preserve">The value of this field depends upon the status type. </w:t>
            </w:r>
            <w:hyperlink w:anchor="chapter_C">
              <w:r>
                <w:rPr>
                  <w:rFonts w:ascii="Arial" w:hAnsi="Arial"/>
                  <w:color w:val="000000"/>
                  <w:sz w:val="18"/>
                </w:rPr>
                <w:t>Annex C</w:t>
              </w:r>
            </w:hyperlink>
            <w:r>
              <w:rPr>
                <w:rFonts w:ascii="Arial" w:hAnsi="Arial"/>
                <w:color w:val="000000"/>
                <w:sz w:val="18"/>
              </w:rPr>
              <w:t xml:space="preserve"> defines the encoding of the status types defined in the service definition.</w:t>
            </w:r>
          </w:p>
          <w:bookmarkEnd w:id="33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07" w:name="para_293475cd_e409_4920_86f8_8dc1b1dad1"/>
          <w:p>
            <w:pPr>
              <w:spacing w:before="180" w:after="0" w:line="240" w:lineRule="auto"/>
            </w:pPr>
            <w:r>
              <w:rPr>
                <w:rFonts w:ascii="Arial" w:hAnsi="Arial"/>
                <w:color w:val="000000"/>
                <w:sz w:val="18"/>
              </w:rPr>
              <w:t>Affected SOP Instance UID</w:t>
            </w:r>
          </w:p>
          <w:bookmarkEnd w:id="3307"/>
        </w:tc>
        <w:tc>
          <w:tcPr>
            <w:tcBorders>
              <w:bottom w:val="single" w:sz="4" w:color="000000"/>
              <w:right w:val="single" w:sz="4" w:color="000000"/>
            </w:tcBorders>
            <w:tcMar>
              <w:top w:w="40" w:type="dxa"/>
              <w:left w:w="40" w:type="dxa"/>
              <w:bottom w:w="40" w:type="dxa"/>
              <w:right w:w="40" w:type="dxa"/>
            </w:tcMar>
            <w:vAlign w:val="top"/>
          </w:tcPr>
          <w:bookmarkStart w:id="3308" w:name="para_aa216ce9_a1b4_42da_884d_4e9bfa0652"/>
          <w:p>
            <w:pPr>
              <w:spacing w:before="180" w:after="0" w:line="240" w:lineRule="auto"/>
              <w:jc w:val="center"/>
            </w:pPr>
            <w:r>
              <w:rPr>
                <w:rFonts w:ascii="Arial" w:hAnsi="Arial"/>
                <w:color w:val="000000"/>
                <w:sz w:val="18"/>
              </w:rPr>
              <w:t>(0000,1000)</w:t>
            </w:r>
          </w:p>
          <w:bookmarkEnd w:id="3308"/>
        </w:tc>
        <w:tc>
          <w:tcPr>
            <w:tcBorders>
              <w:bottom w:val="single" w:sz="4" w:color="000000"/>
              <w:right w:val="single" w:sz="4" w:color="000000"/>
            </w:tcBorders>
            <w:tcMar>
              <w:top w:w="40" w:type="dxa"/>
              <w:left w:w="40" w:type="dxa"/>
              <w:bottom w:w="40" w:type="dxa"/>
              <w:right w:w="40" w:type="dxa"/>
            </w:tcMar>
            <w:vAlign w:val="top"/>
          </w:tcPr>
          <w:bookmarkStart w:id="3309" w:name="para_657fa36d_a5c1_4e3f_bcae_692330c9d2"/>
          <w:p>
            <w:pPr>
              <w:spacing w:before="180" w:after="0" w:line="240" w:lineRule="auto"/>
              <w:jc w:val="center"/>
            </w:pPr>
            <w:r>
              <w:rPr>
                <w:rFonts w:ascii="Arial" w:hAnsi="Arial"/>
                <w:color w:val="000000"/>
                <w:sz w:val="18"/>
              </w:rPr>
              <w:t>UI</w:t>
            </w:r>
          </w:p>
          <w:bookmarkEnd w:id="3309"/>
        </w:tc>
        <w:tc>
          <w:tcPr>
            <w:tcBorders>
              <w:bottom w:val="single" w:sz="4" w:color="000000"/>
              <w:right w:val="single" w:sz="4" w:color="000000"/>
            </w:tcBorders>
            <w:tcMar>
              <w:top w:w="40" w:type="dxa"/>
              <w:left w:w="40" w:type="dxa"/>
              <w:bottom w:w="40" w:type="dxa"/>
              <w:right w:w="40" w:type="dxa"/>
            </w:tcMar>
            <w:vAlign w:val="top"/>
          </w:tcPr>
          <w:bookmarkStart w:id="3310" w:name="para_843cd62b_1ee6_4886_8077_12240721ae"/>
          <w:p>
            <w:pPr>
              <w:spacing w:before="180" w:after="0" w:line="240" w:lineRule="auto"/>
              <w:jc w:val="center"/>
            </w:pPr>
            <w:r>
              <w:rPr>
                <w:rFonts w:ascii="Arial" w:hAnsi="Arial"/>
                <w:color w:val="000000"/>
                <w:sz w:val="18"/>
              </w:rPr>
              <w:t>1</w:t>
            </w:r>
          </w:p>
          <w:bookmarkEnd w:id="3310"/>
        </w:tc>
        <w:tc>
          <w:tcPr>
            <w:tcBorders>
              <w:bottom w:val="single" w:sz="4" w:color="000000"/>
              <w:right w:val="single" w:sz="4" w:color="000000"/>
            </w:tcBorders>
            <w:tcMar>
              <w:top w:w="40" w:type="dxa"/>
              <w:left w:w="40" w:type="dxa"/>
              <w:bottom w:w="40" w:type="dxa"/>
              <w:right w:w="40" w:type="dxa"/>
            </w:tcMar>
            <w:vAlign w:val="top"/>
          </w:tcPr>
          <w:bookmarkStart w:id="3311" w:name="para_fb54e084_ac71_4727_983f_3399be517b"/>
          <w:p>
            <w:pPr>
              <w:spacing w:before="180" w:after="0" w:line="240" w:lineRule="auto"/>
            </w:pPr>
            <w:r>
              <w:rPr>
                <w:rFonts w:ascii="Arial" w:hAnsi="Arial"/>
                <w:color w:val="000000"/>
                <w:sz w:val="18"/>
              </w:rPr>
              <w:t>Contains the UID of the SOP Instance that was deleted.</w:t>
            </w:r>
          </w:p>
          <w:bookmarkEnd w:id="3311"/>
        </w:tc>
      </w:tr>
    </w:tbl>
    <w:bookmarkStart w:id="3312" w:name="sect_10_3_6_3"/>
    <w:p>
      <w:pPr>
        <w:spacing w:before="180" w:after="0" w:line="240" w:lineRule="auto"/>
      </w:pPr>
      <w:r>
        <w:rPr>
          <w:rFonts w:ascii="Arial" w:hAnsi="Arial"/>
          <w:b/>
          <w:color w:val="000000"/>
          <w:sz w:val="26"/>
        </w:rPr>
        <w:t>10.3.6.3 N-DELETE Protocol Procedures</w:t>
      </w:r>
    </w:p>
    <w:bookmarkEnd w:id="3312"/>
    <w:bookmarkStart w:id="3313" w:name="para_18a22519_4d5b_4653_8b6d_dc53f5287c"/>
    <w:p>
      <w:pPr>
        <w:spacing w:before="180" w:after="0" w:line="240" w:lineRule="auto"/>
        <w:jc w:val="both"/>
      </w:pPr>
      <w:r>
        <w:rPr>
          <w:rFonts w:ascii="Arial" w:hAnsi="Arial"/>
          <w:color w:val="000000"/>
          <w:sz w:val="18"/>
        </w:rPr>
        <w:t>The N-DELETE procedures are initiated by the invoking DIMSE Service User issuing an N-DELETE request primitive. On receipt of the N-DELETE request primitive the DIMSE-N protocol machine shall:</w:t>
      </w:r>
    </w:p>
    <w:bookmarkEnd w:id="3313"/>
    <w:bookmarkStart w:id="3314" w:name="idm331005796976"/>
    <w:bookmarkStart w:id="3315" w:name="idm331005796720"/>
    <w:bookmarkStart w:id="3316" w:name="para_21497005_a07c_4013_b2e4_6ea3720a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N-DELETE-RQ</w:t>
      </w:r>
    </w:p>
    <w:bookmarkEnd w:id="3316"/>
    <w:bookmarkEnd w:id="3315"/>
    <w:bookmarkEnd w:id="3314"/>
    <w:bookmarkStart w:id="3317" w:name="idm331005795536"/>
    <w:bookmarkStart w:id="3318" w:name="para_c2c7a4d9_9f18_427f_a95c_c376b74a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end the Message using the P-DATA request service (see 8.1)</w:t>
      </w:r>
    </w:p>
    <w:bookmarkEnd w:id="3318"/>
    <w:bookmarkEnd w:id="3317"/>
    <w:bookmarkStart w:id="3319" w:name="para_dcec5a9b_d863_428f_98e4_c76c0a2ecd"/>
    <w:p>
      <w:pPr>
        <w:spacing w:before="180" w:after="0" w:line="240" w:lineRule="auto"/>
        <w:jc w:val="both"/>
      </w:pPr>
      <w:r>
        <w:rPr>
          <w:rFonts w:ascii="Arial" w:hAnsi="Arial"/>
          <w:color w:val="000000"/>
          <w:sz w:val="18"/>
        </w:rPr>
        <w:t>On receipt of a Message conveying an N-DELETE-RQ the DIMSE-N protocol machine shall issue an N-DELETE indication primitive to the performing DIMSE Service User.</w:t>
      </w:r>
    </w:p>
    <w:bookmarkEnd w:id="3319"/>
    <w:bookmarkStart w:id="3320" w:name="para_74e47a95_441f_475a_b78c_a251c53f95"/>
    <w:p>
      <w:pPr>
        <w:spacing w:before="180" w:after="0" w:line="240" w:lineRule="auto"/>
        <w:jc w:val="both"/>
      </w:pPr>
      <w:r>
        <w:rPr>
          <w:rFonts w:ascii="Arial" w:hAnsi="Arial"/>
          <w:color w:val="000000"/>
          <w:sz w:val="18"/>
        </w:rPr>
        <w:t>On receipt of the N-DELETE response primitive, issued by the performing DIMSE Service User, the DIMSE-N protocol machine shall:</w:t>
      </w:r>
    </w:p>
    <w:bookmarkEnd w:id="3320"/>
    <w:bookmarkStart w:id="3321" w:name="idm331005792224"/>
    <w:bookmarkStart w:id="3322" w:name="idm331005791968"/>
    <w:bookmarkStart w:id="3323" w:name="para_425971a2_345c_4cbe_9f6f_07d19ce9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construct a Message conveying the N-DELETE-RSP</w:t>
      </w:r>
    </w:p>
    <w:bookmarkEnd w:id="3323"/>
    <w:bookmarkEnd w:id="3322"/>
    <w:bookmarkEnd w:id="3321"/>
    <w:bookmarkStart w:id="3324" w:name="idm331005790784"/>
    <w:bookmarkStart w:id="3325" w:name="para_54a1096b_e6c1_4dd2_ac03_91bad35c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send the Message using the P-DATA request service (see 8.1)</w:t>
      </w:r>
    </w:p>
    <w:bookmarkEnd w:id="3325"/>
    <w:bookmarkEnd w:id="3324"/>
    <w:bookmarkStart w:id="3326" w:name="para_43f26886_1d97_42a2_8099_8f9cf74cd3"/>
    <w:p>
      <w:pPr>
        <w:spacing w:before="180" w:after="0" w:line="240" w:lineRule="auto"/>
        <w:jc w:val="both"/>
      </w:pPr>
      <w:r>
        <w:rPr>
          <w:rFonts w:ascii="Arial" w:hAnsi="Arial"/>
          <w:color w:val="000000"/>
          <w:sz w:val="18"/>
        </w:rPr>
        <w:t>On receipt of a Message conveying an N-DELETE-RSP the DIMSE-N protocol machine shall issue an N-DELETE confirmation primitive to the invoking DIMSE Service User, thus completing the N-DELETE procedure.</w:t>
      </w:r>
    </w:p>
    <w:bookmarkEnd w:id="3326"/>
    <w:p>
      <w:pPr>
        <w:sectPr>
          <w:headerReference w:type="default" r:id="r177"/>
          <w:headerReference w:type="even" r:id="r178"/>
          <w:headerReference w:type="first" r:id="r176"/>
          <w:footerReference w:type="default" r:id="r180"/>
          <w:footerReference w:type="even" r:id="r181"/>
          <w:footerReference w:type="first" r:id="r179"/>
          <w:pgSz w:w="12240" w:h="15840"/>
          <w:pgMar w:top="1440" w:bottom="1440" w:left="1080" w:right="720" w:header="720" w:footer="720" w:gutter="0"/>
          <w:pgNumType w:fmt="decimal"/>
          <w:titlePg/>
        </w:sectPr>
      </w:pPr>
    </w:p>
    <w:bookmarkStart w:id="3327" w:name="chapter_A"/>
    <w:p>
      <w:pPr>
        <w:keepNext/>
        <w:spacing w:before="180" w:after="0" w:line="240" w:lineRule="auto"/>
      </w:pPr>
      <w:r>
        <w:rPr>
          <w:rFonts w:ascii="Arial" w:hAnsi="Arial"/>
          <w:b/>
          <w:color w:val="000000"/>
          <w:sz w:val="50"/>
        </w:rPr>
        <w:t>A Application Context Usage (Normative)</w:t>
      </w:r>
    </w:p>
    <w:bookmarkEnd w:id="3327"/>
    <w:bookmarkStart w:id="3328" w:name="sect_A_1"/>
    <w:p>
      <w:pPr>
        <w:spacing w:before="180" w:after="0" w:line="240" w:lineRule="auto"/>
      </w:pPr>
      <w:r>
        <w:rPr>
          <w:rFonts w:ascii="Arial" w:hAnsi="Arial"/>
          <w:b/>
          <w:color w:val="000000"/>
          <w:sz w:val="28"/>
        </w:rPr>
        <w:t>A.1 Application Context Definition</w:t>
      </w:r>
    </w:p>
    <w:bookmarkEnd w:id="3328"/>
    <w:bookmarkStart w:id="3329" w:name="para_520d19a5_b440_4f5a_a397_73c0b93c80"/>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 working of Application Entities on an Association; in particular, it specifies the DIMSE Protocol used by the Application Layer.</w:t>
      </w:r>
    </w:p>
    <w:bookmarkEnd w:id="3329"/>
    <w:bookmarkStart w:id="3330" w:name="para_d5d3f029_caf1_428a_babf_92108a0a7d"/>
    <w:p>
      <w:pPr>
        <w:spacing w:before="180" w:after="0" w:line="240" w:lineRule="auto"/>
        <w:jc w:val="both"/>
      </w:pPr>
      <w:r>
        <w:rPr>
          <w:rFonts w:ascii="Arial" w:hAnsi="Arial"/>
          <w:color w:val="000000"/>
          <w:sz w:val="18"/>
        </w:rPr>
        <w:t>Two Application Entities establish an Association by agreeing on an Application Context. The requester of an Association proposes an Application Context Name and the acceptor returns either the same or a different Application Context Name. The returned name specifies the Application Context to be used for this Association. The offer of an alternate Application Context by the acceptor provides a mechanism for limited negotiation. If the requester cannot operate in the acceptor's Application Context, it shall issue an A-Abort request primitive. Such a negotiation will facilitate the introduction of new versions of the DICOM Message Exchange Protocol in the future.</w:t>
      </w:r>
    </w:p>
    <w:bookmarkEnd w:id="3330"/>
    <w:bookmarkStart w:id="3331" w:name="sect_A_2"/>
    <w:p>
      <w:pPr>
        <w:spacing w:before="180" w:after="0" w:line="240" w:lineRule="auto"/>
      </w:pPr>
      <w:r>
        <w:rPr>
          <w:rFonts w:ascii="Arial" w:hAnsi="Arial"/>
          <w:b/>
          <w:color w:val="000000"/>
          <w:sz w:val="28"/>
        </w:rPr>
        <w:t>A.2 DICOM Application Context Name Encoding and Registration</w:t>
      </w:r>
    </w:p>
    <w:bookmarkEnd w:id="3331"/>
    <w:bookmarkStart w:id="3332" w:name="para_ce277e09_c8dc_4d44_9ea6_adb1edd9a9"/>
    <w:p>
      <w:pPr>
        <w:spacing w:before="180" w:after="0" w:line="240" w:lineRule="auto"/>
        <w:jc w:val="both"/>
      </w:pPr>
      <w:r>
        <w:rPr>
          <w:rFonts w:ascii="Arial" w:hAnsi="Arial"/>
          <w:color w:val="000000"/>
          <w:sz w:val="18"/>
        </w:rPr>
        <w:t xml:space="preserve">The Application Context Name structure is based on the OSI Object Identification (numeric form) as defined by ISO 8824. Specific rules are defined in </w:t>
      </w:r>
      <w:hyperlink r:id="r229">
        <w:r>
          <w:rPr>
            <w:rFonts w:ascii="Arial" w:hAnsi="Arial"/>
            <w:color w:val="000000"/>
            <w:sz w:val="18"/>
          </w:rPr>
          <w:t>PS3.5</w:t>
        </w:r>
      </w:hyperlink>
      <w:r>
        <w:rPr>
          <w:rFonts w:ascii="Arial" w:hAnsi="Arial"/>
          <w:color w:val="000000"/>
          <w:sz w:val="18"/>
        </w:rPr>
        <w:t xml:space="preserve">. Application Context Names are registered values as defined by ISO 9834-1 to ensure global uniqueness. Application Context Names shall be encoded as defined in </w:t>
      </w:r>
      <w:hyperlink r:id="r230">
        <w:r>
          <w:rPr>
            <w:rFonts w:ascii="Arial" w:hAnsi="Arial"/>
            <w:color w:val="000000"/>
            <w:sz w:val="18"/>
          </w:rPr>
          <w:t>PS3.8</w:t>
        </w:r>
      </w:hyperlink>
      <w:r>
        <w:rPr>
          <w:rFonts w:ascii="Arial" w:hAnsi="Arial"/>
          <w:color w:val="000000"/>
          <w:sz w:val="18"/>
        </w:rPr>
        <w:t>.</w:t>
      </w:r>
    </w:p>
    <w:bookmarkEnd w:id="3332"/>
    <w:bookmarkStart w:id="3333" w:name="sect_A_2_1"/>
    <w:p>
      <w:pPr>
        <w:spacing w:before="180" w:after="0" w:line="240" w:lineRule="auto"/>
      </w:pPr>
      <w:r>
        <w:rPr>
          <w:rFonts w:ascii="Arial" w:hAnsi="Arial"/>
          <w:b/>
          <w:color w:val="000000"/>
          <w:sz w:val="24"/>
        </w:rPr>
        <w:t>A.2.1 DICOM Registered Application Context Names</w:t>
      </w:r>
    </w:p>
    <w:bookmarkEnd w:id="3333"/>
    <w:bookmarkStart w:id="3334" w:name="para_0eaa7e46_94f8_4ff1_b63d_4291fe2434"/>
    <w:p>
      <w:pPr>
        <w:spacing w:before="180" w:after="0" w:line="240" w:lineRule="auto"/>
        <w:jc w:val="both"/>
      </w:pPr>
      <w:r>
        <w:rPr>
          <w:rFonts w:ascii="Arial" w:hAnsi="Arial"/>
          <w:color w:val="000000"/>
          <w:sz w:val="18"/>
        </w:rPr>
        <w:t>The organization responsible for the definition and registration of DICOM Application Context Names is ACR-NEMA. ACR-NEMA guarantees uniqueness for all DICOM Application Context Names. A choice of DICOM registered Application Context Names related to a specific version of DIMSE, as well as the associated negotiation rules, are defined in this annex.</w:t>
      </w:r>
    </w:p>
    <w:bookmarkEnd w:id="3334"/>
    <w:bookmarkStart w:id="3335" w:name="para_a3748c44_9f37_4e14_888f_ae7bab18aa"/>
    <w:p>
      <w:pPr>
        <w:spacing w:before="180" w:after="0" w:line="240" w:lineRule="auto"/>
        <w:jc w:val="both"/>
      </w:pPr>
      <w:r>
        <w:rPr>
          <w:rFonts w:ascii="Arial" w:hAnsi="Arial"/>
          <w:color w:val="000000"/>
          <w:sz w:val="18"/>
        </w:rPr>
        <w:t>A single DICOM Application Context Name is defined for this version of this Standard. This name is "1.2.840.10008.3.1.1.1"</w:t>
      </w:r>
    </w:p>
    <w:bookmarkEnd w:id="3335"/>
    <w:bookmarkStart w:id="3336" w:name="sect_A_2_2"/>
    <w:p>
      <w:pPr>
        <w:spacing w:before="180" w:after="0" w:line="240" w:lineRule="auto"/>
      </w:pPr>
      <w:r>
        <w:rPr>
          <w:rFonts w:ascii="Arial" w:hAnsi="Arial"/>
          <w:b/>
          <w:color w:val="000000"/>
          <w:sz w:val="24"/>
        </w:rPr>
        <w:t>A.2.2 Privately Defined Application Context Names</w:t>
      </w:r>
    </w:p>
    <w:bookmarkEnd w:id="3336"/>
    <w:bookmarkStart w:id="3337" w:name="para_bb9d9d62_5d3e_4b94_8d2b_319306935d"/>
    <w:p>
      <w:pPr>
        <w:spacing w:before="180" w:after="0" w:line="240" w:lineRule="auto"/>
        <w:jc w:val="both"/>
      </w:pPr>
      <w:r>
        <w:rPr>
          <w:rFonts w:ascii="Arial" w:hAnsi="Arial"/>
          <w:color w:val="000000"/>
          <w:sz w:val="18"/>
        </w:rPr>
        <w:t>Privately defined Application Context Names may also be used, but they will not be registered by ACR-NEMA. Organizations that define private Application Context Names are responsible to obtain their proper registration as defined for OSI Object Identifiers. National Standards Organizations representing a number of countries (e.g., UK, France, Germany, Japan, USA, etc.) to the International Standards Organization act as a registration authority as defined by ISO 9834-1.</w:t>
      </w:r>
    </w:p>
    <w:bookmarkEnd w:id="3337"/>
    <w:bookmarkStart w:id="3338" w:name="idm331005770880"/>
    <w:p>
      <w:pPr>
        <w:keepNext/>
        <w:spacing w:before="180" w:after="0" w:line="240" w:lineRule="auto"/>
        <w:ind w:left="360" w:right="360" w:firstLine="0"/>
        <w:jc w:val="both"/>
      </w:pPr>
      <w:r>
        <w:rPr>
          <w:rFonts w:ascii="Arial" w:hAnsi="Arial"/>
          <w:color w:val="000000"/>
          <w:sz w:val="18"/>
        </w:rPr>
        <w:t>Note</w:t>
      </w:r>
    </w:p>
    <w:bookmarkEnd w:id="3338"/>
    <w:bookmarkStart w:id="3339" w:name="para_248e36f5_b075_4b9b_af26_53f4b7eef2"/>
    <w:p>
      <w:pPr>
        <w:spacing w:before="180" w:after="0" w:line="240" w:lineRule="auto"/>
        <w:ind w:left="360" w:right="360" w:firstLine="0"/>
        <w:jc w:val="both"/>
      </w:pPr>
      <w:r>
        <w:rPr>
          <w:rFonts w:ascii="Arial" w:hAnsi="Arial"/>
          <w:color w:val="000000"/>
          <w:sz w:val="18"/>
        </w:rPr>
        <w:t>For example, in the USA, ANSI assigns Organization Identifiers to any requesting organization. This identifier is made of a series of four numeric elements; 1 (identifies ISO), 2 (identifies the ISO member bodies branch), 840 (identifies ANSI as the ISO member body representing the USA), and xxxxxx (identifies a specific organization and is issued by ANSI). Such an identifier may be used by the identified organization as a root to which it may add a suffix made of one or more numeric elements. The identified organization accepts the responsibility to properly register these suffixes to ensure uniqueness.</w:t>
      </w:r>
    </w:p>
    <w:bookmarkEnd w:id="3339"/>
    <w:bookmarkStart w:id="3340" w:name="para_f69b248c_f080_4377_b61e_19deb5a61d"/>
    <w:p>
      <w:pPr>
        <w:spacing w:before="180" w:after="0" w:line="240" w:lineRule="auto"/>
        <w:jc w:val="both"/>
      </w:pPr>
      <w:r>
        <w:rPr>
          <w:rFonts w:ascii="Arial" w:hAnsi="Arial"/>
          <w:color w:val="000000"/>
          <w:sz w:val="18"/>
        </w:rPr>
        <w:t xml:space="preserve">Privately defined Application Context Names shall be encoded as defined in </w:t>
      </w:r>
      <w:hyperlink r:id="r231">
        <w:r>
          <w:rPr>
            <w:rFonts w:ascii="Arial" w:hAnsi="Arial"/>
            <w:color w:val="000000"/>
            <w:sz w:val="18"/>
          </w:rPr>
          <w:t>PS3.8</w:t>
        </w:r>
      </w:hyperlink>
      <w:r>
        <w:rPr>
          <w:rFonts w:ascii="Arial" w:hAnsi="Arial"/>
          <w:color w:val="000000"/>
          <w:sz w:val="18"/>
        </w:rPr>
        <w:t>. The Organization identifier "1.2.840.10008" is reserved for DICOM and shall not be used for privately defined Application Context Names.</w:t>
      </w:r>
    </w:p>
    <w:bookmarkEnd w:id="3340"/>
    <w:bookmarkStart w:id="3341" w:name="sect_A_3"/>
    <w:p>
      <w:pPr>
        <w:spacing w:before="180" w:after="0" w:line="240" w:lineRule="auto"/>
      </w:pPr>
      <w:r>
        <w:rPr>
          <w:rFonts w:ascii="Arial" w:hAnsi="Arial"/>
          <w:b/>
          <w:color w:val="000000"/>
          <w:sz w:val="28"/>
        </w:rPr>
        <w:t>A.3 Association Initialization for DICOM Application Entity</w:t>
      </w:r>
    </w:p>
    <w:bookmarkEnd w:id="3341"/>
    <w:bookmarkStart w:id="3342" w:name="para_69e24d1e_38c8_499b_a3fa_e5a01dfeef"/>
    <w:p>
      <w:pPr>
        <w:spacing w:before="180" w:after="0" w:line="240" w:lineRule="auto"/>
        <w:jc w:val="both"/>
      </w:pPr>
      <w:r>
        <w:rPr>
          <w:rFonts w:ascii="Arial" w:hAnsi="Arial"/>
          <w:color w:val="000000"/>
          <w:sz w:val="18"/>
        </w:rPr>
        <w:t>The establishment of an Association involves two DICOM AEs, one that is the Association-requester and one that is the Association-acceptor.</w:t>
      </w:r>
    </w:p>
    <w:bookmarkEnd w:id="3342"/>
    <w:bookmarkStart w:id="3343" w:name="para_1bcfe078_d216_4a45_bcf0_99c953972d"/>
    <w:p>
      <w:pPr>
        <w:spacing w:before="180" w:after="0" w:line="240" w:lineRule="auto"/>
        <w:jc w:val="both"/>
      </w:pPr>
      <w:r>
        <w:rPr>
          <w:rFonts w:ascii="Arial" w:hAnsi="Arial"/>
          <w:color w:val="000000"/>
          <w:sz w:val="18"/>
        </w:rPr>
        <w:t xml:space="preserve">A DICOM AE shall initiate an Association establishment by using the A-ASSOCIATE request service defined in </w:t>
      </w:r>
      <w:hyperlink r:id="r232">
        <w:r>
          <w:rPr>
            <w:rFonts w:ascii="Arial" w:hAnsi="Arial"/>
            <w:color w:val="000000"/>
            <w:sz w:val="18"/>
          </w:rPr>
          <w:t>PS3.8</w:t>
        </w:r>
      </w:hyperlink>
      <w:r>
        <w:rPr>
          <w:rFonts w:ascii="Arial" w:hAnsi="Arial"/>
          <w:color w:val="000000"/>
          <w:sz w:val="18"/>
        </w:rPr>
        <w:t xml:space="preserve">. It shall provide the Application Association Information as defined by </w:t>
      </w:r>
      <w:hyperlink w:anchor="chapter_D">
        <w:r>
          <w:rPr>
            <w:rFonts w:ascii="Arial" w:hAnsi="Arial"/>
            <w:color w:val="000000"/>
            <w:sz w:val="18"/>
          </w:rPr>
          <w:t>Annex D</w:t>
        </w:r>
      </w:hyperlink>
      <w:r>
        <w:rPr>
          <w:rFonts w:ascii="Arial" w:hAnsi="Arial"/>
          <w:color w:val="000000"/>
          <w:sz w:val="18"/>
        </w:rPr>
        <w:t>.</w:t>
      </w:r>
    </w:p>
    <w:bookmarkEnd w:id="3343"/>
    <w:bookmarkStart w:id="3344" w:name="sect_A_4"/>
    <w:p>
      <w:pPr>
        <w:spacing w:before="180" w:after="0" w:line="240" w:lineRule="auto"/>
      </w:pPr>
      <w:r>
        <w:rPr>
          <w:rFonts w:ascii="Arial" w:hAnsi="Arial"/>
          <w:b/>
          <w:color w:val="000000"/>
          <w:sz w:val="28"/>
        </w:rPr>
        <w:t>A.4 Operation/Notification for DICOM Application Entity</w:t>
      </w:r>
    </w:p>
    <w:bookmarkEnd w:id="3344"/>
    <w:bookmarkStart w:id="3345" w:name="para_0363dba7_d41c_410a_918e_75baf0bd67"/>
    <w:p>
      <w:pPr>
        <w:spacing w:before="180" w:after="0" w:line="240" w:lineRule="auto"/>
        <w:jc w:val="both"/>
      </w:pPr>
      <w:r>
        <w:rPr>
          <w:rFonts w:ascii="Arial" w:hAnsi="Arial"/>
          <w:color w:val="000000"/>
          <w:sz w:val="18"/>
        </w:rPr>
        <w:t xml:space="preserve">Operations and notifications are only used on an Association. They result in Messages exchanged by using the P-DATA request service defined in </w:t>
      </w:r>
      <w:hyperlink r:id="r233">
        <w:r>
          <w:rPr>
            <w:rFonts w:ascii="Arial" w:hAnsi="Arial"/>
            <w:color w:val="000000"/>
            <w:sz w:val="18"/>
          </w:rPr>
          <w:t>PS3.8</w:t>
        </w:r>
      </w:hyperlink>
      <w:r>
        <w:rPr>
          <w:rFonts w:ascii="Arial" w:hAnsi="Arial"/>
          <w:color w:val="000000"/>
          <w:sz w:val="18"/>
        </w:rPr>
        <w:t>.</w:t>
      </w:r>
    </w:p>
    <w:bookmarkEnd w:id="3345"/>
    <w:bookmarkStart w:id="3346" w:name="para_28b47c00_0059_478f_937e_5189e6ea1f"/>
    <w:p>
      <w:pPr>
        <w:spacing w:before="180" w:after="0" w:line="240" w:lineRule="auto"/>
        <w:jc w:val="both"/>
      </w:pPr>
      <w:r>
        <w:rPr>
          <w:rFonts w:ascii="Arial" w:hAnsi="Arial"/>
          <w:color w:val="000000"/>
          <w:sz w:val="18"/>
        </w:rPr>
        <w:t>All operations and notifications invoked over an Association shall be confirmed. The performing DICOM AE shall report the response of each operation or notification over the same Association by means of which the operation or notification was invoked. No recovery shall be performed using multiple Associations.</w:t>
      </w:r>
    </w:p>
    <w:bookmarkEnd w:id="3346"/>
    <w:bookmarkStart w:id="3347" w:name="para_e1c1bbaa_905c_46b2_8be7_fb4109d2f3"/>
    <w:p>
      <w:pPr>
        <w:spacing w:before="180" w:after="0" w:line="240" w:lineRule="auto"/>
        <w:jc w:val="both"/>
      </w:pPr>
      <w:r>
        <w:rPr>
          <w:rFonts w:ascii="Arial" w:hAnsi="Arial"/>
          <w:color w:val="000000"/>
          <w:sz w:val="18"/>
        </w:rPr>
        <w:t>Operations and notifications, on an Association, shall use one of the following two modes:</w:t>
      </w:r>
    </w:p>
    <w:bookmarkEnd w:id="3347"/>
    <w:bookmarkStart w:id="3348" w:name="idm331005755824"/>
    <w:bookmarkStart w:id="3349" w:name="idm331005755568"/>
    <w:bookmarkStart w:id="3350" w:name="para_9e107bea_26b3_49fb_a168_be8673d7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synchronous, where the invoking DICOM AE, on a established Association, requires a response from the performing DICOM AE before invoking another operation or notification</w:t>
      </w:r>
    </w:p>
    <w:bookmarkEnd w:id="3350"/>
    <w:bookmarkEnd w:id="3349"/>
    <w:bookmarkEnd w:id="3348"/>
    <w:bookmarkStart w:id="3351" w:name="idm331005754208"/>
    <w:bookmarkStart w:id="3352" w:name="para_eccb0f0b_a33e_4b7e_954e_43860abce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asynchronous, where the invoking DICOM AE, on a established Association, may continue to invoke further operations or notifications to the performing DICOM AE without awaiting a response</w:t>
      </w:r>
    </w:p>
    <w:bookmarkEnd w:id="3352"/>
    <w:bookmarkEnd w:id="3351"/>
    <w:bookmarkStart w:id="3353" w:name="idm331005752704"/>
    <w:p>
      <w:pPr>
        <w:keepNext/>
        <w:spacing w:before="180" w:after="0" w:line="240" w:lineRule="auto"/>
        <w:ind w:left="360" w:right="360" w:firstLine="0"/>
        <w:jc w:val="both"/>
      </w:pPr>
      <w:r>
        <w:rPr>
          <w:rFonts w:ascii="Arial" w:hAnsi="Arial"/>
          <w:color w:val="000000"/>
          <w:sz w:val="18"/>
        </w:rPr>
        <w:t>Note</w:t>
      </w:r>
    </w:p>
    <w:bookmarkEnd w:id="3353"/>
    <w:bookmarkStart w:id="3354" w:name="para_1beb8451_b7c5_49e1_a785_2d974a3f6f"/>
    <w:p>
      <w:pPr>
        <w:spacing w:before="180" w:after="0" w:line="240" w:lineRule="auto"/>
        <w:ind w:left="360" w:right="360" w:firstLine="0"/>
        <w:jc w:val="both"/>
      </w:pPr>
      <w:r>
        <w:rPr>
          <w:rFonts w:ascii="Arial" w:hAnsi="Arial"/>
          <w:color w:val="000000"/>
          <w:sz w:val="18"/>
        </w:rPr>
        <w:t>The synchronous/asynchronous mode is defined within the scope of one Application Entity and not within the scope of the association between two Application Entities. The communication mode on the association may be bi-directional if agreed upon during association negotiation (i.e., both operation and notifications are simultaneously supported, etc.). Following is an example of synchronous mode, DICOM AE A may send an operation request to DICOM AE B and DICOM AE B may send a notification request to DICOM AE A before responding to the operation request from AE A. This is considered as synchronous mode because each AE has only one outstanding operation or notification.</w:t>
      </w:r>
    </w:p>
    <w:bookmarkEnd w:id="3354"/>
    <w:bookmarkStart w:id="3355" w:name="para_e6f84eb2_7bb4_476e_b504_9e8bd8ee6b"/>
    <w:p>
      <w:pPr>
        <w:spacing w:before="180" w:after="0" w:line="240" w:lineRule="auto"/>
        <w:jc w:val="both"/>
      </w:pPr>
      <w:r>
        <w:rPr>
          <w:rFonts w:ascii="Arial" w:hAnsi="Arial"/>
          <w:color w:val="000000"/>
          <w:sz w:val="18"/>
        </w:rPr>
        <w:t xml:space="preserve">The mode selected (synchronous or asynchronous) is determined at Association establishment time. The synchronous mode serves as the default mode and shall be supported by all DICOM AEs. The asynchronous mode is optional and the maximum number of outstanding operations or notifications is negotiated during Association establishment. This negotiation is accomplished by the Asynchronous Operations Window sub-item structure as defined in </w:t>
      </w:r>
      <w:hyperlink w:anchor="chapter_D">
        <w:r>
          <w:rPr>
            <w:rFonts w:ascii="Arial" w:hAnsi="Arial"/>
            <w:color w:val="000000"/>
            <w:sz w:val="18"/>
          </w:rPr>
          <w:t>Annex D</w:t>
        </w:r>
      </w:hyperlink>
      <w:r>
        <w:rPr>
          <w:rFonts w:ascii="Arial" w:hAnsi="Arial"/>
          <w:color w:val="000000"/>
          <w:sz w:val="18"/>
        </w:rPr>
        <w:t>.</w:t>
      </w:r>
    </w:p>
    <w:bookmarkEnd w:id="3355"/>
    <w:bookmarkStart w:id="3356" w:name="sect_A_5"/>
    <w:p>
      <w:pPr>
        <w:spacing w:before="180" w:after="0" w:line="240" w:lineRule="auto"/>
      </w:pPr>
      <w:r>
        <w:rPr>
          <w:rFonts w:ascii="Arial" w:hAnsi="Arial"/>
          <w:b/>
          <w:color w:val="000000"/>
          <w:sz w:val="28"/>
        </w:rPr>
        <w:t>A.5 Association Release for DICOM AE</w:t>
      </w:r>
    </w:p>
    <w:bookmarkEnd w:id="3356"/>
    <w:bookmarkStart w:id="3357" w:name="para_91a4e5d8_6a9f_4bca_b4a9_7ce85ffcba"/>
    <w:p>
      <w:pPr>
        <w:spacing w:before="180" w:after="0" w:line="240" w:lineRule="auto"/>
        <w:jc w:val="both"/>
      </w:pPr>
      <w:r>
        <w:rPr>
          <w:rFonts w:ascii="Arial" w:hAnsi="Arial"/>
          <w:color w:val="000000"/>
          <w:sz w:val="18"/>
        </w:rPr>
        <w:t xml:space="preserve">Only the DICOM AE Association-requester may initiate an orderly release of the Association. This shall be accomplished by using the A-RELEASE service defined in </w:t>
      </w:r>
      <w:hyperlink r:id="r234">
        <w:r>
          <w:rPr>
            <w:rFonts w:ascii="Arial" w:hAnsi="Arial"/>
            <w:color w:val="000000"/>
            <w:sz w:val="18"/>
          </w:rPr>
          <w:t>PS3.8</w:t>
        </w:r>
      </w:hyperlink>
      <w:r>
        <w:rPr>
          <w:rFonts w:ascii="Arial" w:hAnsi="Arial"/>
          <w:color w:val="000000"/>
          <w:sz w:val="18"/>
        </w:rPr>
        <w:t>.</w:t>
      </w:r>
    </w:p>
    <w:bookmarkEnd w:id="3357"/>
    <w:bookmarkStart w:id="3358" w:name="para_44f5f234_ac38_43ac_8bee_59367aaba4"/>
    <w:p>
      <w:pPr>
        <w:spacing w:before="180" w:after="0" w:line="240" w:lineRule="auto"/>
        <w:jc w:val="both"/>
      </w:pPr>
      <w:r>
        <w:rPr>
          <w:rFonts w:ascii="Arial" w:hAnsi="Arial"/>
          <w:color w:val="000000"/>
          <w:sz w:val="18"/>
        </w:rPr>
        <w:t>The DICOM AE Association-requester shall not release the Association until all operations invoked have been confirmed.</w:t>
      </w:r>
    </w:p>
    <w:bookmarkEnd w:id="3358"/>
    <w:bookmarkStart w:id="3359" w:name="sect_A_6"/>
    <w:p>
      <w:pPr>
        <w:spacing w:before="180" w:after="0" w:line="240" w:lineRule="auto"/>
      </w:pPr>
      <w:r>
        <w:rPr>
          <w:rFonts w:ascii="Arial" w:hAnsi="Arial"/>
          <w:b/>
          <w:color w:val="000000"/>
          <w:sz w:val="28"/>
        </w:rPr>
        <w:t>A.6 Association Abort for DICOM AE</w:t>
      </w:r>
    </w:p>
    <w:bookmarkEnd w:id="3359"/>
    <w:bookmarkStart w:id="3360" w:name="para_90e34f74_1b78_4cbd_80d2_f1fa7b8d71"/>
    <w:p>
      <w:pPr>
        <w:spacing w:before="180" w:after="0" w:line="240" w:lineRule="auto"/>
        <w:jc w:val="both"/>
      </w:pPr>
      <w:r>
        <w:rPr>
          <w:rFonts w:ascii="Arial" w:hAnsi="Arial"/>
          <w:color w:val="000000"/>
          <w:sz w:val="18"/>
        </w:rPr>
        <w:t xml:space="preserve">Either DICOM AE may initiate an abrupt termination of an Association. This shall be accomplished by using the A-ABORT service defined in </w:t>
      </w:r>
      <w:hyperlink r:id="r235">
        <w:r>
          <w:rPr>
            <w:rFonts w:ascii="Arial" w:hAnsi="Arial"/>
            <w:color w:val="000000"/>
            <w:sz w:val="18"/>
          </w:rPr>
          <w:t>PS3.8</w:t>
        </w:r>
      </w:hyperlink>
      <w:r>
        <w:rPr>
          <w:rFonts w:ascii="Arial" w:hAnsi="Arial"/>
          <w:color w:val="000000"/>
          <w:sz w:val="18"/>
        </w:rPr>
        <w:t>.</w:t>
      </w:r>
    </w:p>
    <w:bookmarkEnd w:id="3360"/>
    <w:bookmarkStart w:id="3361" w:name="para_eac788fb_74bf_48dc_9fd0_8395336cfd"/>
    <w:p>
      <w:pPr>
        <w:spacing w:before="180" w:after="0" w:line="240" w:lineRule="auto"/>
        <w:jc w:val="both"/>
      </w:pPr>
      <w:r>
        <w:rPr>
          <w:rFonts w:ascii="Arial" w:hAnsi="Arial"/>
          <w:color w:val="000000"/>
          <w:sz w:val="18"/>
        </w:rPr>
        <w:t>Upon receiving or issuing the A-ABORT service primitive, the DICOM AE Association-requester and DICOM AE Association-acceptor shall fail any operation that is outstanding.</w:t>
      </w:r>
    </w:p>
    <w:bookmarkEnd w:id="3361"/>
    <w:bookmarkStart w:id="3362" w:name="idm331005739728"/>
    <w:p>
      <w:pPr>
        <w:keepNext/>
        <w:spacing w:before="180" w:after="0" w:line="240" w:lineRule="auto"/>
        <w:ind w:left="360" w:right="360" w:firstLine="0"/>
        <w:jc w:val="both"/>
      </w:pPr>
      <w:r>
        <w:rPr>
          <w:rFonts w:ascii="Arial" w:hAnsi="Arial"/>
          <w:color w:val="000000"/>
          <w:sz w:val="18"/>
        </w:rPr>
        <w:t>Note</w:t>
      </w:r>
    </w:p>
    <w:bookmarkEnd w:id="3362"/>
    <w:bookmarkStart w:id="3363" w:name="para_23d4e095_3059_41c5_96cc_57227dbf4d"/>
    <w:p>
      <w:pPr>
        <w:spacing w:before="180" w:after="0" w:line="240" w:lineRule="auto"/>
        <w:ind w:left="360" w:right="360" w:firstLine="0"/>
        <w:jc w:val="both"/>
      </w:pPr>
      <w:r>
        <w:rPr>
          <w:rFonts w:ascii="Arial" w:hAnsi="Arial"/>
          <w:color w:val="000000"/>
          <w:sz w:val="18"/>
        </w:rPr>
        <w:t xml:space="preserve">The Association services and presentation services defined in the Upper Layer Service in </w:t>
      </w:r>
      <w:hyperlink r:id="r236">
        <w:r>
          <w:rPr>
            <w:rFonts w:ascii="Arial" w:hAnsi="Arial"/>
            <w:color w:val="000000"/>
            <w:sz w:val="18"/>
          </w:rPr>
          <w:t>PS3.8</w:t>
        </w:r>
      </w:hyperlink>
      <w:r>
        <w:rPr>
          <w:rFonts w:ascii="Arial" w:hAnsi="Arial"/>
          <w:color w:val="000000"/>
          <w:sz w:val="18"/>
        </w:rPr>
        <w:t xml:space="preserve"> are a fully conformant subset of the services offered by the ACSE and the OSI Presentation Layer.</w:t>
      </w:r>
    </w:p>
    <w:bookmarkEnd w:id="3363"/>
    <w:p>
      <w:pPr>
        <w:sectPr>
          <w:headerReference w:type="default" r:id="r224"/>
          <w:headerReference w:type="even" r:id="r225"/>
          <w:headerReference w:type="first" r:id="r223"/>
          <w:footerReference w:type="default" r:id="r227"/>
          <w:footerReference w:type="even" r:id="r228"/>
          <w:footerReference w:type="first" r:id="r226"/>
          <w:pgSz w:w="12240" w:h="15840"/>
          <w:pgMar w:top="1440" w:bottom="1440" w:left="1080" w:right="720" w:header="720" w:footer="720" w:gutter="0"/>
          <w:pgNumType w:fmt="decimal"/>
          <w:titlePg/>
        </w:sectPr>
      </w:pPr>
    </w:p>
    <w:bookmarkStart w:id="3364" w:name="chapter_B"/>
    <w:p>
      <w:pPr>
        <w:keepNext/>
        <w:spacing w:before="180" w:after="0" w:line="240" w:lineRule="auto"/>
      </w:pPr>
      <w:r>
        <w:rPr>
          <w:rFonts w:ascii="Arial" w:hAnsi="Arial"/>
          <w:b/>
          <w:color w:val="000000"/>
          <w:sz w:val="50"/>
        </w:rPr>
        <w:t>B Index to Application Context Name UIDs (Informative)</w:t>
      </w:r>
    </w:p>
    <w:bookmarkEnd w:id="3364"/>
    <w:bookmarkStart w:id="3365" w:name="para_d02606ed_1092_4e5c_b26a_26f172166e"/>
    <w:p>
      <w:pPr>
        <w:spacing w:before="180" w:after="0" w:line="240" w:lineRule="auto"/>
        <w:jc w:val="both"/>
      </w:pPr>
      <w:r>
        <w:rPr>
          <w:rFonts w:ascii="Arial" w:hAnsi="Arial"/>
          <w:color w:val="000000"/>
          <w:sz w:val="18"/>
        </w:rPr>
        <w:t>Retired.</w:t>
      </w:r>
    </w:p>
    <w:bookmarkEnd w:id="3365"/>
    <w:p>
      <w:pPr>
        <w:sectPr>
          <w:headerReference w:type="default" r:id="r238"/>
          <w:headerReference w:type="even" r:id="r239"/>
          <w:headerReference w:type="first" r:id="r237"/>
          <w:footerReference w:type="default" r:id="r241"/>
          <w:footerReference w:type="even" r:id="r242"/>
          <w:footerReference w:type="first" r:id="r240"/>
          <w:pgSz w:w="12240" w:h="15840"/>
          <w:pgMar w:top="1440" w:bottom="1440" w:left="1080" w:right="720" w:header="720" w:footer="720" w:gutter="0"/>
          <w:pgNumType w:fmt="decimal"/>
          <w:titlePg/>
        </w:sectPr>
      </w:pPr>
    </w:p>
    <w:bookmarkStart w:id="3366" w:name="chapter_C"/>
    <w:p>
      <w:pPr>
        <w:keepNext/>
        <w:spacing w:before="180" w:after="0" w:line="240" w:lineRule="auto"/>
      </w:pPr>
      <w:r>
        <w:rPr>
          <w:rFonts w:ascii="Arial" w:hAnsi="Arial"/>
          <w:b/>
          <w:color w:val="000000"/>
          <w:sz w:val="50"/>
        </w:rPr>
        <w:t>C Status Type Encoding (Normative)</w:t>
      </w:r>
    </w:p>
    <w:bookmarkEnd w:id="3366"/>
    <w:bookmarkStart w:id="3367" w:name="para_be9eff79_eeca_42b0_bc00_5a7a46af4c"/>
    <w:p>
      <w:pPr>
        <w:spacing w:before="180" w:after="0" w:line="240" w:lineRule="auto"/>
        <w:jc w:val="both"/>
      </w:pPr>
      <w:r>
        <w:rPr>
          <w:rFonts w:ascii="Arial" w:hAnsi="Arial"/>
          <w:color w:val="000000"/>
          <w:sz w:val="18"/>
        </w:rPr>
        <w:t>The following sections define the encoding for the Status Types supported by the DIMSE services. The applicability and semantics for each Status Type (i.e., Attribute list error, etc.) are defined in the DIMSE Services. Each Status Type is categorized in a Status Class and represents certain Status Meaning within the Status Class.</w:t>
      </w:r>
    </w:p>
    <w:bookmarkEnd w:id="3367"/>
    <w:bookmarkStart w:id="3368" w:name="idm331005731952"/>
    <w:p>
      <w:pPr>
        <w:keepNext/>
        <w:spacing w:before="180" w:after="0" w:line="240" w:lineRule="auto"/>
        <w:ind w:left="360" w:right="360" w:firstLine="0"/>
        <w:jc w:val="both"/>
      </w:pPr>
      <w:r>
        <w:rPr>
          <w:rFonts w:ascii="Arial" w:hAnsi="Arial"/>
          <w:color w:val="000000"/>
          <w:sz w:val="18"/>
        </w:rPr>
        <w:t>Note</w:t>
      </w:r>
    </w:p>
    <w:bookmarkEnd w:id="3368"/>
    <w:bookmarkStart w:id="3369" w:name="para_59b902cd_eb56_4872_bf4a_f68b719a4d"/>
    <w:p>
      <w:pPr>
        <w:spacing w:before="180" w:after="0" w:line="240" w:lineRule="auto"/>
        <w:ind w:left="360" w:right="360" w:firstLine="0"/>
        <w:jc w:val="both"/>
      </w:pPr>
      <w:r>
        <w:rPr>
          <w:rFonts w:ascii="Arial" w:hAnsi="Arial"/>
          <w:color w:val="000000"/>
          <w:sz w:val="18"/>
        </w:rPr>
        <w:t>The Status (0000,0900) Command Element is required for all Status Types.</w:t>
      </w:r>
    </w:p>
    <w:bookmarkEnd w:id="3369"/>
    <w:bookmarkStart w:id="3370" w:name="para_ee0ea824_ffe0_4116_86b1_e072ac9ac1"/>
    <w:p>
      <w:pPr>
        <w:spacing w:before="180" w:after="0" w:line="240" w:lineRule="auto"/>
        <w:jc w:val="both"/>
      </w:pPr>
      <w:r>
        <w:rPr>
          <w:rFonts w:ascii="Arial" w:hAnsi="Arial"/>
          <w:color w:val="000000"/>
          <w:sz w:val="18"/>
        </w:rPr>
        <w:t>All Status Codes are assigned according to the following Status Class convention:</w:t>
      </w:r>
    </w:p>
    <w:bookmarkEnd w:id="3370"/>
    <w:p>
      <w:pPr>
        <w:spacing w:before="0" w:after="0" w:line="240" w:lineRule="auto"/>
        <w:rPr>
          <w:sz w:val="18"/>
        </w:rPr>
      </w:pPr>
    </w:p>
    <w:tbl>
      <w:tblPr>
        <w:tblInd w:w="45" w:type="dxa"/>
        <w:tblLayout w:type="fixed"/>
      </w:tblPr>
      <w:tblGrid>
        <w:gridCol w:w="3419"/>
        <w:gridCol w:w="7021"/>
      </w:tblGrid>
      <w:bookmarkStart w:id="3371" w:name="idm331005729776"/>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72" w:name="para_770c1afb_3721_46d3_88b1_21d302f06d"/>
          <w:p>
            <w:pPr>
              <w:spacing w:before="180" w:after="0" w:line="240" w:lineRule="auto"/>
            </w:pPr>
            <w:r>
              <w:rPr>
                <w:rFonts w:ascii="Arial" w:hAnsi="Arial"/>
                <w:color w:val="000000"/>
                <w:sz w:val="18"/>
              </w:rPr>
              <w:t>Success</w:t>
            </w:r>
          </w:p>
          <w:bookmarkEnd w:id="33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73" w:name="para_f114bb1e_0787_42b9_b48c_12e00ae188"/>
          <w:p>
            <w:pPr>
              <w:spacing w:before="180" w:after="0" w:line="240" w:lineRule="auto"/>
              <w:jc w:val="center"/>
            </w:pPr>
            <w:r>
              <w:rPr>
                <w:rFonts w:ascii="Arial" w:hAnsi="Arial"/>
                <w:color w:val="000000"/>
                <w:sz w:val="18"/>
              </w:rPr>
              <w:t>0000</w:t>
            </w:r>
          </w:p>
          <w:bookmarkEnd w:id="3373"/>
        </w:tc>
      </w:tr>
      <w:bookmarkEnd w:id="33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4" w:name="para_fec1cca0_1dcc_4393_aa1c_ccc7e53740"/>
          <w:p>
            <w:pPr>
              <w:spacing w:before="180" w:after="0" w:line="240" w:lineRule="auto"/>
            </w:pPr>
            <w:r>
              <w:rPr>
                <w:rFonts w:ascii="Arial" w:hAnsi="Arial"/>
                <w:color w:val="000000"/>
                <w:sz w:val="18"/>
              </w:rPr>
              <w:t>Warning</w:t>
            </w:r>
          </w:p>
          <w:bookmarkEnd w:id="3374"/>
        </w:tc>
        <w:tc>
          <w:tcPr>
            <w:tcBorders>
              <w:bottom w:val="single" w:sz="4" w:color="000000"/>
              <w:right w:val="single" w:sz="4" w:color="000000"/>
            </w:tcBorders>
            <w:tcMar>
              <w:top w:w="40" w:type="dxa"/>
              <w:left w:w="40" w:type="dxa"/>
              <w:bottom w:w="40" w:type="dxa"/>
              <w:right w:w="40" w:type="dxa"/>
            </w:tcMar>
            <w:vAlign w:val="top"/>
          </w:tcPr>
          <w:bookmarkStart w:id="3375" w:name="para_46556559_c937_4060_9549_016a558825"/>
          <w:p>
            <w:pPr>
              <w:spacing w:before="180" w:after="0" w:line="240" w:lineRule="auto"/>
              <w:jc w:val="center"/>
            </w:pPr>
            <w:r>
              <w:rPr>
                <w:rFonts w:ascii="Arial" w:hAnsi="Arial"/>
                <w:color w:val="000000"/>
                <w:sz w:val="18"/>
              </w:rPr>
              <w:t>0001 or Bxxx or 0107 or 0116</w:t>
            </w:r>
          </w:p>
          <w:bookmarkEnd w:id="33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6" w:name="para_c5a498a4_5090_40ae_8825_ea87dee951"/>
          <w:p>
            <w:pPr>
              <w:spacing w:before="180" w:after="0" w:line="240" w:lineRule="auto"/>
            </w:pPr>
            <w:r>
              <w:rPr>
                <w:rFonts w:ascii="Arial" w:hAnsi="Arial"/>
                <w:color w:val="000000"/>
                <w:sz w:val="18"/>
              </w:rPr>
              <w:t>Failure</w:t>
            </w:r>
          </w:p>
          <w:bookmarkEnd w:id="3376"/>
        </w:tc>
        <w:tc>
          <w:tcPr>
            <w:tcBorders>
              <w:bottom w:val="single" w:sz="4" w:color="000000"/>
              <w:right w:val="single" w:sz="4" w:color="000000"/>
            </w:tcBorders>
            <w:tcMar>
              <w:top w:w="40" w:type="dxa"/>
              <w:left w:w="40" w:type="dxa"/>
              <w:bottom w:w="40" w:type="dxa"/>
              <w:right w:w="40" w:type="dxa"/>
            </w:tcMar>
            <w:vAlign w:val="top"/>
          </w:tcPr>
          <w:bookmarkStart w:id="3377" w:name="para_a09491cd_a584_4212_a160_fed36772dc"/>
          <w:p>
            <w:pPr>
              <w:spacing w:before="180" w:after="0" w:line="240" w:lineRule="auto"/>
              <w:jc w:val="center"/>
            </w:pPr>
            <w:r>
              <w:rPr>
                <w:rFonts w:ascii="Arial" w:hAnsi="Arial"/>
                <w:color w:val="000000"/>
                <w:sz w:val="18"/>
              </w:rPr>
              <w:t>Axxx or Cxxx or 01xx (except 0107 and 0116) or 02xx</w:t>
            </w:r>
          </w:p>
          <w:bookmarkEnd w:id="33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78" w:name="para_b63554c8_c6f6_43d9_8b96_bade1172c7"/>
          <w:p>
            <w:pPr>
              <w:spacing w:before="180" w:after="0" w:line="240" w:lineRule="auto"/>
            </w:pPr>
            <w:r>
              <w:rPr>
                <w:rFonts w:ascii="Arial" w:hAnsi="Arial"/>
                <w:color w:val="000000"/>
                <w:sz w:val="18"/>
              </w:rPr>
              <w:t>Cancel</w:t>
            </w:r>
          </w:p>
          <w:bookmarkEnd w:id="3378"/>
        </w:tc>
        <w:tc>
          <w:tcPr>
            <w:tcBorders>
              <w:bottom w:val="single" w:sz="4" w:color="000000"/>
              <w:right w:val="single" w:sz="4" w:color="000000"/>
            </w:tcBorders>
            <w:tcMar>
              <w:top w:w="40" w:type="dxa"/>
              <w:left w:w="40" w:type="dxa"/>
              <w:bottom w:w="40" w:type="dxa"/>
              <w:right w:w="40" w:type="dxa"/>
            </w:tcMar>
            <w:vAlign w:val="top"/>
          </w:tcPr>
          <w:bookmarkStart w:id="3379" w:name="para_8a752f53_516c_4070_ab95_f7b4bf2aa3"/>
          <w:p>
            <w:pPr>
              <w:spacing w:before="180" w:after="0" w:line="240" w:lineRule="auto"/>
              <w:jc w:val="center"/>
            </w:pPr>
            <w:r>
              <w:rPr>
                <w:rFonts w:ascii="Arial" w:hAnsi="Arial"/>
                <w:color w:val="000000"/>
                <w:sz w:val="18"/>
              </w:rPr>
              <w:t>FE00</w:t>
            </w:r>
          </w:p>
          <w:bookmarkEnd w:id="33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80" w:name="para_4782d556_3659_4bef_86e8_e43a96266e"/>
          <w:p>
            <w:pPr>
              <w:spacing w:before="180" w:after="0" w:line="240" w:lineRule="auto"/>
            </w:pPr>
            <w:r>
              <w:rPr>
                <w:rFonts w:ascii="Arial" w:hAnsi="Arial"/>
                <w:color w:val="000000"/>
                <w:sz w:val="18"/>
              </w:rPr>
              <w:t>Pending</w:t>
            </w:r>
          </w:p>
          <w:bookmarkEnd w:id="3380"/>
        </w:tc>
        <w:tc>
          <w:tcPr>
            <w:tcBorders>
              <w:bottom w:val="single" w:sz="4" w:color="000000"/>
              <w:right w:val="single" w:sz="4" w:color="000000"/>
            </w:tcBorders>
            <w:tcMar>
              <w:top w:w="40" w:type="dxa"/>
              <w:left w:w="40" w:type="dxa"/>
              <w:bottom w:w="40" w:type="dxa"/>
              <w:right w:w="40" w:type="dxa"/>
            </w:tcMar>
            <w:vAlign w:val="top"/>
          </w:tcPr>
          <w:bookmarkStart w:id="3381" w:name="para_2ce4d202_210b_40ed_bc62_3a0c3a3474"/>
          <w:p>
            <w:pPr>
              <w:spacing w:before="180" w:after="0" w:line="240" w:lineRule="auto"/>
              <w:jc w:val="center"/>
            </w:pPr>
            <w:r>
              <w:rPr>
                <w:rFonts w:ascii="Arial" w:hAnsi="Arial"/>
                <w:color w:val="000000"/>
                <w:sz w:val="18"/>
              </w:rPr>
              <w:t>FF00 and FF01</w:t>
            </w:r>
          </w:p>
          <w:bookmarkEnd w:id="3381"/>
        </w:tc>
      </w:tr>
    </w:tbl>
    <w:bookmarkStart w:id="3382" w:name="para_6b754cb7_48ba_4d68_a37d_9d2634c5da"/>
    <w:p>
      <w:pPr>
        <w:spacing w:before="180" w:after="0" w:line="240" w:lineRule="auto"/>
        <w:jc w:val="both"/>
      </w:pPr>
      <w:r>
        <w:rPr>
          <w:rFonts w:ascii="Arial" w:hAnsi="Arial"/>
          <w:color w:val="000000"/>
          <w:sz w:val="18"/>
        </w:rPr>
        <w:t>Status Codes with values 01xx and 02xx are reserved for assignment by DICOM Standard. These Status codes have standard status meanings for DIMSE Services that shall not be modified by a Service Class definition or an implementation.</w:t>
      </w:r>
    </w:p>
    <w:bookmarkEnd w:id="3382"/>
    <w:bookmarkStart w:id="3383" w:name="para_2eaf3870_dde7_49c0_8024_d4b844206e"/>
    <w:p>
      <w:pPr>
        <w:spacing w:before="180" w:after="0" w:line="240" w:lineRule="auto"/>
        <w:jc w:val="both"/>
      </w:pPr>
      <w:r>
        <w:rPr>
          <w:rFonts w:ascii="Arial" w:hAnsi="Arial"/>
          <w:color w:val="000000"/>
          <w:sz w:val="18"/>
        </w:rPr>
        <w:t xml:space="preserve">Status Codes with values Axxx, Bxxx, and Cxxx may be assigned by the DICOM Standard or by an implementation according to the definition of a Service Class in </w:t>
      </w:r>
      <w:hyperlink r:id="r249">
        <w:r>
          <w:rPr>
            <w:rFonts w:ascii="Arial" w:hAnsi="Arial"/>
            <w:color w:val="000000"/>
            <w:sz w:val="18"/>
          </w:rPr>
          <w:t>PS3.4</w:t>
        </w:r>
      </w:hyperlink>
      <w:r>
        <w:rPr>
          <w:rFonts w:ascii="Arial" w:hAnsi="Arial"/>
          <w:color w:val="000000"/>
          <w:sz w:val="18"/>
        </w:rPr>
        <w:t>.</w:t>
      </w:r>
    </w:p>
    <w:bookmarkEnd w:id="3383"/>
    <w:bookmarkStart w:id="3384" w:name="para_55bf46ef_d5c4_49b3_adb1_5b5a4855c7"/>
    <w:p>
      <w:pPr>
        <w:spacing w:before="180" w:after="0" w:line="240" w:lineRule="auto"/>
        <w:jc w:val="both"/>
      </w:pPr>
      <w:r>
        <w:rPr>
          <w:rFonts w:ascii="Arial" w:hAnsi="Arial"/>
          <w:color w:val="000000"/>
          <w:sz w:val="18"/>
        </w:rPr>
        <w:t>Implementations shall not use Status Codes with values not listed in the table above.</w:t>
      </w:r>
    </w:p>
    <w:bookmarkEnd w:id="3384"/>
    <w:bookmarkStart w:id="3385" w:name="sect_C_1"/>
    <w:p>
      <w:pPr>
        <w:spacing w:before="180" w:after="0" w:line="240" w:lineRule="auto"/>
      </w:pPr>
      <w:r>
        <w:rPr>
          <w:rFonts w:ascii="Arial" w:hAnsi="Arial"/>
          <w:b/>
          <w:color w:val="000000"/>
          <w:sz w:val="28"/>
        </w:rPr>
        <w:t>C.1 Success Status Class</w:t>
      </w:r>
    </w:p>
    <w:bookmarkEnd w:id="3385"/>
    <w:bookmarkStart w:id="3386" w:name="para_3817868d_fbc9_435d_9b29_b2158df950"/>
    <w:p>
      <w:pPr>
        <w:spacing w:before="180" w:after="0" w:line="240" w:lineRule="auto"/>
        <w:jc w:val="both"/>
      </w:pPr>
      <w:r>
        <w:rPr>
          <w:rFonts w:ascii="Arial" w:hAnsi="Arial"/>
          <w:color w:val="000000"/>
          <w:sz w:val="18"/>
        </w:rPr>
        <w:t>Statuses in this Status Class convey that the operation/notification completed successfully.</w:t>
      </w:r>
    </w:p>
    <w:bookmarkEnd w:id="3386"/>
    <w:bookmarkStart w:id="3387" w:name="sect_C_1_1"/>
    <w:p>
      <w:pPr>
        <w:spacing w:before="180" w:after="0" w:line="240" w:lineRule="auto"/>
      </w:pPr>
      <w:r>
        <w:rPr>
          <w:rFonts w:ascii="Arial" w:hAnsi="Arial"/>
          <w:b/>
          <w:color w:val="000000"/>
          <w:sz w:val="24"/>
        </w:rPr>
        <w:t>C.1.1 Success</w:t>
      </w:r>
    </w:p>
    <w:bookmarkEnd w:id="3387"/>
    <w:p>
      <w:pPr>
        <w:spacing w:before="0" w:after="0" w:line="240" w:lineRule="auto"/>
        <w:rPr>
          <w:sz w:val="18"/>
        </w:rPr>
      </w:pPr>
    </w:p>
    <w:tbl>
      <w:tblPr>
        <w:tblInd w:w="45" w:type="dxa"/>
        <w:tblLayout w:type="fixed"/>
      </w:tblPr>
      <w:tblGrid>
        <w:gridCol w:w="1245"/>
        <w:gridCol w:w="1091"/>
        <w:gridCol w:w="470"/>
        <w:gridCol w:w="490"/>
        <w:gridCol w:w="7144"/>
      </w:tblGrid>
      <w:bookmarkStart w:id="3388" w:name="idm3310056987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89" w:name="para_dd48f405_cdb8_4491_8931_91ad1a2f94"/>
          <w:p>
            <w:pPr>
              <w:keepNext/>
              <w:spacing w:before="180" w:after="0" w:line="240" w:lineRule="auto"/>
              <w:jc w:val="center"/>
            </w:pPr>
            <w:r>
              <w:rPr>
                <w:rFonts w:ascii="Arial" w:hAnsi="Arial"/>
                <w:b/>
                <w:color w:val="000000"/>
                <w:sz w:val="18"/>
              </w:rPr>
              <w:t>Status Field</w:t>
            </w:r>
          </w:p>
          <w:bookmarkEnd w:id="33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0" w:name="para_1ce8681b_cf11_4eee_a63e_66542f5abb"/>
          <w:p>
            <w:pPr>
              <w:spacing w:before="180" w:after="0" w:line="240" w:lineRule="auto"/>
              <w:jc w:val="center"/>
            </w:pPr>
            <w:r>
              <w:rPr>
                <w:rFonts w:ascii="Arial" w:hAnsi="Arial"/>
                <w:b/>
                <w:color w:val="000000"/>
                <w:sz w:val="18"/>
              </w:rPr>
              <w:t>Tag</w:t>
            </w:r>
          </w:p>
          <w:bookmarkEnd w:id="33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1" w:name="para_22de2f22_c09b_4745_822c_e0875c1bb7"/>
          <w:p>
            <w:pPr>
              <w:spacing w:before="180" w:after="0" w:line="240" w:lineRule="auto"/>
              <w:jc w:val="center"/>
            </w:pPr>
            <w:r>
              <w:rPr>
                <w:rFonts w:ascii="Arial" w:hAnsi="Arial"/>
                <w:b/>
                <w:color w:val="000000"/>
                <w:sz w:val="18"/>
              </w:rPr>
              <w:t>VR</w:t>
            </w:r>
          </w:p>
          <w:bookmarkEnd w:id="33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2" w:name="para_447162e1_967d_4971_aae6_c9fe5c073f"/>
          <w:p>
            <w:pPr>
              <w:spacing w:before="180" w:after="0" w:line="240" w:lineRule="auto"/>
              <w:jc w:val="center"/>
            </w:pPr>
            <w:r>
              <w:rPr>
                <w:rFonts w:ascii="Arial" w:hAnsi="Arial"/>
                <w:b/>
                <w:color w:val="000000"/>
                <w:sz w:val="18"/>
              </w:rPr>
              <w:t>VM</w:t>
            </w:r>
          </w:p>
          <w:bookmarkEnd w:id="33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93" w:name="para_801d019d_9207_46cd_8186_4354ec7baf"/>
          <w:p>
            <w:pPr>
              <w:spacing w:before="180" w:after="0" w:line="240" w:lineRule="auto"/>
              <w:jc w:val="center"/>
            </w:pPr>
            <w:r>
              <w:rPr>
                <w:rFonts w:ascii="Arial" w:hAnsi="Arial"/>
                <w:b/>
                <w:color w:val="000000"/>
                <w:sz w:val="18"/>
              </w:rPr>
              <w:t>Description of Field</w:t>
            </w:r>
          </w:p>
          <w:bookmarkEnd w:id="3393"/>
        </w:tc>
      </w:tr>
      <w:bookmarkEnd w:id="33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94" w:name="para_a215f902_f00c_4bdc_ad20_619a3b894e"/>
          <w:p>
            <w:pPr>
              <w:spacing w:before="180" w:after="0" w:line="240" w:lineRule="auto"/>
            </w:pPr>
            <w:r>
              <w:rPr>
                <w:rFonts w:ascii="Arial" w:hAnsi="Arial"/>
                <w:color w:val="000000"/>
                <w:sz w:val="18"/>
              </w:rPr>
              <w:t>Status</w:t>
            </w:r>
          </w:p>
          <w:bookmarkEnd w:id="3394"/>
        </w:tc>
        <w:tc>
          <w:tcPr>
            <w:tcBorders>
              <w:bottom w:val="single" w:sz="4" w:color="000000"/>
              <w:right w:val="single" w:sz="4" w:color="000000"/>
            </w:tcBorders>
            <w:tcMar>
              <w:top w:w="40" w:type="dxa"/>
              <w:left w:w="40" w:type="dxa"/>
              <w:bottom w:w="40" w:type="dxa"/>
              <w:right w:w="40" w:type="dxa"/>
            </w:tcMar>
            <w:vAlign w:val="top"/>
          </w:tcPr>
          <w:bookmarkStart w:id="3395" w:name="para_7267a064_8010_4053_ab25_fb1f80f217"/>
          <w:p>
            <w:pPr>
              <w:spacing w:before="180" w:after="0" w:line="240" w:lineRule="auto"/>
              <w:jc w:val="center"/>
            </w:pPr>
            <w:r>
              <w:rPr>
                <w:rFonts w:ascii="Arial" w:hAnsi="Arial"/>
                <w:color w:val="000000"/>
                <w:sz w:val="18"/>
              </w:rPr>
              <w:t>(0000,0900)</w:t>
            </w:r>
          </w:p>
          <w:bookmarkEnd w:id="3395"/>
        </w:tc>
        <w:tc>
          <w:tcPr>
            <w:tcBorders>
              <w:bottom w:val="single" w:sz="4" w:color="000000"/>
              <w:right w:val="single" w:sz="4" w:color="000000"/>
            </w:tcBorders>
            <w:tcMar>
              <w:top w:w="40" w:type="dxa"/>
              <w:left w:w="40" w:type="dxa"/>
              <w:bottom w:w="40" w:type="dxa"/>
              <w:right w:w="40" w:type="dxa"/>
            </w:tcMar>
            <w:vAlign w:val="top"/>
          </w:tcPr>
          <w:bookmarkStart w:id="3396" w:name="para_96b56c1b_a874_4706_a51d_26f1fc26ce"/>
          <w:p>
            <w:pPr>
              <w:spacing w:before="180" w:after="0" w:line="240" w:lineRule="auto"/>
              <w:jc w:val="center"/>
            </w:pPr>
            <w:r>
              <w:rPr>
                <w:rFonts w:ascii="Arial" w:hAnsi="Arial"/>
                <w:color w:val="000000"/>
                <w:sz w:val="18"/>
              </w:rPr>
              <w:t>US</w:t>
            </w:r>
          </w:p>
          <w:bookmarkEnd w:id="3396"/>
        </w:tc>
        <w:tc>
          <w:tcPr>
            <w:tcBorders>
              <w:bottom w:val="single" w:sz="4" w:color="000000"/>
              <w:right w:val="single" w:sz="4" w:color="000000"/>
            </w:tcBorders>
            <w:tcMar>
              <w:top w:w="40" w:type="dxa"/>
              <w:left w:w="40" w:type="dxa"/>
              <w:bottom w:w="40" w:type="dxa"/>
              <w:right w:w="40" w:type="dxa"/>
            </w:tcMar>
            <w:vAlign w:val="top"/>
          </w:tcPr>
          <w:bookmarkStart w:id="3397" w:name="para_b5b22578_4881_4c20_a728_5d7668b276"/>
          <w:p>
            <w:pPr>
              <w:spacing w:before="180" w:after="0" w:line="240" w:lineRule="auto"/>
              <w:jc w:val="center"/>
            </w:pPr>
            <w:r>
              <w:rPr>
                <w:rFonts w:ascii="Arial" w:hAnsi="Arial"/>
                <w:color w:val="000000"/>
                <w:sz w:val="18"/>
              </w:rPr>
              <w:t>1</w:t>
            </w:r>
          </w:p>
          <w:bookmarkEnd w:id="3397"/>
        </w:tc>
        <w:tc>
          <w:tcPr>
            <w:tcBorders>
              <w:bottom w:val="single" w:sz="4" w:color="000000"/>
              <w:right w:val="single" w:sz="4" w:color="000000"/>
            </w:tcBorders>
            <w:tcMar>
              <w:top w:w="40" w:type="dxa"/>
              <w:left w:w="40" w:type="dxa"/>
              <w:bottom w:w="40" w:type="dxa"/>
              <w:right w:w="40" w:type="dxa"/>
            </w:tcMar>
            <w:vAlign w:val="top"/>
          </w:tcPr>
          <w:bookmarkStart w:id="3398" w:name="para_a8d0e29e_063f_4ef7_bf87_8256dbdb5b"/>
          <w:p>
            <w:pPr>
              <w:spacing w:before="180" w:after="0" w:line="240" w:lineRule="auto"/>
            </w:pPr>
            <w:r>
              <w:rPr>
                <w:rFonts w:ascii="Arial" w:hAnsi="Arial"/>
                <w:color w:val="000000"/>
                <w:sz w:val="18"/>
              </w:rPr>
              <w:t>Confirmation status of the operation. The value of this required field shall be set to 0000H.</w:t>
            </w:r>
          </w:p>
          <w:bookmarkEnd w:id="3398"/>
        </w:tc>
      </w:tr>
    </w:tbl>
    <w:bookmarkStart w:id="3399" w:name="sect_C_2"/>
    <w:p>
      <w:pPr>
        <w:spacing w:before="180" w:after="0" w:line="240" w:lineRule="auto"/>
      </w:pPr>
      <w:r>
        <w:rPr>
          <w:rFonts w:ascii="Arial" w:hAnsi="Arial"/>
          <w:b/>
          <w:color w:val="000000"/>
          <w:sz w:val="28"/>
        </w:rPr>
        <w:t>C.2 Pending Status Class</w:t>
      </w:r>
    </w:p>
    <w:bookmarkEnd w:id="3399"/>
    <w:bookmarkStart w:id="3400" w:name="para_790beff3_d7ca_4b52_a9e6_6996217c42"/>
    <w:p>
      <w:pPr>
        <w:spacing w:before="180" w:after="0" w:line="240" w:lineRule="auto"/>
        <w:jc w:val="both"/>
      </w:pPr>
      <w:r>
        <w:rPr>
          <w:rFonts w:ascii="Arial" w:hAnsi="Arial"/>
          <w:color w:val="000000"/>
          <w:sz w:val="18"/>
        </w:rPr>
        <w:t>Statuses in this Status Class convey that the operation/notification is continuing and additional Statuses are expected.</w:t>
      </w:r>
    </w:p>
    <w:bookmarkEnd w:id="3400"/>
    <w:bookmarkStart w:id="3401" w:name="sect_C_2_1"/>
    <w:p>
      <w:pPr>
        <w:spacing w:before="180" w:after="0" w:line="240" w:lineRule="auto"/>
      </w:pPr>
      <w:r>
        <w:rPr>
          <w:rFonts w:ascii="Arial" w:hAnsi="Arial"/>
          <w:b/>
          <w:color w:val="000000"/>
          <w:sz w:val="24"/>
        </w:rPr>
        <w:t>C.2.1 Pending</w:t>
      </w:r>
    </w:p>
    <w:bookmarkEnd w:id="3401"/>
    <w:p>
      <w:pPr>
        <w:spacing w:before="0" w:after="0" w:line="240" w:lineRule="auto"/>
        <w:rPr>
          <w:sz w:val="18"/>
        </w:rPr>
      </w:pPr>
    </w:p>
    <w:tbl>
      <w:tblPr>
        <w:tblInd w:w="45" w:type="dxa"/>
        <w:tblLayout w:type="fixed"/>
      </w:tblPr>
      <w:tblGrid>
        <w:gridCol w:w="1245"/>
        <w:gridCol w:w="1091"/>
        <w:gridCol w:w="470"/>
        <w:gridCol w:w="490"/>
        <w:gridCol w:w="7144"/>
      </w:tblGrid>
      <w:bookmarkStart w:id="3402" w:name="idm33100566977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3" w:name="para_678e7374_a2ed_42c0_aadc_f6dcdb362b"/>
          <w:p>
            <w:pPr>
              <w:keepNext/>
              <w:spacing w:before="180" w:after="0" w:line="240" w:lineRule="auto"/>
              <w:jc w:val="center"/>
            </w:pPr>
            <w:r>
              <w:rPr>
                <w:rFonts w:ascii="Arial" w:hAnsi="Arial"/>
                <w:b/>
                <w:color w:val="000000"/>
                <w:sz w:val="18"/>
              </w:rPr>
              <w:t>Status Field</w:t>
            </w:r>
          </w:p>
          <w:bookmarkEnd w:id="34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4" w:name="para_7becb56d_adcc_436c_86ed_7774f2e40b"/>
          <w:p>
            <w:pPr>
              <w:spacing w:before="180" w:after="0" w:line="240" w:lineRule="auto"/>
              <w:jc w:val="center"/>
            </w:pPr>
            <w:r>
              <w:rPr>
                <w:rFonts w:ascii="Arial" w:hAnsi="Arial"/>
                <w:b/>
                <w:color w:val="000000"/>
                <w:sz w:val="18"/>
              </w:rPr>
              <w:t>Tag</w:t>
            </w:r>
          </w:p>
          <w:bookmarkEnd w:id="34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5" w:name="para_8fc54274_5926_4711_8eb2_043f11165f"/>
          <w:p>
            <w:pPr>
              <w:spacing w:before="180" w:after="0" w:line="240" w:lineRule="auto"/>
              <w:jc w:val="center"/>
            </w:pPr>
            <w:r>
              <w:rPr>
                <w:rFonts w:ascii="Arial" w:hAnsi="Arial"/>
                <w:b/>
                <w:color w:val="000000"/>
                <w:sz w:val="18"/>
              </w:rPr>
              <w:t>VR</w:t>
            </w:r>
          </w:p>
          <w:bookmarkEnd w:id="34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6" w:name="para_7077b71b_c759_4da9_afbf_bac15c325c"/>
          <w:p>
            <w:pPr>
              <w:spacing w:before="180" w:after="0" w:line="240" w:lineRule="auto"/>
              <w:jc w:val="center"/>
            </w:pPr>
            <w:r>
              <w:rPr>
                <w:rFonts w:ascii="Arial" w:hAnsi="Arial"/>
                <w:b/>
                <w:color w:val="000000"/>
                <w:sz w:val="18"/>
              </w:rPr>
              <w:t>VM</w:t>
            </w:r>
          </w:p>
          <w:bookmarkEnd w:id="34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7" w:name="para_05d998b6_97e6_477f_b272_96badb05c3"/>
          <w:p>
            <w:pPr>
              <w:spacing w:before="180" w:after="0" w:line="240" w:lineRule="auto"/>
              <w:jc w:val="center"/>
            </w:pPr>
            <w:r>
              <w:rPr>
                <w:rFonts w:ascii="Arial" w:hAnsi="Arial"/>
                <w:b/>
                <w:color w:val="000000"/>
                <w:sz w:val="18"/>
              </w:rPr>
              <w:t>Description of Field</w:t>
            </w:r>
          </w:p>
          <w:bookmarkEnd w:id="3407"/>
        </w:tc>
      </w:tr>
      <w:bookmarkEnd w:id="340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eae674dd_c713_40b6_b845_c270a4fd2a"/>
          <w:p>
            <w:pPr>
              <w:spacing w:before="180" w:after="0" w:line="240" w:lineRule="auto"/>
            </w:pPr>
            <w:r>
              <w:rPr>
                <w:rFonts w:ascii="Arial" w:hAnsi="Arial"/>
                <w:color w:val="000000"/>
                <w:sz w:val="18"/>
              </w:rPr>
              <w:t>Status</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2d91373_f113_46c5_b478_a031acb0d9"/>
          <w:p>
            <w:pPr>
              <w:spacing w:before="180" w:after="0" w:line="240" w:lineRule="auto"/>
              <w:jc w:val="center"/>
            </w:pPr>
            <w:r>
              <w:rPr>
                <w:rFonts w:ascii="Arial" w:hAnsi="Arial"/>
                <w:color w:val="000000"/>
                <w:sz w:val="18"/>
              </w:rPr>
              <w:t>(0000,0900)</w:t>
            </w:r>
          </w:p>
          <w:bookmarkEnd w:id="3409"/>
        </w:tc>
        <w:tc>
          <w:tcPr>
            <w:tcBorders>
              <w:bottom w:val="single" w:sz="4" w:color="000000"/>
              <w:right w:val="single" w:sz="4" w:color="000000"/>
            </w:tcBorders>
            <w:tcMar>
              <w:top w:w="40" w:type="dxa"/>
              <w:left w:w="40" w:type="dxa"/>
              <w:bottom w:w="40" w:type="dxa"/>
              <w:right w:w="40" w:type="dxa"/>
            </w:tcMar>
            <w:vAlign w:val="top"/>
          </w:tcPr>
          <w:bookmarkStart w:id="3410" w:name="para_58194f34_07e7_4232_a571_a0181f96be"/>
          <w:p>
            <w:pPr>
              <w:spacing w:before="180" w:after="0" w:line="240" w:lineRule="auto"/>
              <w:jc w:val="center"/>
            </w:pPr>
            <w:r>
              <w:rPr>
                <w:rFonts w:ascii="Arial" w:hAnsi="Arial"/>
                <w:color w:val="000000"/>
                <w:sz w:val="18"/>
              </w:rPr>
              <w:t>US</w:t>
            </w:r>
          </w:p>
          <w:bookmarkEnd w:id="3410"/>
        </w:tc>
        <w:tc>
          <w:tcPr>
            <w:tcBorders>
              <w:bottom w:val="single" w:sz="4" w:color="000000"/>
              <w:right w:val="single" w:sz="4" w:color="000000"/>
            </w:tcBorders>
            <w:tcMar>
              <w:top w:w="40" w:type="dxa"/>
              <w:left w:w="40" w:type="dxa"/>
              <w:bottom w:w="40" w:type="dxa"/>
              <w:right w:w="40" w:type="dxa"/>
            </w:tcMar>
            <w:vAlign w:val="top"/>
          </w:tcPr>
          <w:bookmarkStart w:id="3411" w:name="para_4e1ff789_caf1_48c6_85ab_43bcacb5c7"/>
          <w:p>
            <w:pPr>
              <w:spacing w:before="180" w:after="0" w:line="240" w:lineRule="auto"/>
              <w:jc w:val="center"/>
            </w:pPr>
            <w:r>
              <w:rPr>
                <w:rFonts w:ascii="Arial" w:hAnsi="Arial"/>
                <w:color w:val="000000"/>
                <w:sz w:val="18"/>
              </w:rPr>
              <w:t>1</w:t>
            </w:r>
          </w:p>
          <w:bookmarkEnd w:id="3411"/>
        </w:tc>
        <w:tc>
          <w:tcPr>
            <w:tcBorders>
              <w:bottom w:val="single" w:sz="4" w:color="000000"/>
              <w:right w:val="single" w:sz="4" w:color="000000"/>
            </w:tcBorders>
            <w:tcMar>
              <w:top w:w="40" w:type="dxa"/>
              <w:left w:w="40" w:type="dxa"/>
              <w:bottom w:w="40" w:type="dxa"/>
              <w:right w:w="40" w:type="dxa"/>
            </w:tcMar>
            <w:vAlign w:val="top"/>
          </w:tcPr>
          <w:bookmarkStart w:id="3412" w:name="para_d5792d61_0a3a_45e9_af54_4391f55157"/>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0">
              <w:r>
                <w:rPr>
                  <w:rFonts w:ascii="Arial" w:hAnsi="Arial"/>
                  <w:color w:val="000000"/>
                  <w:sz w:val="18"/>
                </w:rPr>
                <w:t>PS3.4</w:t>
              </w:r>
            </w:hyperlink>
            <w:r>
              <w:rPr>
                <w:rFonts w:ascii="Arial" w:hAnsi="Arial"/>
                <w:color w:val="000000"/>
                <w:sz w:val="18"/>
              </w:rPr>
              <w:t>.</w:t>
            </w:r>
          </w:p>
          <w:bookmarkEnd w:id="3412"/>
        </w:tc>
      </w:tr>
    </w:tbl>
    <w:bookmarkStart w:id="3413" w:name="sect_C_3"/>
    <w:p>
      <w:pPr>
        <w:spacing w:before="180" w:after="0" w:line="240" w:lineRule="auto"/>
      </w:pPr>
      <w:r>
        <w:rPr>
          <w:rFonts w:ascii="Arial" w:hAnsi="Arial"/>
          <w:b/>
          <w:color w:val="000000"/>
          <w:sz w:val="28"/>
        </w:rPr>
        <w:t>C.3 Cancel Status Class</w:t>
      </w:r>
    </w:p>
    <w:bookmarkEnd w:id="3413"/>
    <w:bookmarkStart w:id="3414" w:name="para_c41c5ebe_5ad3_4088_9a82_aa9b1b69fc"/>
    <w:p>
      <w:pPr>
        <w:spacing w:before="180" w:after="0" w:line="240" w:lineRule="auto"/>
        <w:jc w:val="both"/>
      </w:pPr>
      <w:r>
        <w:rPr>
          <w:rFonts w:ascii="Arial" w:hAnsi="Arial"/>
          <w:color w:val="000000"/>
          <w:sz w:val="18"/>
        </w:rPr>
        <w:t>Statuses in this Status Class convey that the operation/notification has been canceled.</w:t>
      </w:r>
    </w:p>
    <w:bookmarkEnd w:id="3414"/>
    <w:bookmarkStart w:id="3415" w:name="sect_C_3_1"/>
    <w:p>
      <w:pPr>
        <w:spacing w:before="180" w:after="0" w:line="240" w:lineRule="auto"/>
      </w:pPr>
      <w:r>
        <w:rPr>
          <w:rFonts w:ascii="Arial" w:hAnsi="Arial"/>
          <w:b/>
          <w:color w:val="000000"/>
          <w:sz w:val="24"/>
        </w:rPr>
        <w:t>C.3.1 Cancel</w:t>
      </w:r>
    </w:p>
    <w:bookmarkEnd w:id="3415"/>
    <w:p>
      <w:pPr>
        <w:spacing w:before="0" w:after="0" w:line="240" w:lineRule="auto"/>
        <w:rPr>
          <w:sz w:val="18"/>
        </w:rPr>
      </w:pPr>
    </w:p>
    <w:tbl>
      <w:tblPr>
        <w:tblInd w:w="45" w:type="dxa"/>
        <w:tblLayout w:type="fixed"/>
      </w:tblPr>
      <w:tblGrid>
        <w:gridCol w:w="1245"/>
        <w:gridCol w:w="1091"/>
        <w:gridCol w:w="470"/>
        <w:gridCol w:w="490"/>
        <w:gridCol w:w="7144"/>
      </w:tblGrid>
      <w:bookmarkStart w:id="3416" w:name="idm331005639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7" w:name="para_f8ad3d09_f585_44d8_a147_d2a198ca2a"/>
          <w:p>
            <w:pPr>
              <w:keepNext/>
              <w:spacing w:before="180" w:after="0" w:line="240" w:lineRule="auto"/>
              <w:jc w:val="center"/>
            </w:pPr>
            <w:r>
              <w:rPr>
                <w:rFonts w:ascii="Arial" w:hAnsi="Arial"/>
                <w:b/>
                <w:color w:val="000000"/>
                <w:sz w:val="18"/>
              </w:rPr>
              <w:t>Status Field</w:t>
            </w:r>
          </w:p>
          <w:bookmarkEnd w:id="34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8" w:name="para_8c1b4027_08eb_4f59_9209_17410b3d94"/>
          <w:p>
            <w:pPr>
              <w:spacing w:before="180" w:after="0" w:line="240" w:lineRule="auto"/>
              <w:jc w:val="center"/>
            </w:pPr>
            <w:r>
              <w:rPr>
                <w:rFonts w:ascii="Arial" w:hAnsi="Arial"/>
                <w:b/>
                <w:color w:val="000000"/>
                <w:sz w:val="18"/>
              </w:rPr>
              <w:t>Tag</w:t>
            </w:r>
          </w:p>
          <w:bookmarkEnd w:id="34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9" w:name="para_b6112612_93c3_4d99_b5b9_4f22c7a9d9"/>
          <w:p>
            <w:pPr>
              <w:spacing w:before="180" w:after="0" w:line="240" w:lineRule="auto"/>
              <w:jc w:val="center"/>
            </w:pPr>
            <w:r>
              <w:rPr>
                <w:rFonts w:ascii="Arial" w:hAnsi="Arial"/>
                <w:b/>
                <w:color w:val="000000"/>
                <w:sz w:val="18"/>
              </w:rPr>
              <w:t>VR</w:t>
            </w:r>
          </w:p>
          <w:bookmarkEnd w:id="34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0" w:name="para_fee86bb0_1e3b_44d8_a522_107d761254"/>
          <w:p>
            <w:pPr>
              <w:spacing w:before="180" w:after="0" w:line="240" w:lineRule="auto"/>
              <w:jc w:val="center"/>
            </w:pPr>
            <w:r>
              <w:rPr>
                <w:rFonts w:ascii="Arial" w:hAnsi="Arial"/>
                <w:b/>
                <w:color w:val="000000"/>
                <w:sz w:val="18"/>
              </w:rPr>
              <w:t>VM</w:t>
            </w:r>
          </w:p>
          <w:bookmarkEnd w:id="34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21" w:name="para_ab426a30_c062_4cd7_8169_f4a2a6d8e1"/>
          <w:p>
            <w:pPr>
              <w:spacing w:before="180" w:after="0" w:line="240" w:lineRule="auto"/>
              <w:jc w:val="center"/>
            </w:pPr>
            <w:r>
              <w:rPr>
                <w:rFonts w:ascii="Arial" w:hAnsi="Arial"/>
                <w:b/>
                <w:color w:val="000000"/>
                <w:sz w:val="18"/>
              </w:rPr>
              <w:t>Description of Field</w:t>
            </w:r>
          </w:p>
          <w:bookmarkEnd w:id="3421"/>
        </w:tc>
      </w:tr>
      <w:bookmarkEnd w:id="341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2" w:name="para_c9ea30ec_6cdd_4cc5_9692_9b98ca5842"/>
          <w:p>
            <w:pPr>
              <w:spacing w:before="180" w:after="0" w:line="240" w:lineRule="auto"/>
            </w:pPr>
            <w:r>
              <w:rPr>
                <w:rFonts w:ascii="Arial" w:hAnsi="Arial"/>
                <w:color w:val="000000"/>
                <w:sz w:val="18"/>
              </w:rPr>
              <w:t>Status</w:t>
            </w:r>
          </w:p>
          <w:bookmarkEnd w:id="3422"/>
        </w:tc>
        <w:tc>
          <w:tcPr>
            <w:tcBorders>
              <w:bottom w:val="single" w:sz="4" w:color="000000"/>
              <w:right w:val="single" w:sz="4" w:color="000000"/>
            </w:tcBorders>
            <w:tcMar>
              <w:top w:w="40" w:type="dxa"/>
              <w:left w:w="40" w:type="dxa"/>
              <w:bottom w:w="40" w:type="dxa"/>
              <w:right w:w="40" w:type="dxa"/>
            </w:tcMar>
            <w:vAlign w:val="top"/>
          </w:tcPr>
          <w:bookmarkStart w:id="3423" w:name="para_beb29ab7_2f93_4359_b7a0_d555affb09"/>
          <w:p>
            <w:pPr>
              <w:spacing w:before="180" w:after="0" w:line="240" w:lineRule="auto"/>
              <w:jc w:val="center"/>
            </w:pPr>
            <w:r>
              <w:rPr>
                <w:rFonts w:ascii="Arial" w:hAnsi="Arial"/>
                <w:color w:val="000000"/>
                <w:sz w:val="18"/>
              </w:rPr>
              <w:t>(0000,0900)</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a45e24f7_1a66_4e8a_938d_a7ec1d2949"/>
          <w:p>
            <w:pPr>
              <w:spacing w:before="180" w:after="0" w:line="240" w:lineRule="auto"/>
              <w:jc w:val="center"/>
            </w:pPr>
            <w:r>
              <w:rPr>
                <w:rFonts w:ascii="Arial" w:hAnsi="Arial"/>
                <w:color w:val="000000"/>
                <w:sz w:val="18"/>
              </w:rPr>
              <w:t>US</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5668c86e_a32b_4419_b610_663893a2aa"/>
          <w:p>
            <w:pPr>
              <w:spacing w:before="180" w:after="0" w:line="240" w:lineRule="auto"/>
              <w:jc w:val="center"/>
            </w:pPr>
            <w:r>
              <w:rPr>
                <w:rFonts w:ascii="Arial" w:hAnsi="Arial"/>
                <w:color w:val="000000"/>
                <w:sz w:val="18"/>
              </w:rPr>
              <w:t>1</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3c1ee081_3d6e_4a27_bab4_1887a301ed"/>
          <w:p>
            <w:pPr>
              <w:spacing w:before="180" w:after="0" w:line="240" w:lineRule="auto"/>
            </w:pPr>
            <w:r>
              <w:rPr>
                <w:rFonts w:ascii="Arial" w:hAnsi="Arial"/>
                <w:color w:val="000000"/>
                <w:sz w:val="18"/>
              </w:rPr>
              <w:t>Confirmation status of the operation. The value of this required field shall be set to FE00H.</w:t>
            </w:r>
          </w:p>
          <w:bookmarkEnd w:id="3426"/>
        </w:tc>
      </w:tr>
    </w:tbl>
    <w:bookmarkStart w:id="3427" w:name="sect_C_4"/>
    <w:p>
      <w:pPr>
        <w:spacing w:before="180" w:after="0" w:line="240" w:lineRule="auto"/>
      </w:pPr>
      <w:r>
        <w:rPr>
          <w:rFonts w:ascii="Arial" w:hAnsi="Arial"/>
          <w:b/>
          <w:color w:val="000000"/>
          <w:sz w:val="28"/>
        </w:rPr>
        <w:t>C.4 Warning Status Class</w:t>
      </w:r>
    </w:p>
    <w:bookmarkEnd w:id="3427"/>
    <w:bookmarkStart w:id="3428" w:name="para_6356ac33_b862_492c_b03e_373c7f1851"/>
    <w:p>
      <w:pPr>
        <w:spacing w:before="180" w:after="0" w:line="240" w:lineRule="auto"/>
        <w:jc w:val="both"/>
      </w:pPr>
      <w:r>
        <w:rPr>
          <w:rFonts w:ascii="Arial" w:hAnsi="Arial"/>
          <w:color w:val="000000"/>
          <w:sz w:val="18"/>
        </w:rPr>
        <w:t xml:space="preserve">Statuses in this Status Class convey that the operation/notification has completed but an error was detected. The semantics and behavior of these Statuses are defined in </w:t>
      </w:r>
      <w:hyperlink r:id="r251">
        <w:r>
          <w:rPr>
            <w:rFonts w:ascii="Arial" w:hAnsi="Arial"/>
            <w:color w:val="000000"/>
            <w:sz w:val="18"/>
          </w:rPr>
          <w:t>PS3.4</w:t>
        </w:r>
      </w:hyperlink>
      <w:r>
        <w:rPr>
          <w:rFonts w:ascii="Arial" w:hAnsi="Arial"/>
          <w:color w:val="000000"/>
          <w:sz w:val="18"/>
        </w:rPr>
        <w:t>.</w:t>
      </w:r>
    </w:p>
    <w:bookmarkEnd w:id="3428"/>
    <w:bookmarkStart w:id="3429" w:name="sect_C_4_1"/>
    <w:p>
      <w:pPr>
        <w:spacing w:before="180" w:after="0" w:line="240" w:lineRule="auto"/>
      </w:pPr>
      <w:r>
        <w:rPr>
          <w:rFonts w:ascii="Arial" w:hAnsi="Arial"/>
          <w:b/>
          <w:color w:val="000000"/>
          <w:sz w:val="24"/>
        </w:rPr>
        <w:t>C.4.1 Warning</w:t>
      </w:r>
    </w:p>
    <w:bookmarkEnd w:id="3429"/>
    <w:p>
      <w:pPr>
        <w:spacing w:before="0" w:after="0" w:line="240" w:lineRule="auto"/>
        <w:rPr>
          <w:sz w:val="18"/>
        </w:rPr>
      </w:pPr>
    </w:p>
    <w:tbl>
      <w:tblPr>
        <w:tblInd w:w="45" w:type="dxa"/>
        <w:tblLayout w:type="fixed"/>
      </w:tblPr>
      <w:tblGrid>
        <w:gridCol w:w="1616"/>
        <w:gridCol w:w="1091"/>
        <w:gridCol w:w="470"/>
        <w:gridCol w:w="490"/>
        <w:gridCol w:w="6773"/>
      </w:tblGrid>
      <w:bookmarkStart w:id="3430" w:name="idm3310056098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1" w:name="para_b623e010_6d39_4e70_973e_5fa53e8597"/>
          <w:p>
            <w:pPr>
              <w:keepNext/>
              <w:spacing w:before="180" w:after="0" w:line="240" w:lineRule="auto"/>
              <w:jc w:val="center"/>
            </w:pPr>
            <w:r>
              <w:rPr>
                <w:rFonts w:ascii="Arial" w:hAnsi="Arial"/>
                <w:b/>
                <w:color w:val="000000"/>
                <w:sz w:val="18"/>
              </w:rPr>
              <w:t>Status Field</w:t>
            </w:r>
          </w:p>
          <w:bookmarkEnd w:id="3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2" w:name="para_31f87312_3925_4ba1_a4cc_e9dde9a9b5"/>
          <w:p>
            <w:pPr>
              <w:spacing w:before="180" w:after="0" w:line="240" w:lineRule="auto"/>
              <w:jc w:val="center"/>
            </w:pPr>
            <w:r>
              <w:rPr>
                <w:rFonts w:ascii="Arial" w:hAnsi="Arial"/>
                <w:b/>
                <w:color w:val="000000"/>
                <w:sz w:val="18"/>
              </w:rPr>
              <w:t>Tag</w:t>
            </w:r>
          </w:p>
          <w:bookmarkEnd w:id="3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3" w:name="para_6879076f_7d5b_4085_bbba_703424fc3e"/>
          <w:p>
            <w:pPr>
              <w:spacing w:before="180" w:after="0" w:line="240" w:lineRule="auto"/>
              <w:jc w:val="center"/>
            </w:pPr>
            <w:r>
              <w:rPr>
                <w:rFonts w:ascii="Arial" w:hAnsi="Arial"/>
                <w:b/>
                <w:color w:val="000000"/>
                <w:sz w:val="18"/>
              </w:rPr>
              <w:t>VR</w:t>
            </w:r>
          </w:p>
          <w:bookmarkEnd w:id="34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4" w:name="para_b0a02651_20ff_46af_b882_4a9d25e628"/>
          <w:p>
            <w:pPr>
              <w:spacing w:before="180" w:after="0" w:line="240" w:lineRule="auto"/>
              <w:jc w:val="center"/>
            </w:pPr>
            <w:r>
              <w:rPr>
                <w:rFonts w:ascii="Arial" w:hAnsi="Arial"/>
                <w:b/>
                <w:color w:val="000000"/>
                <w:sz w:val="18"/>
              </w:rPr>
              <w:t>VM</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f2155034_d9e8_4d37_b083_7fc93b6003"/>
          <w:p>
            <w:pPr>
              <w:spacing w:before="180" w:after="0" w:line="240" w:lineRule="auto"/>
              <w:jc w:val="center"/>
            </w:pPr>
            <w:r>
              <w:rPr>
                <w:rFonts w:ascii="Arial" w:hAnsi="Arial"/>
                <w:b/>
                <w:color w:val="000000"/>
                <w:sz w:val="18"/>
              </w:rPr>
              <w:t>Description of Field</w:t>
            </w:r>
          </w:p>
          <w:bookmarkEnd w:id="3435"/>
        </w:tc>
      </w:tr>
      <w:bookmarkEnd w:id="343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6" w:name="para_2f1d0247_3c43_4127_ba03_24b31b5e6a"/>
          <w:p>
            <w:pPr>
              <w:spacing w:before="180" w:after="0" w:line="240" w:lineRule="auto"/>
            </w:pPr>
            <w:r>
              <w:rPr>
                <w:rFonts w:ascii="Arial" w:hAnsi="Arial"/>
                <w:color w:val="000000"/>
                <w:sz w:val="18"/>
              </w:rPr>
              <w:t>Status</w:t>
            </w:r>
          </w:p>
          <w:bookmarkEnd w:id="3436"/>
        </w:tc>
        <w:tc>
          <w:tcPr>
            <w:tcBorders>
              <w:bottom w:val="single" w:sz="4" w:color="000000"/>
              <w:right w:val="single" w:sz="4" w:color="000000"/>
            </w:tcBorders>
            <w:tcMar>
              <w:top w:w="40" w:type="dxa"/>
              <w:left w:w="40" w:type="dxa"/>
              <w:bottom w:w="40" w:type="dxa"/>
              <w:right w:w="40" w:type="dxa"/>
            </w:tcMar>
            <w:vAlign w:val="top"/>
          </w:tcPr>
          <w:bookmarkStart w:id="3437" w:name="para_2a7cc868_841c_4384_a5e9_59c98a9e29"/>
          <w:p>
            <w:pPr>
              <w:spacing w:before="180" w:after="0" w:line="240" w:lineRule="auto"/>
              <w:jc w:val="center"/>
            </w:pPr>
            <w:r>
              <w:rPr>
                <w:rFonts w:ascii="Arial" w:hAnsi="Arial"/>
                <w:color w:val="000000"/>
                <w:sz w:val="18"/>
              </w:rPr>
              <w:t>(0000,0900)</w:t>
            </w:r>
          </w:p>
          <w:bookmarkEnd w:id="3437"/>
        </w:tc>
        <w:tc>
          <w:tcPr>
            <w:tcBorders>
              <w:bottom w:val="single" w:sz="4" w:color="000000"/>
              <w:right w:val="single" w:sz="4" w:color="000000"/>
            </w:tcBorders>
            <w:tcMar>
              <w:top w:w="40" w:type="dxa"/>
              <w:left w:w="40" w:type="dxa"/>
              <w:bottom w:w="40" w:type="dxa"/>
              <w:right w:w="40" w:type="dxa"/>
            </w:tcMar>
            <w:vAlign w:val="top"/>
          </w:tcPr>
          <w:bookmarkStart w:id="3438" w:name="para_3323ef0a_9247_427c_bc6a_9cb6d24fb5"/>
          <w:p>
            <w:pPr>
              <w:spacing w:before="180" w:after="0" w:line="240" w:lineRule="auto"/>
              <w:jc w:val="center"/>
            </w:pPr>
            <w:r>
              <w:rPr>
                <w:rFonts w:ascii="Arial" w:hAnsi="Arial"/>
                <w:color w:val="000000"/>
                <w:sz w:val="18"/>
              </w:rPr>
              <w:t>US</w:t>
            </w:r>
          </w:p>
          <w:bookmarkEnd w:id="3438"/>
        </w:tc>
        <w:tc>
          <w:tcPr>
            <w:tcBorders>
              <w:bottom w:val="single" w:sz="4" w:color="000000"/>
              <w:right w:val="single" w:sz="4" w:color="000000"/>
            </w:tcBorders>
            <w:tcMar>
              <w:top w:w="40" w:type="dxa"/>
              <w:left w:w="40" w:type="dxa"/>
              <w:bottom w:w="40" w:type="dxa"/>
              <w:right w:w="40" w:type="dxa"/>
            </w:tcMar>
            <w:vAlign w:val="top"/>
          </w:tcPr>
          <w:bookmarkStart w:id="3439" w:name="para_7d8614e3_8ea0_41c2_991b_307a4a31bc"/>
          <w:p>
            <w:pPr>
              <w:spacing w:before="180" w:after="0" w:line="240" w:lineRule="auto"/>
              <w:jc w:val="center"/>
            </w:pPr>
            <w:r>
              <w:rPr>
                <w:rFonts w:ascii="Arial" w:hAnsi="Arial"/>
                <w:color w:val="000000"/>
                <w:sz w:val="18"/>
              </w:rPr>
              <w:t>1</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f873084c_2497_412b_9958_26967b62c5"/>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2">
              <w:r>
                <w:rPr>
                  <w:rFonts w:ascii="Arial" w:hAnsi="Arial"/>
                  <w:color w:val="000000"/>
                  <w:sz w:val="18"/>
                </w:rPr>
                <w:t>PS3.4</w:t>
              </w:r>
            </w:hyperlink>
            <w:r>
              <w:rPr>
                <w:rFonts w:ascii="Arial" w:hAnsi="Arial"/>
                <w:color w:val="000000"/>
                <w:sz w:val="18"/>
              </w:rPr>
              <w:t>.</w:t>
            </w:r>
          </w:p>
          <w:bookmarkEnd w:id="34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1" w:name="para_1dd53563_684f_43d0_b99a_a70d31bfd6"/>
          <w:p>
            <w:pPr>
              <w:spacing w:before="180" w:after="0" w:line="240" w:lineRule="auto"/>
            </w:pPr>
            <w:r>
              <w:rPr>
                <w:rFonts w:ascii="Arial" w:hAnsi="Arial"/>
                <w:color w:val="000000"/>
                <w:sz w:val="18"/>
              </w:rPr>
              <w:t>Offending Element</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83b60211_272f_439a_8adb_1980fd7119"/>
          <w:p>
            <w:pPr>
              <w:spacing w:before="180" w:after="0" w:line="240" w:lineRule="auto"/>
              <w:jc w:val="center"/>
            </w:pPr>
            <w:r>
              <w:rPr>
                <w:rFonts w:ascii="Arial" w:hAnsi="Arial"/>
                <w:color w:val="000000"/>
                <w:sz w:val="18"/>
              </w:rPr>
              <w:t>(0000,0901)</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4494ad1e_9387_4958_95ef_388b5dc5b1"/>
          <w:p>
            <w:pPr>
              <w:spacing w:before="180" w:after="0" w:line="240" w:lineRule="auto"/>
              <w:jc w:val="center"/>
            </w:pPr>
            <w:r>
              <w:rPr>
                <w:rFonts w:ascii="Arial" w:hAnsi="Arial"/>
                <w:color w:val="000000"/>
                <w:sz w:val="18"/>
              </w:rPr>
              <w:t>AT</w:t>
            </w:r>
          </w:p>
          <w:bookmarkEnd w:id="3443"/>
        </w:tc>
        <w:tc>
          <w:tcPr>
            <w:tcBorders>
              <w:bottom w:val="single" w:sz="4" w:color="000000"/>
              <w:right w:val="single" w:sz="4" w:color="000000"/>
            </w:tcBorders>
            <w:tcMar>
              <w:top w:w="40" w:type="dxa"/>
              <w:left w:w="40" w:type="dxa"/>
              <w:bottom w:w="40" w:type="dxa"/>
              <w:right w:w="40" w:type="dxa"/>
            </w:tcMar>
            <w:vAlign w:val="top"/>
          </w:tcPr>
          <w:bookmarkStart w:id="3444" w:name="para_6c9dcfc9_ce7d_4d11_9116_6ac49a369d"/>
          <w:p>
            <w:pPr>
              <w:spacing w:before="180" w:after="0" w:line="240" w:lineRule="auto"/>
              <w:jc w:val="center"/>
            </w:pPr>
            <w:r>
              <w:rPr>
                <w:rFonts w:ascii="Arial" w:hAnsi="Arial"/>
                <w:color w:val="000000"/>
                <w:sz w:val="18"/>
              </w:rPr>
              <w:t>1-n</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2c728c6f_7138_406c_8f47_50d0c54b53"/>
          <w:p>
            <w:pPr>
              <w:spacing w:before="180" w:after="0" w:line="240" w:lineRule="auto"/>
            </w:pPr>
            <w:r>
              <w:rPr>
                <w:rFonts w:ascii="Arial" w:hAnsi="Arial"/>
                <w:color w:val="000000"/>
                <w:sz w:val="18"/>
              </w:rPr>
              <w:t>This optional field contains a list of the elements in which the error was detected.</w:t>
            </w:r>
          </w:p>
          <w:bookmarkEnd w:id="3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6" w:name="para_fbd4670c_270d_4671_9232_8051745338"/>
          <w:p>
            <w:pPr>
              <w:spacing w:before="180" w:after="0" w:line="240" w:lineRule="auto"/>
            </w:pPr>
            <w:r>
              <w:rPr>
                <w:rFonts w:ascii="Arial" w:hAnsi="Arial"/>
                <w:color w:val="000000"/>
                <w:sz w:val="18"/>
              </w:rPr>
              <w:t>Error Comment</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790f1a91_38fb_4d32_8ebe_be2eb7110e"/>
          <w:p>
            <w:pPr>
              <w:spacing w:before="180" w:after="0" w:line="240" w:lineRule="auto"/>
              <w:jc w:val="center"/>
            </w:pPr>
            <w:r>
              <w:rPr>
                <w:rFonts w:ascii="Arial" w:hAnsi="Arial"/>
                <w:color w:val="000000"/>
                <w:sz w:val="18"/>
              </w:rPr>
              <w:t>(0000,0902)</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f7546e72_4c7b_481e_acb3_54736bd7c0"/>
          <w:p>
            <w:pPr>
              <w:spacing w:before="180" w:after="0" w:line="240" w:lineRule="auto"/>
              <w:jc w:val="center"/>
            </w:pPr>
            <w:r>
              <w:rPr>
                <w:rFonts w:ascii="Arial" w:hAnsi="Arial"/>
                <w:color w:val="000000"/>
                <w:sz w:val="18"/>
              </w:rPr>
              <w:t>LO</w:t>
            </w:r>
          </w:p>
          <w:bookmarkEnd w:id="3448"/>
        </w:tc>
        <w:tc>
          <w:tcPr>
            <w:tcBorders>
              <w:bottom w:val="single" w:sz="4" w:color="000000"/>
              <w:right w:val="single" w:sz="4" w:color="000000"/>
            </w:tcBorders>
            <w:tcMar>
              <w:top w:w="40" w:type="dxa"/>
              <w:left w:w="40" w:type="dxa"/>
              <w:bottom w:w="40" w:type="dxa"/>
              <w:right w:w="40" w:type="dxa"/>
            </w:tcMar>
            <w:vAlign w:val="top"/>
          </w:tcPr>
          <w:bookmarkStart w:id="3449" w:name="para_5fffd454_be8e_4888_8641_9c5593f74f"/>
          <w:p>
            <w:pPr>
              <w:spacing w:before="180" w:after="0" w:line="240" w:lineRule="auto"/>
              <w:jc w:val="center"/>
            </w:pPr>
            <w:r>
              <w:rPr>
                <w:rFonts w:ascii="Arial" w:hAnsi="Arial"/>
                <w:color w:val="000000"/>
                <w:sz w:val="18"/>
              </w:rPr>
              <w:t>1</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7422e51d_1603_44a5_9b21_3286e9c0a9"/>
          <w:p>
            <w:pPr>
              <w:spacing w:before="180" w:after="0" w:line="240" w:lineRule="auto"/>
            </w:pPr>
            <w:r>
              <w:rPr>
                <w:rFonts w:ascii="Arial" w:hAnsi="Arial"/>
                <w:color w:val="000000"/>
                <w:sz w:val="18"/>
              </w:rPr>
              <w:t>This optional field contains an application-specific text description of the error detected.</w:t>
            </w:r>
          </w:p>
          <w:bookmarkEnd w:id="3450"/>
        </w:tc>
      </w:tr>
    </w:tbl>
    <w:bookmarkStart w:id="3451" w:name="sect_C_4_2"/>
    <w:p>
      <w:pPr>
        <w:spacing w:before="180" w:after="0" w:line="240" w:lineRule="auto"/>
      </w:pPr>
      <w:r>
        <w:rPr>
          <w:rFonts w:ascii="Arial" w:hAnsi="Arial"/>
          <w:b/>
          <w:color w:val="000000"/>
          <w:sz w:val="24"/>
        </w:rPr>
        <w:t>C.4.2 Attribute list error</w:t>
      </w:r>
    </w:p>
    <w:bookmarkEnd w:id="3451"/>
    <w:p>
      <w:pPr>
        <w:spacing w:before="0" w:after="0" w:line="240" w:lineRule="auto"/>
        <w:rPr>
          <w:sz w:val="18"/>
        </w:rPr>
      </w:pPr>
    </w:p>
    <w:tbl>
      <w:tblPr>
        <w:tblInd w:w="45" w:type="dxa"/>
        <w:tblLayout w:type="fixed"/>
      </w:tblPr>
      <w:tblGrid>
        <w:gridCol w:w="2306"/>
        <w:gridCol w:w="1091"/>
        <w:gridCol w:w="470"/>
        <w:gridCol w:w="490"/>
        <w:gridCol w:w="6083"/>
      </w:tblGrid>
      <w:bookmarkStart w:id="3452" w:name="idm3310055621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53" w:name="para_d341dc93_10e0_4050_8931_b099373b55"/>
          <w:p>
            <w:pPr>
              <w:keepNext/>
              <w:spacing w:before="180" w:after="0" w:line="240" w:lineRule="auto"/>
              <w:jc w:val="center"/>
            </w:pPr>
            <w:r>
              <w:rPr>
                <w:rFonts w:ascii="Arial" w:hAnsi="Arial"/>
                <w:b/>
                <w:color w:val="000000"/>
                <w:sz w:val="18"/>
              </w:rPr>
              <w:t>Status Field</w:t>
            </w:r>
          </w:p>
          <w:bookmarkEnd w:id="34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4" w:name="para_f13e2669_c1f6_4f28_aa84_5f1a498720"/>
          <w:p>
            <w:pPr>
              <w:spacing w:before="180" w:after="0" w:line="240" w:lineRule="auto"/>
              <w:jc w:val="center"/>
            </w:pPr>
            <w:r>
              <w:rPr>
                <w:rFonts w:ascii="Arial" w:hAnsi="Arial"/>
                <w:b/>
                <w:color w:val="000000"/>
                <w:sz w:val="18"/>
              </w:rPr>
              <w:t>Tag</w:t>
            </w:r>
          </w:p>
          <w:bookmarkEnd w:id="34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5" w:name="para_df95808e_5998_4d97_abfe_ecb5d2116e"/>
          <w:p>
            <w:pPr>
              <w:spacing w:before="180" w:after="0" w:line="240" w:lineRule="auto"/>
              <w:jc w:val="center"/>
            </w:pPr>
            <w:r>
              <w:rPr>
                <w:rFonts w:ascii="Arial" w:hAnsi="Arial"/>
                <w:b/>
                <w:color w:val="000000"/>
                <w:sz w:val="18"/>
              </w:rPr>
              <w:t>VR</w:t>
            </w:r>
          </w:p>
          <w:bookmarkEnd w:id="34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6" w:name="para_e9ef74a3_b549_4258_9702_d738bf8ef2"/>
          <w:p>
            <w:pPr>
              <w:spacing w:before="180" w:after="0" w:line="240" w:lineRule="auto"/>
              <w:jc w:val="center"/>
            </w:pPr>
            <w:r>
              <w:rPr>
                <w:rFonts w:ascii="Arial" w:hAnsi="Arial"/>
                <w:b/>
                <w:color w:val="000000"/>
                <w:sz w:val="18"/>
              </w:rPr>
              <w:t>VM</w:t>
            </w:r>
          </w:p>
          <w:bookmarkEnd w:id="34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57" w:name="para_68c7dbd6_d8f3_4dfb_8230_843423a3a3"/>
          <w:p>
            <w:pPr>
              <w:spacing w:before="180" w:after="0" w:line="240" w:lineRule="auto"/>
              <w:jc w:val="center"/>
            </w:pPr>
            <w:r>
              <w:rPr>
                <w:rFonts w:ascii="Arial" w:hAnsi="Arial"/>
                <w:b/>
                <w:color w:val="000000"/>
                <w:sz w:val="18"/>
              </w:rPr>
              <w:t>Description of Field</w:t>
            </w:r>
          </w:p>
          <w:bookmarkEnd w:id="3457"/>
        </w:tc>
      </w:tr>
      <w:bookmarkEnd w:id="345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8" w:name="para_0f4642ea_ac26_4388_8183_ef61dd300e"/>
          <w:p>
            <w:pPr>
              <w:spacing w:before="180" w:after="0" w:line="240" w:lineRule="auto"/>
            </w:pPr>
            <w:r>
              <w:rPr>
                <w:rFonts w:ascii="Arial" w:hAnsi="Arial"/>
                <w:color w:val="000000"/>
                <w:sz w:val="18"/>
              </w:rPr>
              <w:t>Affected SOP Class UID</w:t>
            </w:r>
          </w:p>
          <w:bookmarkEnd w:id="3458"/>
        </w:tc>
        <w:tc>
          <w:tcPr>
            <w:tcBorders>
              <w:bottom w:val="single" w:sz="4" w:color="000000"/>
              <w:right w:val="single" w:sz="4" w:color="000000"/>
            </w:tcBorders>
            <w:tcMar>
              <w:top w:w="40" w:type="dxa"/>
              <w:left w:w="40" w:type="dxa"/>
              <w:bottom w:w="40" w:type="dxa"/>
              <w:right w:w="40" w:type="dxa"/>
            </w:tcMar>
            <w:vAlign w:val="top"/>
          </w:tcPr>
          <w:bookmarkStart w:id="3459" w:name="para_783e32f0_eb06_4d5f_b4cd_062946a91a"/>
          <w:p>
            <w:pPr>
              <w:spacing w:before="180" w:after="0" w:line="240" w:lineRule="auto"/>
              <w:jc w:val="center"/>
            </w:pPr>
            <w:r>
              <w:rPr>
                <w:rFonts w:ascii="Arial" w:hAnsi="Arial"/>
                <w:color w:val="000000"/>
                <w:sz w:val="18"/>
              </w:rPr>
              <w:t>(0000,0002)</w:t>
            </w:r>
          </w:p>
          <w:bookmarkEnd w:id="3459"/>
        </w:tc>
        <w:tc>
          <w:tcPr>
            <w:tcBorders>
              <w:bottom w:val="single" w:sz="4" w:color="000000"/>
              <w:right w:val="single" w:sz="4" w:color="000000"/>
            </w:tcBorders>
            <w:tcMar>
              <w:top w:w="40" w:type="dxa"/>
              <w:left w:w="40" w:type="dxa"/>
              <w:bottom w:w="40" w:type="dxa"/>
              <w:right w:w="40" w:type="dxa"/>
            </w:tcMar>
            <w:vAlign w:val="top"/>
          </w:tcPr>
          <w:bookmarkStart w:id="3460" w:name="para_32f94326_b66c_4249_a8e4_8c8a2d1a54"/>
          <w:p>
            <w:pPr>
              <w:spacing w:before="180" w:after="0" w:line="240" w:lineRule="auto"/>
              <w:jc w:val="center"/>
            </w:pPr>
            <w:r>
              <w:rPr>
                <w:rFonts w:ascii="Arial" w:hAnsi="Arial"/>
                <w:color w:val="000000"/>
                <w:sz w:val="18"/>
              </w:rPr>
              <w:t>UI</w:t>
            </w:r>
          </w:p>
          <w:bookmarkEnd w:id="3460"/>
        </w:tc>
        <w:tc>
          <w:tcPr>
            <w:tcBorders>
              <w:bottom w:val="single" w:sz="4" w:color="000000"/>
              <w:right w:val="single" w:sz="4" w:color="000000"/>
            </w:tcBorders>
            <w:tcMar>
              <w:top w:w="40" w:type="dxa"/>
              <w:left w:w="40" w:type="dxa"/>
              <w:bottom w:w="40" w:type="dxa"/>
              <w:right w:w="40" w:type="dxa"/>
            </w:tcMar>
            <w:vAlign w:val="top"/>
          </w:tcPr>
          <w:bookmarkStart w:id="3461" w:name="para_4a77741a_c650_48b1_a4bf_7a73c061cb"/>
          <w:p>
            <w:pPr>
              <w:spacing w:before="180" w:after="0" w:line="240" w:lineRule="auto"/>
              <w:jc w:val="center"/>
            </w:pPr>
            <w:r>
              <w:rPr>
                <w:rFonts w:ascii="Arial" w:hAnsi="Arial"/>
                <w:color w:val="000000"/>
                <w:sz w:val="18"/>
              </w:rPr>
              <w:t>1</w:t>
            </w:r>
          </w:p>
          <w:bookmarkEnd w:id="3461"/>
        </w:tc>
        <w:tc>
          <w:tcPr>
            <w:tcBorders>
              <w:bottom w:val="single" w:sz="4" w:color="000000"/>
              <w:right w:val="single" w:sz="4" w:color="000000"/>
            </w:tcBorders>
            <w:tcMar>
              <w:top w:w="40" w:type="dxa"/>
              <w:left w:w="40" w:type="dxa"/>
              <w:bottom w:w="40" w:type="dxa"/>
              <w:right w:w="40" w:type="dxa"/>
            </w:tcMar>
            <w:vAlign w:val="top"/>
          </w:tcPr>
          <w:bookmarkStart w:id="3462" w:name="para_65ac4f59_9672_4d20_bf50_4aae2cb3d7"/>
          <w:p>
            <w:pPr>
              <w:spacing w:before="180" w:after="0" w:line="240" w:lineRule="auto"/>
            </w:pPr>
            <w:r>
              <w:rPr>
                <w:rFonts w:ascii="Arial" w:hAnsi="Arial"/>
                <w:color w:val="000000"/>
                <w:sz w:val="18"/>
              </w:rPr>
              <w:t>This optional field contains the SOP Class UID for which Attributes were not recognized.</w:t>
            </w:r>
          </w:p>
          <w:bookmarkEnd w:id="3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3" w:name="para_25481777_354f_4b7e_a947_683b70a56f"/>
          <w:p>
            <w:pPr>
              <w:spacing w:before="180" w:after="0" w:line="240" w:lineRule="auto"/>
            </w:pPr>
            <w:r>
              <w:rPr>
                <w:rFonts w:ascii="Arial" w:hAnsi="Arial"/>
                <w:color w:val="000000"/>
                <w:sz w:val="18"/>
              </w:rPr>
              <w:t>Status</w:t>
            </w:r>
          </w:p>
          <w:bookmarkEnd w:id="3463"/>
        </w:tc>
        <w:tc>
          <w:tcPr>
            <w:tcBorders>
              <w:bottom w:val="single" w:sz="4" w:color="000000"/>
              <w:right w:val="single" w:sz="4" w:color="000000"/>
            </w:tcBorders>
            <w:tcMar>
              <w:top w:w="40" w:type="dxa"/>
              <w:left w:w="40" w:type="dxa"/>
              <w:bottom w:w="40" w:type="dxa"/>
              <w:right w:w="40" w:type="dxa"/>
            </w:tcMar>
            <w:vAlign w:val="top"/>
          </w:tcPr>
          <w:bookmarkStart w:id="3464" w:name="para_b3cf29b4_5d3b_4b46_884e_70eac0758c"/>
          <w:p>
            <w:pPr>
              <w:spacing w:before="180" w:after="0" w:line="240" w:lineRule="auto"/>
              <w:jc w:val="center"/>
            </w:pPr>
            <w:r>
              <w:rPr>
                <w:rFonts w:ascii="Arial" w:hAnsi="Arial"/>
                <w:color w:val="000000"/>
                <w:sz w:val="18"/>
              </w:rPr>
              <w:t>(0000,0900)</w:t>
            </w:r>
          </w:p>
          <w:bookmarkEnd w:id="3464"/>
        </w:tc>
        <w:tc>
          <w:tcPr>
            <w:tcBorders>
              <w:bottom w:val="single" w:sz="4" w:color="000000"/>
              <w:right w:val="single" w:sz="4" w:color="000000"/>
            </w:tcBorders>
            <w:tcMar>
              <w:top w:w="40" w:type="dxa"/>
              <w:left w:w="40" w:type="dxa"/>
              <w:bottom w:w="40" w:type="dxa"/>
              <w:right w:w="40" w:type="dxa"/>
            </w:tcMar>
            <w:vAlign w:val="top"/>
          </w:tcPr>
          <w:bookmarkStart w:id="3465" w:name="para_8d8e8a90_903f_433a_85ce_9bda8623b8"/>
          <w:p>
            <w:pPr>
              <w:spacing w:before="180" w:after="0" w:line="240" w:lineRule="auto"/>
              <w:jc w:val="center"/>
            </w:pPr>
            <w:r>
              <w:rPr>
                <w:rFonts w:ascii="Arial" w:hAnsi="Arial"/>
                <w:color w:val="000000"/>
                <w:sz w:val="18"/>
              </w:rPr>
              <w:t>US</w:t>
            </w:r>
          </w:p>
          <w:bookmarkEnd w:id="3465"/>
        </w:tc>
        <w:tc>
          <w:tcPr>
            <w:tcBorders>
              <w:bottom w:val="single" w:sz="4" w:color="000000"/>
              <w:right w:val="single" w:sz="4" w:color="000000"/>
            </w:tcBorders>
            <w:tcMar>
              <w:top w:w="40" w:type="dxa"/>
              <w:left w:w="40" w:type="dxa"/>
              <w:bottom w:w="40" w:type="dxa"/>
              <w:right w:w="40" w:type="dxa"/>
            </w:tcMar>
            <w:vAlign w:val="top"/>
          </w:tcPr>
          <w:bookmarkStart w:id="3466" w:name="para_5a26d26e_268a_4341_a369_770fc6770d"/>
          <w:p>
            <w:pPr>
              <w:spacing w:before="180" w:after="0" w:line="240" w:lineRule="auto"/>
              <w:jc w:val="center"/>
            </w:pPr>
            <w:r>
              <w:rPr>
                <w:rFonts w:ascii="Arial" w:hAnsi="Arial"/>
                <w:color w:val="000000"/>
                <w:sz w:val="18"/>
              </w:rPr>
              <w:t>1</w:t>
            </w:r>
          </w:p>
          <w:bookmarkEnd w:id="3466"/>
        </w:tc>
        <w:tc>
          <w:tcPr>
            <w:tcBorders>
              <w:bottom w:val="single" w:sz="4" w:color="000000"/>
              <w:right w:val="single" w:sz="4" w:color="000000"/>
            </w:tcBorders>
            <w:tcMar>
              <w:top w:w="40" w:type="dxa"/>
              <w:left w:w="40" w:type="dxa"/>
              <w:bottom w:w="40" w:type="dxa"/>
              <w:right w:w="40" w:type="dxa"/>
            </w:tcMar>
            <w:vAlign w:val="top"/>
          </w:tcPr>
          <w:bookmarkStart w:id="3467" w:name="para_e8d127ff_3c36_4621_89a2_4f16679c02"/>
          <w:p>
            <w:pPr>
              <w:spacing w:before="180" w:after="0" w:line="240" w:lineRule="auto"/>
            </w:pPr>
            <w:r>
              <w:rPr>
                <w:rFonts w:ascii="Arial" w:hAnsi="Arial"/>
                <w:color w:val="000000"/>
                <w:sz w:val="18"/>
              </w:rPr>
              <w:t>Confirmation status of the operation. The value of this required field shall be set to 0107H.</w:t>
            </w:r>
          </w:p>
          <w:bookmarkEnd w:id="34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68" w:name="para_f2628416_484a_4924_81a0_a7c8333809"/>
          <w:p>
            <w:pPr>
              <w:spacing w:before="180" w:after="0" w:line="240" w:lineRule="auto"/>
            </w:pPr>
            <w:r>
              <w:rPr>
                <w:rFonts w:ascii="Arial" w:hAnsi="Arial"/>
                <w:color w:val="000000"/>
                <w:sz w:val="18"/>
              </w:rPr>
              <w:t>Affected SOP Instance UID</w:t>
            </w:r>
          </w:p>
          <w:bookmarkEnd w:id="3468"/>
        </w:tc>
        <w:tc>
          <w:tcPr>
            <w:tcBorders>
              <w:bottom w:val="single" w:sz="4" w:color="000000"/>
              <w:right w:val="single" w:sz="4" w:color="000000"/>
            </w:tcBorders>
            <w:tcMar>
              <w:top w:w="40" w:type="dxa"/>
              <w:left w:w="40" w:type="dxa"/>
              <w:bottom w:w="40" w:type="dxa"/>
              <w:right w:w="40" w:type="dxa"/>
            </w:tcMar>
            <w:vAlign w:val="top"/>
          </w:tcPr>
          <w:bookmarkStart w:id="3469" w:name="para_e98c1aa5_002a_4ef2_9cf2_b91d8e0f01"/>
          <w:p>
            <w:pPr>
              <w:spacing w:before="180" w:after="0" w:line="240" w:lineRule="auto"/>
              <w:jc w:val="center"/>
            </w:pPr>
            <w:r>
              <w:rPr>
                <w:rFonts w:ascii="Arial" w:hAnsi="Arial"/>
                <w:color w:val="000000"/>
                <w:sz w:val="18"/>
              </w:rPr>
              <w:t>(0000,1000)</w:t>
            </w:r>
          </w:p>
          <w:bookmarkEnd w:id="3469"/>
        </w:tc>
        <w:tc>
          <w:tcPr>
            <w:tcBorders>
              <w:bottom w:val="single" w:sz="4" w:color="000000"/>
              <w:right w:val="single" w:sz="4" w:color="000000"/>
            </w:tcBorders>
            <w:tcMar>
              <w:top w:w="40" w:type="dxa"/>
              <w:left w:w="40" w:type="dxa"/>
              <w:bottom w:w="40" w:type="dxa"/>
              <w:right w:w="40" w:type="dxa"/>
            </w:tcMar>
            <w:vAlign w:val="top"/>
          </w:tcPr>
          <w:bookmarkStart w:id="3470" w:name="para_2a45d33b_c159_40f2_b79d_902d29f068"/>
          <w:p>
            <w:pPr>
              <w:spacing w:before="180" w:after="0" w:line="240" w:lineRule="auto"/>
              <w:jc w:val="center"/>
            </w:pPr>
            <w:r>
              <w:rPr>
                <w:rFonts w:ascii="Arial" w:hAnsi="Arial"/>
                <w:color w:val="000000"/>
                <w:sz w:val="18"/>
              </w:rPr>
              <w:t>UI</w:t>
            </w:r>
          </w:p>
          <w:bookmarkEnd w:id="3470"/>
        </w:tc>
        <w:tc>
          <w:tcPr>
            <w:tcBorders>
              <w:bottom w:val="single" w:sz="4" w:color="000000"/>
              <w:right w:val="single" w:sz="4" w:color="000000"/>
            </w:tcBorders>
            <w:tcMar>
              <w:top w:w="40" w:type="dxa"/>
              <w:left w:w="40" w:type="dxa"/>
              <w:bottom w:w="40" w:type="dxa"/>
              <w:right w:w="40" w:type="dxa"/>
            </w:tcMar>
            <w:vAlign w:val="top"/>
          </w:tcPr>
          <w:bookmarkStart w:id="3471" w:name="para_a4b8df3c_83d4_4aa1_8ba6_93778a62e5"/>
          <w:p>
            <w:pPr>
              <w:spacing w:before="180" w:after="0" w:line="240" w:lineRule="auto"/>
              <w:jc w:val="center"/>
            </w:pPr>
            <w:r>
              <w:rPr>
                <w:rFonts w:ascii="Arial" w:hAnsi="Arial"/>
                <w:color w:val="000000"/>
                <w:sz w:val="18"/>
              </w:rPr>
              <w:t>1</w:t>
            </w:r>
          </w:p>
          <w:bookmarkEnd w:id="3471"/>
        </w:tc>
        <w:tc>
          <w:tcPr>
            <w:tcBorders>
              <w:bottom w:val="single" w:sz="4" w:color="000000"/>
              <w:right w:val="single" w:sz="4" w:color="000000"/>
            </w:tcBorders>
            <w:tcMar>
              <w:top w:w="40" w:type="dxa"/>
              <w:left w:w="40" w:type="dxa"/>
              <w:bottom w:w="40" w:type="dxa"/>
              <w:right w:w="40" w:type="dxa"/>
            </w:tcMar>
            <w:vAlign w:val="top"/>
          </w:tcPr>
          <w:bookmarkStart w:id="3472" w:name="para_83fd2a12_1ea0_461e_acb3_086fee9e80"/>
          <w:p>
            <w:pPr>
              <w:spacing w:before="180" w:after="0" w:line="240" w:lineRule="auto"/>
            </w:pPr>
            <w:r>
              <w:rPr>
                <w:rFonts w:ascii="Arial" w:hAnsi="Arial"/>
                <w:color w:val="000000"/>
                <w:sz w:val="18"/>
              </w:rPr>
              <w:t>This optional field contains the UID of the SOP Instance for which Attributes were not recognized.</w:t>
            </w:r>
          </w:p>
          <w:bookmarkEnd w:id="34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73" w:name="para_1080a59a_40ee_4104_98b6_9dd179d7a9"/>
          <w:p>
            <w:pPr>
              <w:spacing w:before="180" w:after="0" w:line="240" w:lineRule="auto"/>
            </w:pPr>
            <w:r>
              <w:rPr>
                <w:rFonts w:ascii="Arial" w:hAnsi="Arial"/>
                <w:color w:val="000000"/>
                <w:sz w:val="18"/>
              </w:rPr>
              <w:t>Attribute Identifier List</w:t>
            </w:r>
          </w:p>
          <w:bookmarkEnd w:id="3473"/>
        </w:tc>
        <w:tc>
          <w:tcPr>
            <w:tcBorders>
              <w:bottom w:val="single" w:sz="4" w:color="000000"/>
              <w:right w:val="single" w:sz="4" w:color="000000"/>
            </w:tcBorders>
            <w:tcMar>
              <w:top w:w="40" w:type="dxa"/>
              <w:left w:w="40" w:type="dxa"/>
              <w:bottom w:w="40" w:type="dxa"/>
              <w:right w:w="40" w:type="dxa"/>
            </w:tcMar>
            <w:vAlign w:val="top"/>
          </w:tcPr>
          <w:bookmarkStart w:id="3474" w:name="para_863cb1ef_aa7c_483b_84c4_1f00cbba69"/>
          <w:p>
            <w:pPr>
              <w:spacing w:before="180" w:after="0" w:line="240" w:lineRule="auto"/>
              <w:jc w:val="center"/>
            </w:pPr>
            <w:r>
              <w:rPr>
                <w:rFonts w:ascii="Arial" w:hAnsi="Arial"/>
                <w:color w:val="000000"/>
                <w:sz w:val="18"/>
              </w:rPr>
              <w:t>(0000,1005)</w:t>
            </w:r>
          </w:p>
          <w:bookmarkEnd w:id="3474"/>
        </w:tc>
        <w:tc>
          <w:tcPr>
            <w:tcBorders>
              <w:bottom w:val="single" w:sz="4" w:color="000000"/>
              <w:right w:val="single" w:sz="4" w:color="000000"/>
            </w:tcBorders>
            <w:tcMar>
              <w:top w:w="40" w:type="dxa"/>
              <w:left w:w="40" w:type="dxa"/>
              <w:bottom w:w="40" w:type="dxa"/>
              <w:right w:w="40" w:type="dxa"/>
            </w:tcMar>
            <w:vAlign w:val="top"/>
          </w:tcPr>
          <w:bookmarkStart w:id="3475" w:name="para_0a2be9bb_fb91_4d8f_a3fc_b7510c8921"/>
          <w:p>
            <w:pPr>
              <w:spacing w:before="180" w:after="0" w:line="240" w:lineRule="auto"/>
              <w:jc w:val="center"/>
            </w:pPr>
            <w:r>
              <w:rPr>
                <w:rFonts w:ascii="Arial" w:hAnsi="Arial"/>
                <w:color w:val="000000"/>
                <w:sz w:val="18"/>
              </w:rPr>
              <w:t>AT</w:t>
            </w:r>
          </w:p>
          <w:bookmarkEnd w:id="3475"/>
        </w:tc>
        <w:tc>
          <w:tcPr>
            <w:tcBorders>
              <w:bottom w:val="single" w:sz="4" w:color="000000"/>
              <w:right w:val="single" w:sz="4" w:color="000000"/>
            </w:tcBorders>
            <w:tcMar>
              <w:top w:w="40" w:type="dxa"/>
              <w:left w:w="40" w:type="dxa"/>
              <w:bottom w:w="40" w:type="dxa"/>
              <w:right w:w="40" w:type="dxa"/>
            </w:tcMar>
            <w:vAlign w:val="top"/>
          </w:tcPr>
          <w:bookmarkStart w:id="3476" w:name="para_5de4b07a_b890_4f17_94ad_449c49923f"/>
          <w:p>
            <w:pPr>
              <w:spacing w:before="180" w:after="0" w:line="240" w:lineRule="auto"/>
              <w:jc w:val="center"/>
            </w:pPr>
            <w:r>
              <w:rPr>
                <w:rFonts w:ascii="Arial" w:hAnsi="Arial"/>
                <w:color w:val="000000"/>
                <w:sz w:val="18"/>
              </w:rPr>
              <w:t>1-n</w:t>
            </w:r>
          </w:p>
          <w:bookmarkEnd w:id="3476"/>
        </w:tc>
        <w:tc>
          <w:tcPr>
            <w:tcBorders>
              <w:bottom w:val="single" w:sz="4" w:color="000000"/>
              <w:right w:val="single" w:sz="4" w:color="000000"/>
            </w:tcBorders>
            <w:tcMar>
              <w:top w:w="40" w:type="dxa"/>
              <w:left w:w="40" w:type="dxa"/>
              <w:bottom w:w="40" w:type="dxa"/>
              <w:right w:w="40" w:type="dxa"/>
            </w:tcMar>
            <w:vAlign w:val="top"/>
          </w:tcPr>
          <w:bookmarkStart w:id="3477" w:name="para_e2c64014_8316_4ef9_a46b_bb854f547b"/>
          <w:p>
            <w:pPr>
              <w:spacing w:before="180" w:after="0" w:line="240" w:lineRule="auto"/>
            </w:pPr>
            <w:r>
              <w:rPr>
                <w:rFonts w:ascii="Arial" w:hAnsi="Arial"/>
                <w:color w:val="000000"/>
                <w:sz w:val="18"/>
              </w:rPr>
              <w:t>This optional field contains an Attribute Tag for each Attribute that was not recognized.</w:t>
            </w:r>
          </w:p>
          <w:bookmarkEnd w:id="3477"/>
        </w:tc>
      </w:tr>
    </w:tbl>
    <w:bookmarkStart w:id="3478" w:name="sect_C_4_3"/>
    <w:p>
      <w:pPr>
        <w:spacing w:before="180" w:after="0" w:line="240" w:lineRule="auto"/>
      </w:pPr>
      <w:r>
        <w:rPr>
          <w:rFonts w:ascii="Arial" w:hAnsi="Arial"/>
          <w:b/>
          <w:color w:val="000000"/>
          <w:sz w:val="24"/>
        </w:rPr>
        <w:t>C.4.3 Attribute Value out of range</w:t>
      </w:r>
    </w:p>
    <w:bookmarkEnd w:id="3478"/>
    <w:p>
      <w:pPr>
        <w:spacing w:before="0" w:after="0" w:line="240" w:lineRule="auto"/>
        <w:rPr>
          <w:sz w:val="18"/>
        </w:rPr>
      </w:pPr>
    </w:p>
    <w:tbl>
      <w:tblPr>
        <w:tblInd w:w="45" w:type="dxa"/>
        <w:tblLayout w:type="fixed"/>
      </w:tblPr>
      <w:tblGrid>
        <w:gridCol w:w="2466"/>
        <w:gridCol w:w="1091"/>
        <w:gridCol w:w="470"/>
        <w:gridCol w:w="490"/>
        <w:gridCol w:w="5923"/>
      </w:tblGrid>
      <w:bookmarkStart w:id="3479" w:name="idm33100550529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80" w:name="para_fff719a6_8423_45d5_8318_5e02e26a17"/>
          <w:p>
            <w:pPr>
              <w:keepNext/>
              <w:spacing w:before="180" w:after="0" w:line="240" w:lineRule="auto"/>
              <w:jc w:val="center"/>
            </w:pPr>
            <w:r>
              <w:rPr>
                <w:rFonts w:ascii="Arial" w:hAnsi="Arial"/>
                <w:b/>
                <w:color w:val="000000"/>
                <w:sz w:val="18"/>
              </w:rPr>
              <w:t>Status Field</w:t>
            </w:r>
          </w:p>
          <w:bookmarkEnd w:id="34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1" w:name="para_e0742d9b_b76d_42da_802f_b36a9a9676"/>
          <w:p>
            <w:pPr>
              <w:spacing w:before="180" w:after="0" w:line="240" w:lineRule="auto"/>
              <w:jc w:val="center"/>
            </w:pPr>
            <w:r>
              <w:rPr>
                <w:rFonts w:ascii="Arial" w:hAnsi="Arial"/>
                <w:b/>
                <w:color w:val="000000"/>
                <w:sz w:val="18"/>
              </w:rPr>
              <w:t>Tag</w:t>
            </w:r>
          </w:p>
          <w:bookmarkEnd w:id="34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2" w:name="para_d6849466_21cc_49c1_9051_c6db056322"/>
          <w:p>
            <w:pPr>
              <w:spacing w:before="180" w:after="0" w:line="240" w:lineRule="auto"/>
              <w:jc w:val="center"/>
            </w:pPr>
            <w:r>
              <w:rPr>
                <w:rFonts w:ascii="Arial" w:hAnsi="Arial"/>
                <w:b/>
                <w:color w:val="000000"/>
                <w:sz w:val="18"/>
              </w:rPr>
              <w:t>VR</w:t>
            </w:r>
          </w:p>
          <w:bookmarkEnd w:id="34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3" w:name="para_adee251f_1bb6_4f56_a753_7e4c0aa218"/>
          <w:p>
            <w:pPr>
              <w:spacing w:before="180" w:after="0" w:line="240" w:lineRule="auto"/>
              <w:jc w:val="center"/>
            </w:pPr>
            <w:r>
              <w:rPr>
                <w:rFonts w:ascii="Arial" w:hAnsi="Arial"/>
                <w:b/>
                <w:color w:val="000000"/>
                <w:sz w:val="18"/>
              </w:rPr>
              <w:t>VM</w:t>
            </w:r>
          </w:p>
          <w:bookmarkEnd w:id="3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84" w:name="para_4c10ea24_d1e6_4aee_9048_1fb6bb3c8f"/>
          <w:p>
            <w:pPr>
              <w:spacing w:before="180" w:after="0" w:line="240" w:lineRule="auto"/>
              <w:jc w:val="center"/>
            </w:pPr>
            <w:r>
              <w:rPr>
                <w:rFonts w:ascii="Arial" w:hAnsi="Arial"/>
                <w:b/>
                <w:color w:val="000000"/>
                <w:sz w:val="18"/>
              </w:rPr>
              <w:t>Description of Field</w:t>
            </w:r>
          </w:p>
          <w:bookmarkEnd w:id="3484"/>
        </w:tc>
      </w:tr>
      <w:bookmarkEnd w:id="347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85" w:name="para_85bd0f68_118f_4643_95db_c1a7899ae0"/>
          <w:p>
            <w:pPr>
              <w:spacing w:before="180" w:after="0" w:line="240" w:lineRule="auto"/>
            </w:pPr>
            <w:r>
              <w:rPr>
                <w:rFonts w:ascii="Arial" w:hAnsi="Arial"/>
                <w:color w:val="000000"/>
                <w:sz w:val="18"/>
              </w:rPr>
              <w:t>Status</w:t>
            </w:r>
          </w:p>
          <w:bookmarkEnd w:id="3485"/>
        </w:tc>
        <w:tc>
          <w:tcPr>
            <w:tcBorders>
              <w:bottom w:val="single" w:sz="4" w:color="000000"/>
              <w:right w:val="single" w:sz="4" w:color="000000"/>
            </w:tcBorders>
            <w:tcMar>
              <w:top w:w="40" w:type="dxa"/>
              <w:left w:w="40" w:type="dxa"/>
              <w:bottom w:w="40" w:type="dxa"/>
              <w:right w:w="40" w:type="dxa"/>
            </w:tcMar>
            <w:vAlign w:val="top"/>
          </w:tcPr>
          <w:bookmarkStart w:id="3486" w:name="para_09b30346_4663_4e47_a238_82a9a5a5cf"/>
          <w:p>
            <w:pPr>
              <w:spacing w:before="180" w:after="0" w:line="240" w:lineRule="auto"/>
              <w:jc w:val="center"/>
            </w:pPr>
            <w:r>
              <w:rPr>
                <w:rFonts w:ascii="Arial" w:hAnsi="Arial"/>
                <w:color w:val="000000"/>
                <w:sz w:val="18"/>
              </w:rPr>
              <w:t>(0000,0900)</w:t>
            </w:r>
          </w:p>
          <w:bookmarkEnd w:id="3486"/>
        </w:tc>
        <w:tc>
          <w:tcPr>
            <w:tcBorders>
              <w:bottom w:val="single" w:sz="4" w:color="000000"/>
              <w:right w:val="single" w:sz="4" w:color="000000"/>
            </w:tcBorders>
            <w:tcMar>
              <w:top w:w="40" w:type="dxa"/>
              <w:left w:w="40" w:type="dxa"/>
              <w:bottom w:w="40" w:type="dxa"/>
              <w:right w:w="40" w:type="dxa"/>
            </w:tcMar>
            <w:vAlign w:val="top"/>
          </w:tcPr>
          <w:bookmarkStart w:id="3487" w:name="para_e2582b68_4ce4_4043_84ef_8ab574bc45"/>
          <w:p>
            <w:pPr>
              <w:spacing w:before="180" w:after="0" w:line="240" w:lineRule="auto"/>
              <w:jc w:val="center"/>
            </w:pPr>
            <w:r>
              <w:rPr>
                <w:rFonts w:ascii="Arial" w:hAnsi="Arial"/>
                <w:color w:val="000000"/>
                <w:sz w:val="18"/>
              </w:rPr>
              <w:t>US</w:t>
            </w:r>
          </w:p>
          <w:bookmarkEnd w:id="3487"/>
        </w:tc>
        <w:tc>
          <w:tcPr>
            <w:tcBorders>
              <w:bottom w:val="single" w:sz="4" w:color="000000"/>
              <w:right w:val="single" w:sz="4" w:color="000000"/>
            </w:tcBorders>
            <w:tcMar>
              <w:top w:w="40" w:type="dxa"/>
              <w:left w:w="40" w:type="dxa"/>
              <w:bottom w:w="40" w:type="dxa"/>
              <w:right w:w="40" w:type="dxa"/>
            </w:tcMar>
            <w:vAlign w:val="top"/>
          </w:tcPr>
          <w:bookmarkStart w:id="3488" w:name="para_cf200aec_cf8c_43a4_857d_c80339ffd7"/>
          <w:p>
            <w:pPr>
              <w:spacing w:before="180" w:after="0" w:line="240" w:lineRule="auto"/>
              <w:jc w:val="center"/>
            </w:pPr>
            <w:r>
              <w:rPr>
                <w:rFonts w:ascii="Arial" w:hAnsi="Arial"/>
                <w:color w:val="000000"/>
                <w:sz w:val="18"/>
              </w:rPr>
              <w:t>1</w:t>
            </w:r>
          </w:p>
          <w:bookmarkEnd w:id="3488"/>
        </w:tc>
        <w:tc>
          <w:tcPr>
            <w:tcBorders>
              <w:bottom w:val="single" w:sz="4" w:color="000000"/>
              <w:right w:val="single" w:sz="4" w:color="000000"/>
            </w:tcBorders>
            <w:tcMar>
              <w:top w:w="40" w:type="dxa"/>
              <w:left w:w="40" w:type="dxa"/>
              <w:bottom w:w="40" w:type="dxa"/>
              <w:right w:w="40" w:type="dxa"/>
            </w:tcMar>
            <w:vAlign w:val="top"/>
          </w:tcPr>
          <w:bookmarkStart w:id="3489" w:name="para_2747f7b1_ca17_477e_9f34_d2a27eadea"/>
          <w:p>
            <w:pPr>
              <w:spacing w:before="180" w:after="0" w:line="240" w:lineRule="auto"/>
            </w:pPr>
            <w:r>
              <w:rPr>
                <w:rFonts w:ascii="Arial" w:hAnsi="Arial"/>
                <w:color w:val="000000"/>
                <w:sz w:val="18"/>
              </w:rPr>
              <w:t>Confirmation status of the operation. The value of this required field shall be set to 0116H.</w:t>
            </w:r>
          </w:p>
          <w:bookmarkEnd w:id="34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90" w:name="para_64365d73_53aa_43e2_811c_744b3ce572"/>
          <w:p>
            <w:pPr>
              <w:spacing w:before="180" w:after="0" w:line="240" w:lineRule="auto"/>
            </w:pPr>
            <w:r>
              <w:rPr>
                <w:rFonts w:ascii="Arial" w:hAnsi="Arial"/>
                <w:color w:val="000000"/>
                <w:sz w:val="18"/>
              </w:rPr>
              <w:t>Modification List/Attribute List</w:t>
            </w:r>
          </w:p>
          <w:bookmarkEnd w:id="3490"/>
        </w:tc>
        <w:tc>
          <w:tcPr>
            <w:tcBorders>
              <w:bottom w:val="single" w:sz="4" w:color="000000"/>
              <w:right w:val="single" w:sz="4" w:color="000000"/>
            </w:tcBorders>
            <w:tcMar>
              <w:top w:w="40" w:type="dxa"/>
              <w:left w:w="40" w:type="dxa"/>
              <w:bottom w:w="40" w:type="dxa"/>
              <w:right w:w="40" w:type="dxa"/>
            </w:tcMar>
            <w:vAlign w:val="top"/>
          </w:tcPr>
          <w:bookmarkStart w:id="3491" w:name="para_2773aa8d_7952_4a77_8adf_057a5681ac"/>
          <w:p>
            <w:pPr>
              <w:spacing w:before="180" w:after="0" w:line="240" w:lineRule="auto"/>
              <w:jc w:val="center"/>
            </w:pPr>
            <w:r>
              <w:rPr>
                <w:rFonts w:ascii="Arial" w:hAnsi="Arial"/>
                <w:color w:val="000000"/>
                <w:sz w:val="18"/>
              </w:rPr>
              <w:t>(no tag)</w:t>
            </w:r>
          </w:p>
          <w:bookmarkEnd w:id="3491"/>
        </w:tc>
        <w:tc>
          <w:tcPr>
            <w:tcBorders>
              <w:bottom w:val="single" w:sz="4" w:color="000000"/>
              <w:right w:val="single" w:sz="4" w:color="000000"/>
            </w:tcBorders>
            <w:tcMar>
              <w:top w:w="40" w:type="dxa"/>
              <w:left w:w="40" w:type="dxa"/>
              <w:bottom w:w="40" w:type="dxa"/>
              <w:right w:w="40" w:type="dxa"/>
            </w:tcMar>
            <w:vAlign w:val="top"/>
          </w:tcPr>
          <w:bookmarkStart w:id="3492" w:name="para_024b22fe_0821_4856_842a_8fc73c8f24"/>
          <w:p>
            <w:pPr>
              <w:spacing w:before="180" w:after="0" w:line="240" w:lineRule="auto"/>
              <w:jc w:val="center"/>
            </w:pPr>
            <w:r>
              <w:rPr>
                <w:rFonts w:ascii="Arial" w:hAnsi="Arial"/>
                <w:color w:val="000000"/>
                <w:sz w:val="18"/>
              </w:rPr>
              <w:t>-</w:t>
            </w:r>
          </w:p>
          <w:bookmarkEnd w:id="3492"/>
        </w:tc>
        <w:tc>
          <w:tcPr>
            <w:tcBorders>
              <w:bottom w:val="single" w:sz="4" w:color="000000"/>
              <w:right w:val="single" w:sz="4" w:color="000000"/>
            </w:tcBorders>
            <w:tcMar>
              <w:top w:w="40" w:type="dxa"/>
              <w:left w:w="40" w:type="dxa"/>
              <w:bottom w:w="40" w:type="dxa"/>
              <w:right w:w="40" w:type="dxa"/>
            </w:tcMar>
            <w:vAlign w:val="top"/>
          </w:tcPr>
          <w:bookmarkStart w:id="3493" w:name="para_bf28c202_bfc7_447a_9708_62255da8b3"/>
          <w:p>
            <w:pPr>
              <w:spacing w:before="180" w:after="0" w:line="240" w:lineRule="auto"/>
              <w:jc w:val="center"/>
            </w:pPr>
            <w:r>
              <w:rPr>
                <w:rFonts w:ascii="Arial" w:hAnsi="Arial"/>
                <w:color w:val="000000"/>
                <w:sz w:val="18"/>
              </w:rPr>
              <w:t>-</w:t>
            </w:r>
          </w:p>
          <w:bookmarkEnd w:id="3493"/>
        </w:tc>
        <w:tc>
          <w:tcPr>
            <w:tcBorders>
              <w:bottom w:val="single" w:sz="4" w:color="000000"/>
              <w:right w:val="single" w:sz="4" w:color="000000"/>
            </w:tcBorders>
            <w:tcMar>
              <w:top w:w="40" w:type="dxa"/>
              <w:left w:w="40" w:type="dxa"/>
              <w:bottom w:w="40" w:type="dxa"/>
              <w:right w:w="40" w:type="dxa"/>
            </w:tcMar>
            <w:vAlign w:val="top"/>
          </w:tcPr>
          <w:bookmarkStart w:id="3494" w:name="para_80886a1e_f186_4e4e_9af7_2e6cc0b79b"/>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N-SET-RQ or the Attribute List of the N-CREATE-RQ.</w:t>
            </w:r>
          </w:p>
          <w:bookmarkEnd w:id="3494"/>
        </w:tc>
      </w:tr>
    </w:tbl>
    <w:bookmarkStart w:id="3495" w:name="sect_C_5"/>
    <w:p>
      <w:pPr>
        <w:spacing w:before="180" w:after="0" w:line="240" w:lineRule="auto"/>
      </w:pPr>
      <w:r>
        <w:rPr>
          <w:rFonts w:ascii="Arial" w:hAnsi="Arial"/>
          <w:b/>
          <w:color w:val="000000"/>
          <w:sz w:val="28"/>
        </w:rPr>
        <w:t>C.5 Failure Status Class</w:t>
      </w:r>
    </w:p>
    <w:bookmarkEnd w:id="3495"/>
    <w:bookmarkStart w:id="3496" w:name="para_7cd9660c_8a13_40f5_9d7a_4b91d7d972"/>
    <w:p>
      <w:pPr>
        <w:spacing w:before="180" w:after="0" w:line="240" w:lineRule="auto"/>
        <w:jc w:val="both"/>
      </w:pPr>
      <w:r>
        <w:rPr>
          <w:rFonts w:ascii="Arial" w:hAnsi="Arial"/>
          <w:color w:val="000000"/>
          <w:sz w:val="18"/>
        </w:rPr>
        <w:t>Statuses in this Status Class convey that the operation/notification failed and was not performed.</w:t>
      </w:r>
    </w:p>
    <w:bookmarkEnd w:id="3496"/>
    <w:bookmarkStart w:id="3497" w:name="sect_C_5_1"/>
    <w:p>
      <w:pPr>
        <w:spacing w:before="180" w:after="0" w:line="240" w:lineRule="auto"/>
      </w:pPr>
      <w:r>
        <w:rPr>
          <w:rFonts w:ascii="Arial" w:hAnsi="Arial"/>
          <w:b/>
          <w:color w:val="000000"/>
          <w:sz w:val="24"/>
        </w:rPr>
        <w:t>C.5.1 Error: Cannot understand</w:t>
      </w:r>
    </w:p>
    <w:bookmarkEnd w:id="3497"/>
    <w:p>
      <w:pPr>
        <w:spacing w:before="0" w:after="0" w:line="240" w:lineRule="auto"/>
        <w:rPr>
          <w:sz w:val="18"/>
        </w:rPr>
      </w:pPr>
    </w:p>
    <w:tbl>
      <w:tblPr>
        <w:tblInd w:w="45" w:type="dxa"/>
        <w:tblLayout w:type="fixed"/>
      </w:tblPr>
      <w:tblGrid>
        <w:gridCol w:w="1616"/>
        <w:gridCol w:w="1091"/>
        <w:gridCol w:w="470"/>
        <w:gridCol w:w="490"/>
        <w:gridCol w:w="6773"/>
      </w:tblGrid>
      <w:bookmarkStart w:id="3498" w:name="idm3310054660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99" w:name="para_c4c5ce71_a77d_4c9f_b837_5e3bc3fcbf"/>
          <w:p>
            <w:pPr>
              <w:keepNext/>
              <w:spacing w:before="180" w:after="0" w:line="240" w:lineRule="auto"/>
              <w:jc w:val="center"/>
            </w:pPr>
            <w:r>
              <w:rPr>
                <w:rFonts w:ascii="Arial" w:hAnsi="Arial"/>
                <w:b/>
                <w:color w:val="000000"/>
                <w:sz w:val="18"/>
              </w:rPr>
              <w:t>Status Field</w:t>
            </w:r>
          </w:p>
          <w:bookmarkEnd w:id="34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0" w:name="para_948f1fa4_50e6_4896_834a_e8562ec3c6"/>
          <w:p>
            <w:pPr>
              <w:spacing w:before="180" w:after="0" w:line="240" w:lineRule="auto"/>
              <w:jc w:val="center"/>
            </w:pPr>
            <w:r>
              <w:rPr>
                <w:rFonts w:ascii="Arial" w:hAnsi="Arial"/>
                <w:b/>
                <w:color w:val="000000"/>
                <w:sz w:val="18"/>
              </w:rPr>
              <w:t>Tag</w:t>
            </w:r>
          </w:p>
          <w:bookmarkEnd w:id="35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1" w:name="para_d60dacec_f979_4607_a155_bb2661fd64"/>
          <w:p>
            <w:pPr>
              <w:spacing w:before="180" w:after="0" w:line="240" w:lineRule="auto"/>
              <w:jc w:val="center"/>
            </w:pPr>
            <w:r>
              <w:rPr>
                <w:rFonts w:ascii="Arial" w:hAnsi="Arial"/>
                <w:b/>
                <w:color w:val="000000"/>
                <w:sz w:val="18"/>
              </w:rPr>
              <w:t>VR</w:t>
            </w:r>
          </w:p>
          <w:bookmarkEnd w:id="35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2" w:name="para_446ae966_5138_46c8_a682_04b9322170"/>
          <w:p>
            <w:pPr>
              <w:spacing w:before="180" w:after="0" w:line="240" w:lineRule="auto"/>
              <w:jc w:val="center"/>
            </w:pPr>
            <w:r>
              <w:rPr>
                <w:rFonts w:ascii="Arial" w:hAnsi="Arial"/>
                <w:b/>
                <w:color w:val="000000"/>
                <w:sz w:val="18"/>
              </w:rPr>
              <w:t>VM</w:t>
            </w:r>
          </w:p>
          <w:bookmarkEnd w:id="35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03" w:name="para_c41f45c0_03c4_48ec_b5a5_f60394818c"/>
          <w:p>
            <w:pPr>
              <w:spacing w:before="180" w:after="0" w:line="240" w:lineRule="auto"/>
              <w:jc w:val="center"/>
            </w:pPr>
            <w:r>
              <w:rPr>
                <w:rFonts w:ascii="Arial" w:hAnsi="Arial"/>
                <w:b/>
                <w:color w:val="000000"/>
                <w:sz w:val="18"/>
              </w:rPr>
              <w:t>Description of Field</w:t>
            </w:r>
          </w:p>
          <w:bookmarkEnd w:id="3503"/>
        </w:tc>
      </w:tr>
      <w:bookmarkEnd w:id="34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4" w:name="para_6560c1bc_5c04_4673_bce7_ff0969efaf"/>
          <w:p>
            <w:pPr>
              <w:spacing w:before="180" w:after="0" w:line="240" w:lineRule="auto"/>
            </w:pPr>
            <w:r>
              <w:rPr>
                <w:rFonts w:ascii="Arial" w:hAnsi="Arial"/>
                <w:color w:val="000000"/>
                <w:sz w:val="18"/>
              </w:rPr>
              <w:t>Status</w:t>
            </w:r>
          </w:p>
          <w:bookmarkEnd w:id="3504"/>
        </w:tc>
        <w:tc>
          <w:tcPr>
            <w:tcBorders>
              <w:bottom w:val="single" w:sz="4" w:color="000000"/>
              <w:right w:val="single" w:sz="4" w:color="000000"/>
            </w:tcBorders>
            <w:tcMar>
              <w:top w:w="40" w:type="dxa"/>
              <w:left w:w="40" w:type="dxa"/>
              <w:bottom w:w="40" w:type="dxa"/>
              <w:right w:w="40" w:type="dxa"/>
            </w:tcMar>
            <w:vAlign w:val="top"/>
          </w:tcPr>
          <w:bookmarkStart w:id="3505" w:name="para_91792d9c_9d7a_49cc_b20c_f1b19cb3cb"/>
          <w:p>
            <w:pPr>
              <w:spacing w:before="180" w:after="0" w:line="240" w:lineRule="auto"/>
              <w:jc w:val="center"/>
            </w:pPr>
            <w:r>
              <w:rPr>
                <w:rFonts w:ascii="Arial" w:hAnsi="Arial"/>
                <w:color w:val="000000"/>
                <w:sz w:val="18"/>
              </w:rPr>
              <w:t>(0000,0900)</w:t>
            </w:r>
          </w:p>
          <w:bookmarkEnd w:id="3505"/>
        </w:tc>
        <w:tc>
          <w:tcPr>
            <w:tcBorders>
              <w:bottom w:val="single" w:sz="4" w:color="000000"/>
              <w:right w:val="single" w:sz="4" w:color="000000"/>
            </w:tcBorders>
            <w:tcMar>
              <w:top w:w="40" w:type="dxa"/>
              <w:left w:w="40" w:type="dxa"/>
              <w:bottom w:w="40" w:type="dxa"/>
              <w:right w:w="40" w:type="dxa"/>
            </w:tcMar>
            <w:vAlign w:val="top"/>
          </w:tcPr>
          <w:bookmarkStart w:id="3506" w:name="para_5b4ddd21_fedb_48bf_9f36_a7c79b2760"/>
          <w:p>
            <w:pPr>
              <w:spacing w:before="180" w:after="0" w:line="240" w:lineRule="auto"/>
              <w:jc w:val="center"/>
            </w:pPr>
            <w:r>
              <w:rPr>
                <w:rFonts w:ascii="Arial" w:hAnsi="Arial"/>
                <w:color w:val="000000"/>
                <w:sz w:val="18"/>
              </w:rPr>
              <w:t>US</w:t>
            </w:r>
          </w:p>
          <w:bookmarkEnd w:id="3506"/>
        </w:tc>
        <w:tc>
          <w:tcPr>
            <w:tcBorders>
              <w:bottom w:val="single" w:sz="4" w:color="000000"/>
              <w:right w:val="single" w:sz="4" w:color="000000"/>
            </w:tcBorders>
            <w:tcMar>
              <w:top w:w="40" w:type="dxa"/>
              <w:left w:w="40" w:type="dxa"/>
              <w:bottom w:w="40" w:type="dxa"/>
              <w:right w:w="40" w:type="dxa"/>
            </w:tcMar>
            <w:vAlign w:val="top"/>
          </w:tcPr>
          <w:bookmarkStart w:id="3507" w:name="para_31020cd1_b847_47c9_a982_3fcc1a88b2"/>
          <w:p>
            <w:pPr>
              <w:spacing w:before="180" w:after="0" w:line="240" w:lineRule="auto"/>
              <w:jc w:val="center"/>
            </w:pPr>
            <w:r>
              <w:rPr>
                <w:rFonts w:ascii="Arial" w:hAnsi="Arial"/>
                <w:color w:val="000000"/>
                <w:sz w:val="18"/>
              </w:rPr>
              <w:t>1</w:t>
            </w:r>
          </w:p>
          <w:bookmarkEnd w:id="3507"/>
        </w:tc>
        <w:tc>
          <w:tcPr>
            <w:tcBorders>
              <w:bottom w:val="single" w:sz="4" w:color="000000"/>
              <w:right w:val="single" w:sz="4" w:color="000000"/>
            </w:tcBorders>
            <w:tcMar>
              <w:top w:w="40" w:type="dxa"/>
              <w:left w:w="40" w:type="dxa"/>
              <w:bottom w:w="40" w:type="dxa"/>
              <w:right w:w="40" w:type="dxa"/>
            </w:tcMar>
            <w:vAlign w:val="top"/>
          </w:tcPr>
          <w:bookmarkStart w:id="3508" w:name="para_ac511715_2850_47f7_9f65_9ca0d349eb"/>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3">
              <w:r>
                <w:rPr>
                  <w:rFonts w:ascii="Arial" w:hAnsi="Arial"/>
                  <w:color w:val="000000"/>
                  <w:sz w:val="18"/>
                </w:rPr>
                <w:t>PS3.4</w:t>
              </w:r>
            </w:hyperlink>
            <w:r>
              <w:rPr>
                <w:rFonts w:ascii="Arial" w:hAnsi="Arial"/>
                <w:color w:val="000000"/>
                <w:sz w:val="18"/>
              </w:rPr>
              <w:t>.</w:t>
            </w:r>
          </w:p>
          <w:bookmarkEnd w:id="35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09" w:name="para_3efb4af9_3210_4f7a_a548_c657a9d508"/>
          <w:p>
            <w:pPr>
              <w:spacing w:before="180" w:after="0" w:line="240" w:lineRule="auto"/>
            </w:pPr>
            <w:r>
              <w:rPr>
                <w:rFonts w:ascii="Arial" w:hAnsi="Arial"/>
                <w:color w:val="000000"/>
                <w:sz w:val="18"/>
              </w:rPr>
              <w:t>Offending Element</w:t>
            </w:r>
          </w:p>
          <w:bookmarkEnd w:id="3509"/>
        </w:tc>
        <w:tc>
          <w:tcPr>
            <w:tcBorders>
              <w:bottom w:val="single" w:sz="4" w:color="000000"/>
              <w:right w:val="single" w:sz="4" w:color="000000"/>
            </w:tcBorders>
            <w:tcMar>
              <w:top w:w="40" w:type="dxa"/>
              <w:left w:w="40" w:type="dxa"/>
              <w:bottom w:w="40" w:type="dxa"/>
              <w:right w:w="40" w:type="dxa"/>
            </w:tcMar>
            <w:vAlign w:val="top"/>
          </w:tcPr>
          <w:bookmarkStart w:id="3510" w:name="para_57bc16e6_65fa_4440_bf45_f97656e0da"/>
          <w:p>
            <w:pPr>
              <w:spacing w:before="180" w:after="0" w:line="240" w:lineRule="auto"/>
              <w:jc w:val="center"/>
            </w:pPr>
            <w:r>
              <w:rPr>
                <w:rFonts w:ascii="Arial" w:hAnsi="Arial"/>
                <w:color w:val="000000"/>
                <w:sz w:val="18"/>
              </w:rPr>
              <w:t>(0000,0901)</w:t>
            </w:r>
          </w:p>
          <w:bookmarkEnd w:id="3510"/>
        </w:tc>
        <w:tc>
          <w:tcPr>
            <w:tcBorders>
              <w:bottom w:val="single" w:sz="4" w:color="000000"/>
              <w:right w:val="single" w:sz="4" w:color="000000"/>
            </w:tcBorders>
            <w:tcMar>
              <w:top w:w="40" w:type="dxa"/>
              <w:left w:w="40" w:type="dxa"/>
              <w:bottom w:w="40" w:type="dxa"/>
              <w:right w:w="40" w:type="dxa"/>
            </w:tcMar>
            <w:vAlign w:val="top"/>
          </w:tcPr>
          <w:bookmarkStart w:id="3511" w:name="para_92a7dd56_d411_4e2c_bd20_5be4d216d9"/>
          <w:p>
            <w:pPr>
              <w:spacing w:before="180" w:after="0" w:line="240" w:lineRule="auto"/>
              <w:jc w:val="center"/>
            </w:pPr>
            <w:r>
              <w:rPr>
                <w:rFonts w:ascii="Arial" w:hAnsi="Arial"/>
                <w:color w:val="000000"/>
                <w:sz w:val="18"/>
              </w:rPr>
              <w:t>AT</w:t>
            </w:r>
          </w:p>
          <w:bookmarkEnd w:id="3511"/>
        </w:tc>
        <w:tc>
          <w:tcPr>
            <w:tcBorders>
              <w:bottom w:val="single" w:sz="4" w:color="000000"/>
              <w:right w:val="single" w:sz="4" w:color="000000"/>
            </w:tcBorders>
            <w:tcMar>
              <w:top w:w="40" w:type="dxa"/>
              <w:left w:w="40" w:type="dxa"/>
              <w:bottom w:w="40" w:type="dxa"/>
              <w:right w:w="40" w:type="dxa"/>
            </w:tcMar>
            <w:vAlign w:val="top"/>
          </w:tcPr>
          <w:bookmarkStart w:id="3512" w:name="para_28d12758_b26a_433d_824d_4cec326d13"/>
          <w:p>
            <w:pPr>
              <w:spacing w:before="180" w:after="0" w:line="240" w:lineRule="auto"/>
              <w:jc w:val="center"/>
            </w:pPr>
            <w:r>
              <w:rPr>
                <w:rFonts w:ascii="Arial" w:hAnsi="Arial"/>
                <w:color w:val="000000"/>
                <w:sz w:val="18"/>
              </w:rPr>
              <w:t>1-n</w:t>
            </w:r>
          </w:p>
          <w:bookmarkEnd w:id="3512"/>
        </w:tc>
        <w:tc>
          <w:tcPr>
            <w:tcBorders>
              <w:bottom w:val="single" w:sz="4" w:color="000000"/>
              <w:right w:val="single" w:sz="4" w:color="000000"/>
            </w:tcBorders>
            <w:tcMar>
              <w:top w:w="40" w:type="dxa"/>
              <w:left w:w="40" w:type="dxa"/>
              <w:bottom w:w="40" w:type="dxa"/>
              <w:right w:w="40" w:type="dxa"/>
            </w:tcMar>
            <w:vAlign w:val="top"/>
          </w:tcPr>
          <w:bookmarkStart w:id="3513" w:name="para_43b996a5_803e_422a_acdb_6b76abfc57"/>
          <w:p>
            <w:pPr>
              <w:spacing w:before="180" w:after="0" w:line="240" w:lineRule="auto"/>
            </w:pPr>
            <w:r>
              <w:rPr>
                <w:rFonts w:ascii="Arial" w:hAnsi="Arial"/>
                <w:color w:val="000000"/>
                <w:sz w:val="18"/>
              </w:rPr>
              <w:t>This optional field contains a list of the elements in which the error was detected.</w:t>
            </w:r>
          </w:p>
          <w:bookmarkEnd w:id="35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14" w:name="para_57d5687f_c2f7_4688_8ffb_e1987f2970"/>
          <w:p>
            <w:pPr>
              <w:spacing w:before="180" w:after="0" w:line="240" w:lineRule="auto"/>
            </w:pPr>
            <w:r>
              <w:rPr>
                <w:rFonts w:ascii="Arial" w:hAnsi="Arial"/>
                <w:color w:val="000000"/>
                <w:sz w:val="18"/>
              </w:rPr>
              <w:t>Error Comment</w:t>
            </w:r>
          </w:p>
          <w:bookmarkEnd w:id="3514"/>
        </w:tc>
        <w:tc>
          <w:tcPr>
            <w:tcBorders>
              <w:bottom w:val="single" w:sz="4" w:color="000000"/>
              <w:right w:val="single" w:sz="4" w:color="000000"/>
            </w:tcBorders>
            <w:tcMar>
              <w:top w:w="40" w:type="dxa"/>
              <w:left w:w="40" w:type="dxa"/>
              <w:bottom w:w="40" w:type="dxa"/>
              <w:right w:w="40" w:type="dxa"/>
            </w:tcMar>
            <w:vAlign w:val="top"/>
          </w:tcPr>
          <w:bookmarkStart w:id="3515" w:name="para_748bf8be_4d04_4ab6_bdc2_619ae5f553"/>
          <w:p>
            <w:pPr>
              <w:spacing w:before="180" w:after="0" w:line="240" w:lineRule="auto"/>
              <w:jc w:val="center"/>
            </w:pPr>
            <w:r>
              <w:rPr>
                <w:rFonts w:ascii="Arial" w:hAnsi="Arial"/>
                <w:color w:val="000000"/>
                <w:sz w:val="18"/>
              </w:rPr>
              <w:t>(0000,0902)</w:t>
            </w:r>
          </w:p>
          <w:bookmarkEnd w:id="3515"/>
        </w:tc>
        <w:tc>
          <w:tcPr>
            <w:tcBorders>
              <w:bottom w:val="single" w:sz="4" w:color="000000"/>
              <w:right w:val="single" w:sz="4" w:color="000000"/>
            </w:tcBorders>
            <w:tcMar>
              <w:top w:w="40" w:type="dxa"/>
              <w:left w:w="40" w:type="dxa"/>
              <w:bottom w:w="40" w:type="dxa"/>
              <w:right w:w="40" w:type="dxa"/>
            </w:tcMar>
            <w:vAlign w:val="top"/>
          </w:tcPr>
          <w:bookmarkStart w:id="3516" w:name="para_2519ba67_faed_4f06_a837_7d53a060dd"/>
          <w:p>
            <w:pPr>
              <w:spacing w:before="180" w:after="0" w:line="240" w:lineRule="auto"/>
              <w:jc w:val="center"/>
            </w:pPr>
            <w:r>
              <w:rPr>
                <w:rFonts w:ascii="Arial" w:hAnsi="Arial"/>
                <w:color w:val="000000"/>
                <w:sz w:val="18"/>
              </w:rPr>
              <w:t>LO</w:t>
            </w:r>
          </w:p>
          <w:bookmarkEnd w:id="3516"/>
        </w:tc>
        <w:tc>
          <w:tcPr>
            <w:tcBorders>
              <w:bottom w:val="single" w:sz="4" w:color="000000"/>
              <w:right w:val="single" w:sz="4" w:color="000000"/>
            </w:tcBorders>
            <w:tcMar>
              <w:top w:w="40" w:type="dxa"/>
              <w:left w:w="40" w:type="dxa"/>
              <w:bottom w:w="40" w:type="dxa"/>
              <w:right w:w="40" w:type="dxa"/>
            </w:tcMar>
            <w:vAlign w:val="top"/>
          </w:tcPr>
          <w:bookmarkStart w:id="3517" w:name="para_cfe562aa_ee08_48e7_a206_a1ccba3d7f"/>
          <w:p>
            <w:pPr>
              <w:spacing w:before="180" w:after="0" w:line="240" w:lineRule="auto"/>
              <w:jc w:val="center"/>
            </w:pPr>
            <w:r>
              <w:rPr>
                <w:rFonts w:ascii="Arial" w:hAnsi="Arial"/>
                <w:color w:val="000000"/>
                <w:sz w:val="18"/>
              </w:rPr>
              <w:t>1</w:t>
            </w:r>
          </w:p>
          <w:bookmarkEnd w:id="3517"/>
        </w:tc>
        <w:tc>
          <w:tcPr>
            <w:tcBorders>
              <w:bottom w:val="single" w:sz="4" w:color="000000"/>
              <w:right w:val="single" w:sz="4" w:color="000000"/>
            </w:tcBorders>
            <w:tcMar>
              <w:top w:w="40" w:type="dxa"/>
              <w:left w:w="40" w:type="dxa"/>
              <w:bottom w:w="40" w:type="dxa"/>
              <w:right w:w="40" w:type="dxa"/>
            </w:tcMar>
            <w:vAlign w:val="top"/>
          </w:tcPr>
          <w:bookmarkStart w:id="3518" w:name="para_fbef4775_c90d_47cd_b516_69b2846b4d"/>
          <w:p>
            <w:pPr>
              <w:spacing w:before="180" w:after="0" w:line="240" w:lineRule="auto"/>
            </w:pPr>
            <w:r>
              <w:rPr>
                <w:rFonts w:ascii="Arial" w:hAnsi="Arial"/>
                <w:color w:val="000000"/>
                <w:sz w:val="18"/>
              </w:rPr>
              <w:t>This optional field contains an application-specific text description of the error detected.</w:t>
            </w:r>
          </w:p>
          <w:bookmarkEnd w:id="3518"/>
        </w:tc>
      </w:tr>
    </w:tbl>
    <w:bookmarkStart w:id="3519" w:name="sect_C_5_2"/>
    <w:p>
      <w:pPr>
        <w:spacing w:before="180" w:after="0" w:line="240" w:lineRule="auto"/>
      </w:pPr>
      <w:r>
        <w:rPr>
          <w:rFonts w:ascii="Arial" w:hAnsi="Arial"/>
          <w:b/>
          <w:color w:val="000000"/>
          <w:sz w:val="24"/>
        </w:rPr>
        <w:t>C.5.2 Error: Data Set does not match SOP Class</w:t>
      </w:r>
    </w:p>
    <w:bookmarkEnd w:id="3519"/>
    <w:p>
      <w:pPr>
        <w:spacing w:before="0" w:after="0" w:line="240" w:lineRule="auto"/>
        <w:rPr>
          <w:sz w:val="18"/>
        </w:rPr>
      </w:pPr>
    </w:p>
    <w:tbl>
      <w:tblPr>
        <w:tblInd w:w="45" w:type="dxa"/>
        <w:tblLayout w:type="fixed"/>
      </w:tblPr>
      <w:tblGrid>
        <w:gridCol w:w="1616"/>
        <w:gridCol w:w="1091"/>
        <w:gridCol w:w="470"/>
        <w:gridCol w:w="490"/>
        <w:gridCol w:w="6773"/>
      </w:tblGrid>
      <w:bookmarkStart w:id="3520" w:name="idm33100541806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21" w:name="para_81fa6cd3_0241_4eb8_84d4_cd7f568173"/>
          <w:p>
            <w:pPr>
              <w:keepNext/>
              <w:spacing w:before="180" w:after="0" w:line="240" w:lineRule="auto"/>
              <w:jc w:val="center"/>
            </w:pPr>
            <w:r>
              <w:rPr>
                <w:rFonts w:ascii="Arial" w:hAnsi="Arial"/>
                <w:b/>
                <w:color w:val="000000"/>
                <w:sz w:val="18"/>
              </w:rPr>
              <w:t>Status Field</w:t>
            </w:r>
          </w:p>
          <w:bookmarkEnd w:id="3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2" w:name="para_84657df7_e3a3_4ff1_a4b5_109762a94f"/>
          <w:p>
            <w:pPr>
              <w:spacing w:before="180" w:after="0" w:line="240" w:lineRule="auto"/>
              <w:jc w:val="center"/>
            </w:pPr>
            <w:r>
              <w:rPr>
                <w:rFonts w:ascii="Arial" w:hAnsi="Arial"/>
                <w:b/>
                <w:color w:val="000000"/>
                <w:sz w:val="18"/>
              </w:rPr>
              <w:t>Tag</w:t>
            </w:r>
          </w:p>
          <w:bookmarkEnd w:id="3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3" w:name="para_224a4a7e_878a_4b24_bb4a_02ec155c72"/>
          <w:p>
            <w:pPr>
              <w:spacing w:before="180" w:after="0" w:line="240" w:lineRule="auto"/>
              <w:jc w:val="center"/>
            </w:pPr>
            <w:r>
              <w:rPr>
                <w:rFonts w:ascii="Arial" w:hAnsi="Arial"/>
                <w:b/>
                <w:color w:val="000000"/>
                <w:sz w:val="18"/>
              </w:rPr>
              <w:t>VR</w:t>
            </w:r>
          </w:p>
          <w:bookmarkEnd w:id="35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4" w:name="para_59c9190c_a0b0_4506_a4b7_a9813e7979"/>
          <w:p>
            <w:pPr>
              <w:spacing w:before="180" w:after="0" w:line="240" w:lineRule="auto"/>
              <w:jc w:val="center"/>
            </w:pPr>
            <w:r>
              <w:rPr>
                <w:rFonts w:ascii="Arial" w:hAnsi="Arial"/>
                <w:b/>
                <w:color w:val="000000"/>
                <w:sz w:val="18"/>
              </w:rPr>
              <w:t>VM</w:t>
            </w:r>
          </w:p>
          <w:bookmarkEnd w:id="35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25" w:name="para_8053c7d1_e137_4a66_bf2d_e533709ef3"/>
          <w:p>
            <w:pPr>
              <w:spacing w:before="180" w:after="0" w:line="240" w:lineRule="auto"/>
              <w:jc w:val="center"/>
            </w:pPr>
            <w:r>
              <w:rPr>
                <w:rFonts w:ascii="Arial" w:hAnsi="Arial"/>
                <w:b/>
                <w:color w:val="000000"/>
                <w:sz w:val="18"/>
              </w:rPr>
              <w:t>Description of Field</w:t>
            </w:r>
          </w:p>
          <w:bookmarkEnd w:id="3525"/>
        </w:tc>
      </w:tr>
      <w:bookmarkEnd w:id="35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26" w:name="para_a56d5dd4_156d_4002_8d5d_1121cab59a"/>
          <w:p>
            <w:pPr>
              <w:spacing w:before="180" w:after="0" w:line="240" w:lineRule="auto"/>
            </w:pPr>
            <w:r>
              <w:rPr>
                <w:rFonts w:ascii="Arial" w:hAnsi="Arial"/>
                <w:color w:val="000000"/>
                <w:sz w:val="18"/>
              </w:rPr>
              <w:t>Status</w:t>
            </w:r>
          </w:p>
          <w:bookmarkEnd w:id="3526"/>
        </w:tc>
        <w:tc>
          <w:tcPr>
            <w:tcBorders>
              <w:bottom w:val="single" w:sz="4" w:color="000000"/>
              <w:right w:val="single" w:sz="4" w:color="000000"/>
            </w:tcBorders>
            <w:tcMar>
              <w:top w:w="40" w:type="dxa"/>
              <w:left w:w="40" w:type="dxa"/>
              <w:bottom w:w="40" w:type="dxa"/>
              <w:right w:w="40" w:type="dxa"/>
            </w:tcMar>
            <w:vAlign w:val="top"/>
          </w:tcPr>
          <w:bookmarkStart w:id="3527" w:name="para_ff5933c9_eaef_4f19_861a_81e97b6b2b"/>
          <w:p>
            <w:pPr>
              <w:spacing w:before="180" w:after="0" w:line="240" w:lineRule="auto"/>
              <w:jc w:val="center"/>
            </w:pPr>
            <w:r>
              <w:rPr>
                <w:rFonts w:ascii="Arial" w:hAnsi="Arial"/>
                <w:color w:val="000000"/>
                <w:sz w:val="18"/>
              </w:rPr>
              <w:t>(0000,0900)</w:t>
            </w:r>
          </w:p>
          <w:bookmarkEnd w:id="3527"/>
        </w:tc>
        <w:tc>
          <w:tcPr>
            <w:tcBorders>
              <w:bottom w:val="single" w:sz="4" w:color="000000"/>
              <w:right w:val="single" w:sz="4" w:color="000000"/>
            </w:tcBorders>
            <w:tcMar>
              <w:top w:w="40" w:type="dxa"/>
              <w:left w:w="40" w:type="dxa"/>
              <w:bottom w:w="40" w:type="dxa"/>
              <w:right w:w="40" w:type="dxa"/>
            </w:tcMar>
            <w:vAlign w:val="top"/>
          </w:tcPr>
          <w:bookmarkStart w:id="3528" w:name="para_a396193a_0a21_4ebb_bd38_f4956559b2"/>
          <w:p>
            <w:pPr>
              <w:spacing w:before="180" w:after="0" w:line="240" w:lineRule="auto"/>
              <w:jc w:val="center"/>
            </w:pPr>
            <w:r>
              <w:rPr>
                <w:rFonts w:ascii="Arial" w:hAnsi="Arial"/>
                <w:color w:val="000000"/>
                <w:sz w:val="18"/>
              </w:rPr>
              <w:t>US</w:t>
            </w:r>
          </w:p>
          <w:bookmarkEnd w:id="3528"/>
        </w:tc>
        <w:tc>
          <w:tcPr>
            <w:tcBorders>
              <w:bottom w:val="single" w:sz="4" w:color="000000"/>
              <w:right w:val="single" w:sz="4" w:color="000000"/>
            </w:tcBorders>
            <w:tcMar>
              <w:top w:w="40" w:type="dxa"/>
              <w:left w:w="40" w:type="dxa"/>
              <w:bottom w:w="40" w:type="dxa"/>
              <w:right w:w="40" w:type="dxa"/>
            </w:tcMar>
            <w:vAlign w:val="top"/>
          </w:tcPr>
          <w:bookmarkStart w:id="3529" w:name="para_5c674c90_5091_4133_ab2a_290697edf4"/>
          <w:p>
            <w:pPr>
              <w:spacing w:before="180" w:after="0" w:line="240" w:lineRule="auto"/>
              <w:jc w:val="center"/>
            </w:pPr>
            <w:r>
              <w:rPr>
                <w:rFonts w:ascii="Arial" w:hAnsi="Arial"/>
                <w:color w:val="000000"/>
                <w:sz w:val="18"/>
              </w:rPr>
              <w:t>1</w:t>
            </w:r>
          </w:p>
          <w:bookmarkEnd w:id="3529"/>
        </w:tc>
        <w:tc>
          <w:tcPr>
            <w:tcBorders>
              <w:bottom w:val="single" w:sz="4" w:color="000000"/>
              <w:right w:val="single" w:sz="4" w:color="000000"/>
            </w:tcBorders>
            <w:tcMar>
              <w:top w:w="40" w:type="dxa"/>
              <w:left w:w="40" w:type="dxa"/>
              <w:bottom w:w="40" w:type="dxa"/>
              <w:right w:w="40" w:type="dxa"/>
            </w:tcMar>
            <w:vAlign w:val="top"/>
          </w:tcPr>
          <w:bookmarkStart w:id="3530" w:name="para_1e107f97_44ee_44f5_8230_605550a829"/>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4">
              <w:r>
                <w:rPr>
                  <w:rFonts w:ascii="Arial" w:hAnsi="Arial"/>
                  <w:color w:val="000000"/>
                  <w:sz w:val="18"/>
                </w:rPr>
                <w:t>PS3.4</w:t>
              </w:r>
            </w:hyperlink>
            <w:r>
              <w:rPr>
                <w:rFonts w:ascii="Arial" w:hAnsi="Arial"/>
                <w:color w:val="000000"/>
                <w:sz w:val="18"/>
              </w:rPr>
              <w:t>.</w:t>
            </w:r>
          </w:p>
          <w:bookmarkEnd w:id="35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1" w:name="para_aef87519_dd69_4730_8dde_77ac05127d"/>
          <w:p>
            <w:pPr>
              <w:spacing w:before="180" w:after="0" w:line="240" w:lineRule="auto"/>
            </w:pPr>
            <w:r>
              <w:rPr>
                <w:rFonts w:ascii="Arial" w:hAnsi="Arial"/>
                <w:color w:val="000000"/>
                <w:sz w:val="18"/>
              </w:rPr>
              <w:t>Offending Element</w:t>
            </w:r>
          </w:p>
          <w:bookmarkEnd w:id="3531"/>
        </w:tc>
        <w:tc>
          <w:tcPr>
            <w:tcBorders>
              <w:bottom w:val="single" w:sz="4" w:color="000000"/>
              <w:right w:val="single" w:sz="4" w:color="000000"/>
            </w:tcBorders>
            <w:tcMar>
              <w:top w:w="40" w:type="dxa"/>
              <w:left w:w="40" w:type="dxa"/>
              <w:bottom w:w="40" w:type="dxa"/>
              <w:right w:w="40" w:type="dxa"/>
            </w:tcMar>
            <w:vAlign w:val="top"/>
          </w:tcPr>
          <w:bookmarkStart w:id="3532" w:name="para_8c70361a_59ba_41d8_aad5_c181a685aa"/>
          <w:p>
            <w:pPr>
              <w:spacing w:before="180" w:after="0" w:line="240" w:lineRule="auto"/>
              <w:jc w:val="center"/>
            </w:pPr>
            <w:r>
              <w:rPr>
                <w:rFonts w:ascii="Arial" w:hAnsi="Arial"/>
                <w:color w:val="000000"/>
                <w:sz w:val="18"/>
              </w:rPr>
              <w:t>(0000,0901)</w:t>
            </w:r>
          </w:p>
          <w:bookmarkEnd w:id="3532"/>
        </w:tc>
        <w:tc>
          <w:tcPr>
            <w:tcBorders>
              <w:bottom w:val="single" w:sz="4" w:color="000000"/>
              <w:right w:val="single" w:sz="4" w:color="000000"/>
            </w:tcBorders>
            <w:tcMar>
              <w:top w:w="40" w:type="dxa"/>
              <w:left w:w="40" w:type="dxa"/>
              <w:bottom w:w="40" w:type="dxa"/>
              <w:right w:w="40" w:type="dxa"/>
            </w:tcMar>
            <w:vAlign w:val="top"/>
          </w:tcPr>
          <w:bookmarkStart w:id="3533" w:name="para_1775672c_b646_4660_bd04_66c302a871"/>
          <w:p>
            <w:pPr>
              <w:spacing w:before="180" w:after="0" w:line="240" w:lineRule="auto"/>
              <w:jc w:val="center"/>
            </w:pPr>
            <w:r>
              <w:rPr>
                <w:rFonts w:ascii="Arial" w:hAnsi="Arial"/>
                <w:color w:val="000000"/>
                <w:sz w:val="18"/>
              </w:rPr>
              <w:t>AT</w:t>
            </w:r>
          </w:p>
          <w:bookmarkEnd w:id="3533"/>
        </w:tc>
        <w:tc>
          <w:tcPr>
            <w:tcBorders>
              <w:bottom w:val="single" w:sz="4" w:color="000000"/>
              <w:right w:val="single" w:sz="4" w:color="000000"/>
            </w:tcBorders>
            <w:tcMar>
              <w:top w:w="40" w:type="dxa"/>
              <w:left w:w="40" w:type="dxa"/>
              <w:bottom w:w="40" w:type="dxa"/>
              <w:right w:w="40" w:type="dxa"/>
            </w:tcMar>
            <w:vAlign w:val="top"/>
          </w:tcPr>
          <w:bookmarkStart w:id="3534" w:name="para_08b17286_a752_4cfe_b9de_aafd40ab3c"/>
          <w:p>
            <w:pPr>
              <w:spacing w:before="180" w:after="0" w:line="240" w:lineRule="auto"/>
              <w:jc w:val="center"/>
            </w:pPr>
            <w:r>
              <w:rPr>
                <w:rFonts w:ascii="Arial" w:hAnsi="Arial"/>
                <w:color w:val="000000"/>
                <w:sz w:val="18"/>
              </w:rPr>
              <w:t>1-n</w:t>
            </w:r>
          </w:p>
          <w:bookmarkEnd w:id="3534"/>
        </w:tc>
        <w:tc>
          <w:tcPr>
            <w:tcBorders>
              <w:bottom w:val="single" w:sz="4" w:color="000000"/>
              <w:right w:val="single" w:sz="4" w:color="000000"/>
            </w:tcBorders>
            <w:tcMar>
              <w:top w:w="40" w:type="dxa"/>
              <w:left w:w="40" w:type="dxa"/>
              <w:bottom w:w="40" w:type="dxa"/>
              <w:right w:w="40" w:type="dxa"/>
            </w:tcMar>
            <w:vAlign w:val="top"/>
          </w:tcPr>
          <w:bookmarkStart w:id="3535" w:name="para_cd6fbe33_34fd_4048_86cd_329d6c9a31"/>
          <w:p>
            <w:pPr>
              <w:spacing w:before="180" w:after="0" w:line="240" w:lineRule="auto"/>
            </w:pPr>
            <w:r>
              <w:rPr>
                <w:rFonts w:ascii="Arial" w:hAnsi="Arial"/>
                <w:color w:val="000000"/>
                <w:sz w:val="18"/>
              </w:rPr>
              <w:t>This optional field contains a list of the elements in which the error was detected.</w:t>
            </w:r>
          </w:p>
          <w:bookmarkEnd w:id="3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36" w:name="para_a780951a_b171_4d9f_9d7b_40adc00077"/>
          <w:p>
            <w:pPr>
              <w:spacing w:before="180" w:after="0" w:line="240" w:lineRule="auto"/>
            </w:pPr>
            <w:r>
              <w:rPr>
                <w:rFonts w:ascii="Arial" w:hAnsi="Arial"/>
                <w:color w:val="000000"/>
                <w:sz w:val="18"/>
              </w:rPr>
              <w:t>Error Comment</w:t>
            </w:r>
          </w:p>
          <w:bookmarkEnd w:id="3536"/>
        </w:tc>
        <w:tc>
          <w:tcPr>
            <w:tcBorders>
              <w:bottom w:val="single" w:sz="4" w:color="000000"/>
              <w:right w:val="single" w:sz="4" w:color="000000"/>
            </w:tcBorders>
            <w:tcMar>
              <w:top w:w="40" w:type="dxa"/>
              <w:left w:w="40" w:type="dxa"/>
              <w:bottom w:w="40" w:type="dxa"/>
              <w:right w:w="40" w:type="dxa"/>
            </w:tcMar>
            <w:vAlign w:val="top"/>
          </w:tcPr>
          <w:bookmarkStart w:id="3537" w:name="para_d9911cac_59f9_4c85_91d4_127947dde0"/>
          <w:p>
            <w:pPr>
              <w:spacing w:before="180" w:after="0" w:line="240" w:lineRule="auto"/>
              <w:jc w:val="center"/>
            </w:pPr>
            <w:r>
              <w:rPr>
                <w:rFonts w:ascii="Arial" w:hAnsi="Arial"/>
                <w:color w:val="000000"/>
                <w:sz w:val="18"/>
              </w:rPr>
              <w:t>(0000,0902)</w:t>
            </w:r>
          </w:p>
          <w:bookmarkEnd w:id="3537"/>
        </w:tc>
        <w:tc>
          <w:tcPr>
            <w:tcBorders>
              <w:bottom w:val="single" w:sz="4" w:color="000000"/>
              <w:right w:val="single" w:sz="4" w:color="000000"/>
            </w:tcBorders>
            <w:tcMar>
              <w:top w:w="40" w:type="dxa"/>
              <w:left w:w="40" w:type="dxa"/>
              <w:bottom w:w="40" w:type="dxa"/>
              <w:right w:w="40" w:type="dxa"/>
            </w:tcMar>
            <w:vAlign w:val="top"/>
          </w:tcPr>
          <w:bookmarkStart w:id="3538" w:name="para_678a12e1_fd37_49e6_b965_e347b69ac7"/>
          <w:p>
            <w:pPr>
              <w:spacing w:before="180" w:after="0" w:line="240" w:lineRule="auto"/>
              <w:jc w:val="center"/>
            </w:pPr>
            <w:r>
              <w:rPr>
                <w:rFonts w:ascii="Arial" w:hAnsi="Arial"/>
                <w:color w:val="000000"/>
                <w:sz w:val="18"/>
              </w:rPr>
              <w:t>LO</w:t>
            </w:r>
          </w:p>
          <w:bookmarkEnd w:id="3538"/>
        </w:tc>
        <w:tc>
          <w:tcPr>
            <w:tcBorders>
              <w:bottom w:val="single" w:sz="4" w:color="000000"/>
              <w:right w:val="single" w:sz="4" w:color="000000"/>
            </w:tcBorders>
            <w:tcMar>
              <w:top w:w="40" w:type="dxa"/>
              <w:left w:w="40" w:type="dxa"/>
              <w:bottom w:w="40" w:type="dxa"/>
              <w:right w:w="40" w:type="dxa"/>
            </w:tcMar>
            <w:vAlign w:val="top"/>
          </w:tcPr>
          <w:bookmarkStart w:id="3539" w:name="para_02266cfb_c352_4e50_933b_4d629de329"/>
          <w:p>
            <w:pPr>
              <w:spacing w:before="180" w:after="0" w:line="240" w:lineRule="auto"/>
              <w:jc w:val="center"/>
            </w:pPr>
            <w:r>
              <w:rPr>
                <w:rFonts w:ascii="Arial" w:hAnsi="Arial"/>
                <w:color w:val="000000"/>
                <w:sz w:val="18"/>
              </w:rPr>
              <w:t>1</w:t>
            </w:r>
          </w:p>
          <w:bookmarkEnd w:id="3539"/>
        </w:tc>
        <w:tc>
          <w:tcPr>
            <w:tcBorders>
              <w:bottom w:val="single" w:sz="4" w:color="000000"/>
              <w:right w:val="single" w:sz="4" w:color="000000"/>
            </w:tcBorders>
            <w:tcMar>
              <w:top w:w="40" w:type="dxa"/>
              <w:left w:w="40" w:type="dxa"/>
              <w:bottom w:w="40" w:type="dxa"/>
              <w:right w:w="40" w:type="dxa"/>
            </w:tcMar>
            <w:vAlign w:val="top"/>
          </w:tcPr>
          <w:bookmarkStart w:id="3540" w:name="para_7665822a_f455_4ec8_8320_54a11ce01f"/>
          <w:p>
            <w:pPr>
              <w:spacing w:before="180" w:after="0" w:line="240" w:lineRule="auto"/>
            </w:pPr>
            <w:r>
              <w:rPr>
                <w:rFonts w:ascii="Arial" w:hAnsi="Arial"/>
                <w:color w:val="000000"/>
                <w:sz w:val="18"/>
              </w:rPr>
              <w:t>This optional field contains an application-specific text description of the error detected.</w:t>
            </w:r>
          </w:p>
          <w:bookmarkEnd w:id="3540"/>
        </w:tc>
      </w:tr>
    </w:tbl>
    <w:bookmarkStart w:id="3541" w:name="sect_C_5_3"/>
    <w:p>
      <w:pPr>
        <w:spacing w:before="180" w:after="0" w:line="240" w:lineRule="auto"/>
      </w:pPr>
      <w:r>
        <w:rPr>
          <w:rFonts w:ascii="Arial" w:hAnsi="Arial"/>
          <w:b/>
          <w:color w:val="000000"/>
          <w:sz w:val="24"/>
        </w:rPr>
        <w:t>C.5.3 Failed</w:t>
      </w:r>
    </w:p>
    <w:bookmarkEnd w:id="3541"/>
    <w:p>
      <w:pPr>
        <w:spacing w:before="0" w:after="0" w:line="240" w:lineRule="auto"/>
        <w:rPr>
          <w:sz w:val="18"/>
        </w:rPr>
      </w:pPr>
    </w:p>
    <w:tbl>
      <w:tblPr>
        <w:tblInd w:w="45" w:type="dxa"/>
        <w:tblLayout w:type="fixed"/>
      </w:tblPr>
      <w:tblGrid>
        <w:gridCol w:w="1616"/>
        <w:gridCol w:w="1091"/>
        <w:gridCol w:w="470"/>
        <w:gridCol w:w="490"/>
        <w:gridCol w:w="6773"/>
      </w:tblGrid>
      <w:bookmarkStart w:id="3542" w:name="idm3310053703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43" w:name="para_593cb410_d3e4_4dac_b21c_821b878692"/>
          <w:p>
            <w:pPr>
              <w:keepNext/>
              <w:spacing w:before="180" w:after="0" w:line="240" w:lineRule="auto"/>
              <w:jc w:val="center"/>
            </w:pPr>
            <w:r>
              <w:rPr>
                <w:rFonts w:ascii="Arial" w:hAnsi="Arial"/>
                <w:b/>
                <w:color w:val="000000"/>
                <w:sz w:val="18"/>
              </w:rPr>
              <w:t>Status Field</w:t>
            </w:r>
          </w:p>
          <w:bookmarkEnd w:id="35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4" w:name="para_13e483c5_4693_4a7b_918c_8ece296167"/>
          <w:p>
            <w:pPr>
              <w:spacing w:before="180" w:after="0" w:line="240" w:lineRule="auto"/>
              <w:jc w:val="center"/>
            </w:pPr>
            <w:r>
              <w:rPr>
                <w:rFonts w:ascii="Arial" w:hAnsi="Arial"/>
                <w:b/>
                <w:color w:val="000000"/>
                <w:sz w:val="18"/>
              </w:rPr>
              <w:t>Tag</w:t>
            </w:r>
          </w:p>
          <w:bookmarkEnd w:id="35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5" w:name="para_cfbf2353_b766_4eea_9ded_81d81c7e08"/>
          <w:p>
            <w:pPr>
              <w:spacing w:before="180" w:after="0" w:line="240" w:lineRule="auto"/>
              <w:jc w:val="center"/>
            </w:pPr>
            <w:r>
              <w:rPr>
                <w:rFonts w:ascii="Arial" w:hAnsi="Arial"/>
                <w:b/>
                <w:color w:val="000000"/>
                <w:sz w:val="18"/>
              </w:rPr>
              <w:t>VR</w:t>
            </w:r>
          </w:p>
          <w:bookmarkEnd w:id="35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6" w:name="para_7edeaee0_cc1e_49de_b5c2_1f9b8e009c"/>
          <w:p>
            <w:pPr>
              <w:spacing w:before="180" w:after="0" w:line="240" w:lineRule="auto"/>
              <w:jc w:val="center"/>
            </w:pPr>
            <w:r>
              <w:rPr>
                <w:rFonts w:ascii="Arial" w:hAnsi="Arial"/>
                <w:b/>
                <w:color w:val="000000"/>
                <w:sz w:val="18"/>
              </w:rPr>
              <w:t>VM</w:t>
            </w:r>
          </w:p>
          <w:bookmarkEnd w:id="35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47" w:name="para_f307e8bc_bbb2_4037_8490_e76134f484"/>
          <w:p>
            <w:pPr>
              <w:spacing w:before="180" w:after="0" w:line="240" w:lineRule="auto"/>
              <w:jc w:val="center"/>
            </w:pPr>
            <w:r>
              <w:rPr>
                <w:rFonts w:ascii="Arial" w:hAnsi="Arial"/>
                <w:b/>
                <w:color w:val="000000"/>
                <w:sz w:val="18"/>
              </w:rPr>
              <w:t>Description of Field</w:t>
            </w:r>
          </w:p>
          <w:bookmarkEnd w:id="3547"/>
        </w:tc>
      </w:tr>
      <w:bookmarkEnd w:id="35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48" w:name="para_021a9392_2ffa_43c0_b9fd_bb17467763"/>
          <w:p>
            <w:pPr>
              <w:spacing w:before="180" w:after="0" w:line="240" w:lineRule="auto"/>
            </w:pPr>
            <w:r>
              <w:rPr>
                <w:rFonts w:ascii="Arial" w:hAnsi="Arial"/>
                <w:color w:val="000000"/>
                <w:sz w:val="18"/>
              </w:rPr>
              <w:t>Status</w:t>
            </w:r>
          </w:p>
          <w:bookmarkEnd w:id="3548"/>
        </w:tc>
        <w:tc>
          <w:tcPr>
            <w:tcBorders>
              <w:bottom w:val="single" w:sz="4" w:color="000000"/>
              <w:right w:val="single" w:sz="4" w:color="000000"/>
            </w:tcBorders>
            <w:tcMar>
              <w:top w:w="40" w:type="dxa"/>
              <w:left w:w="40" w:type="dxa"/>
              <w:bottom w:w="40" w:type="dxa"/>
              <w:right w:w="40" w:type="dxa"/>
            </w:tcMar>
            <w:vAlign w:val="top"/>
          </w:tcPr>
          <w:bookmarkStart w:id="3549" w:name="para_5c522abe_d7c6_4689_b64e_ca0d08fa64"/>
          <w:p>
            <w:pPr>
              <w:spacing w:before="180" w:after="0" w:line="240" w:lineRule="auto"/>
              <w:jc w:val="center"/>
            </w:pPr>
            <w:r>
              <w:rPr>
                <w:rFonts w:ascii="Arial" w:hAnsi="Arial"/>
                <w:color w:val="000000"/>
                <w:sz w:val="18"/>
              </w:rPr>
              <w:t>(0000,0900)</w:t>
            </w:r>
          </w:p>
          <w:bookmarkEnd w:id="3549"/>
        </w:tc>
        <w:tc>
          <w:tcPr>
            <w:tcBorders>
              <w:bottom w:val="single" w:sz="4" w:color="000000"/>
              <w:right w:val="single" w:sz="4" w:color="000000"/>
            </w:tcBorders>
            <w:tcMar>
              <w:top w:w="40" w:type="dxa"/>
              <w:left w:w="40" w:type="dxa"/>
              <w:bottom w:w="40" w:type="dxa"/>
              <w:right w:w="40" w:type="dxa"/>
            </w:tcMar>
            <w:vAlign w:val="top"/>
          </w:tcPr>
          <w:bookmarkStart w:id="3550" w:name="para_e012c713_6171_42bf_b141_79914fd511"/>
          <w:p>
            <w:pPr>
              <w:spacing w:before="180" w:after="0" w:line="240" w:lineRule="auto"/>
              <w:jc w:val="center"/>
            </w:pPr>
            <w:r>
              <w:rPr>
                <w:rFonts w:ascii="Arial" w:hAnsi="Arial"/>
                <w:color w:val="000000"/>
                <w:sz w:val="18"/>
              </w:rPr>
              <w:t>US</w:t>
            </w:r>
          </w:p>
          <w:bookmarkEnd w:id="3550"/>
        </w:tc>
        <w:tc>
          <w:tcPr>
            <w:tcBorders>
              <w:bottom w:val="single" w:sz="4" w:color="000000"/>
              <w:right w:val="single" w:sz="4" w:color="000000"/>
            </w:tcBorders>
            <w:tcMar>
              <w:top w:w="40" w:type="dxa"/>
              <w:left w:w="40" w:type="dxa"/>
              <w:bottom w:w="40" w:type="dxa"/>
              <w:right w:w="40" w:type="dxa"/>
            </w:tcMar>
            <w:vAlign w:val="top"/>
          </w:tcPr>
          <w:bookmarkStart w:id="3551" w:name="para_e84425e1_1691_4736_8b7b_944ee082e3"/>
          <w:p>
            <w:pPr>
              <w:spacing w:before="180" w:after="0" w:line="240" w:lineRule="auto"/>
              <w:jc w:val="center"/>
            </w:pPr>
            <w:r>
              <w:rPr>
                <w:rFonts w:ascii="Arial" w:hAnsi="Arial"/>
                <w:color w:val="000000"/>
                <w:sz w:val="18"/>
              </w:rPr>
              <w:t>1</w:t>
            </w:r>
          </w:p>
          <w:bookmarkEnd w:id="3551"/>
        </w:tc>
        <w:tc>
          <w:tcPr>
            <w:tcBorders>
              <w:bottom w:val="single" w:sz="4" w:color="000000"/>
              <w:right w:val="single" w:sz="4" w:color="000000"/>
            </w:tcBorders>
            <w:tcMar>
              <w:top w:w="40" w:type="dxa"/>
              <w:left w:w="40" w:type="dxa"/>
              <w:bottom w:w="40" w:type="dxa"/>
              <w:right w:w="40" w:type="dxa"/>
            </w:tcMar>
            <w:vAlign w:val="top"/>
          </w:tcPr>
          <w:bookmarkStart w:id="3552" w:name="para_c64a4d81_b5ea_4607_a75f_84b89b3132"/>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5">
              <w:r>
                <w:rPr>
                  <w:rFonts w:ascii="Arial" w:hAnsi="Arial"/>
                  <w:color w:val="000000"/>
                  <w:sz w:val="18"/>
                </w:rPr>
                <w:t>PS3.4</w:t>
              </w:r>
            </w:hyperlink>
            <w:r>
              <w:rPr>
                <w:rFonts w:ascii="Arial" w:hAnsi="Arial"/>
                <w:color w:val="000000"/>
                <w:sz w:val="18"/>
              </w:rPr>
              <w:t>.</w:t>
            </w:r>
          </w:p>
          <w:bookmarkEnd w:id="3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3" w:name="para_abcaf499_da1f_4ab5_b5f7_17e605830c"/>
          <w:p>
            <w:pPr>
              <w:spacing w:before="180" w:after="0" w:line="240" w:lineRule="auto"/>
            </w:pPr>
            <w:r>
              <w:rPr>
                <w:rFonts w:ascii="Arial" w:hAnsi="Arial"/>
                <w:color w:val="000000"/>
                <w:sz w:val="18"/>
              </w:rPr>
              <w:t>Offending Element</w:t>
            </w:r>
          </w:p>
          <w:bookmarkEnd w:id="3553"/>
        </w:tc>
        <w:tc>
          <w:tcPr>
            <w:tcBorders>
              <w:bottom w:val="single" w:sz="4" w:color="000000"/>
              <w:right w:val="single" w:sz="4" w:color="000000"/>
            </w:tcBorders>
            <w:tcMar>
              <w:top w:w="40" w:type="dxa"/>
              <w:left w:w="40" w:type="dxa"/>
              <w:bottom w:w="40" w:type="dxa"/>
              <w:right w:w="40" w:type="dxa"/>
            </w:tcMar>
            <w:vAlign w:val="top"/>
          </w:tcPr>
          <w:bookmarkStart w:id="3554" w:name="para_8ba2541f_bf45_4e68_994d_eb3c97a495"/>
          <w:p>
            <w:pPr>
              <w:spacing w:before="180" w:after="0" w:line="240" w:lineRule="auto"/>
              <w:jc w:val="center"/>
            </w:pPr>
            <w:r>
              <w:rPr>
                <w:rFonts w:ascii="Arial" w:hAnsi="Arial"/>
                <w:color w:val="000000"/>
                <w:sz w:val="18"/>
              </w:rPr>
              <w:t>(0000,0901)</w:t>
            </w:r>
          </w:p>
          <w:bookmarkEnd w:id="3554"/>
        </w:tc>
        <w:tc>
          <w:tcPr>
            <w:tcBorders>
              <w:bottom w:val="single" w:sz="4" w:color="000000"/>
              <w:right w:val="single" w:sz="4" w:color="000000"/>
            </w:tcBorders>
            <w:tcMar>
              <w:top w:w="40" w:type="dxa"/>
              <w:left w:w="40" w:type="dxa"/>
              <w:bottom w:w="40" w:type="dxa"/>
              <w:right w:w="40" w:type="dxa"/>
            </w:tcMar>
            <w:vAlign w:val="top"/>
          </w:tcPr>
          <w:bookmarkStart w:id="3555" w:name="para_0d32d16d_fdfc_465c_a60d_0c7c06bcd0"/>
          <w:p>
            <w:pPr>
              <w:spacing w:before="180" w:after="0" w:line="240" w:lineRule="auto"/>
              <w:jc w:val="center"/>
            </w:pPr>
            <w:r>
              <w:rPr>
                <w:rFonts w:ascii="Arial" w:hAnsi="Arial"/>
                <w:color w:val="000000"/>
                <w:sz w:val="18"/>
              </w:rPr>
              <w:t>AT</w:t>
            </w:r>
          </w:p>
          <w:bookmarkEnd w:id="3555"/>
        </w:tc>
        <w:tc>
          <w:tcPr>
            <w:tcBorders>
              <w:bottom w:val="single" w:sz="4" w:color="000000"/>
              <w:right w:val="single" w:sz="4" w:color="000000"/>
            </w:tcBorders>
            <w:tcMar>
              <w:top w:w="40" w:type="dxa"/>
              <w:left w:w="40" w:type="dxa"/>
              <w:bottom w:w="40" w:type="dxa"/>
              <w:right w:w="40" w:type="dxa"/>
            </w:tcMar>
            <w:vAlign w:val="top"/>
          </w:tcPr>
          <w:bookmarkStart w:id="3556" w:name="para_f723e93d_93fc_4e1e_84f8_09ec5005c3"/>
          <w:p>
            <w:pPr>
              <w:spacing w:before="180" w:after="0" w:line="240" w:lineRule="auto"/>
              <w:jc w:val="center"/>
            </w:pPr>
            <w:r>
              <w:rPr>
                <w:rFonts w:ascii="Arial" w:hAnsi="Arial"/>
                <w:color w:val="000000"/>
                <w:sz w:val="18"/>
              </w:rPr>
              <w:t>1-n</w:t>
            </w:r>
          </w:p>
          <w:bookmarkEnd w:id="3556"/>
        </w:tc>
        <w:tc>
          <w:tcPr>
            <w:tcBorders>
              <w:bottom w:val="single" w:sz="4" w:color="000000"/>
              <w:right w:val="single" w:sz="4" w:color="000000"/>
            </w:tcBorders>
            <w:tcMar>
              <w:top w:w="40" w:type="dxa"/>
              <w:left w:w="40" w:type="dxa"/>
              <w:bottom w:w="40" w:type="dxa"/>
              <w:right w:w="40" w:type="dxa"/>
            </w:tcMar>
            <w:vAlign w:val="top"/>
          </w:tcPr>
          <w:bookmarkStart w:id="3557" w:name="para_db34902a_f793_431e_a7de_ce9bd08a18"/>
          <w:p>
            <w:pPr>
              <w:spacing w:before="180" w:after="0" w:line="240" w:lineRule="auto"/>
            </w:pPr>
            <w:r>
              <w:rPr>
                <w:rFonts w:ascii="Arial" w:hAnsi="Arial"/>
                <w:color w:val="000000"/>
                <w:sz w:val="18"/>
              </w:rPr>
              <w:t>This optional field contains a list of the elements in which the error was detected.</w:t>
            </w:r>
          </w:p>
          <w:bookmarkEnd w:id="3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58" w:name="para_0e86e200_a899_4529_86f4_fa79e9e550"/>
          <w:p>
            <w:pPr>
              <w:spacing w:before="180" w:after="0" w:line="240" w:lineRule="auto"/>
            </w:pPr>
            <w:r>
              <w:rPr>
                <w:rFonts w:ascii="Arial" w:hAnsi="Arial"/>
                <w:color w:val="000000"/>
                <w:sz w:val="18"/>
              </w:rPr>
              <w:t>Error Comment</w:t>
            </w:r>
          </w:p>
          <w:bookmarkEnd w:id="3558"/>
        </w:tc>
        <w:tc>
          <w:tcPr>
            <w:tcBorders>
              <w:bottom w:val="single" w:sz="4" w:color="000000"/>
              <w:right w:val="single" w:sz="4" w:color="000000"/>
            </w:tcBorders>
            <w:tcMar>
              <w:top w:w="40" w:type="dxa"/>
              <w:left w:w="40" w:type="dxa"/>
              <w:bottom w:w="40" w:type="dxa"/>
              <w:right w:w="40" w:type="dxa"/>
            </w:tcMar>
            <w:vAlign w:val="top"/>
          </w:tcPr>
          <w:bookmarkStart w:id="3559" w:name="para_d585f6ac_9f84_4731_abc3_5409ea29b2"/>
          <w:p>
            <w:pPr>
              <w:spacing w:before="180" w:after="0" w:line="240" w:lineRule="auto"/>
              <w:jc w:val="center"/>
            </w:pPr>
            <w:r>
              <w:rPr>
                <w:rFonts w:ascii="Arial" w:hAnsi="Arial"/>
                <w:color w:val="000000"/>
                <w:sz w:val="18"/>
              </w:rPr>
              <w:t>(0000,0902)</w:t>
            </w:r>
          </w:p>
          <w:bookmarkEnd w:id="3559"/>
        </w:tc>
        <w:tc>
          <w:tcPr>
            <w:tcBorders>
              <w:bottom w:val="single" w:sz="4" w:color="000000"/>
              <w:right w:val="single" w:sz="4" w:color="000000"/>
            </w:tcBorders>
            <w:tcMar>
              <w:top w:w="40" w:type="dxa"/>
              <w:left w:w="40" w:type="dxa"/>
              <w:bottom w:w="40" w:type="dxa"/>
              <w:right w:w="40" w:type="dxa"/>
            </w:tcMar>
            <w:vAlign w:val="top"/>
          </w:tcPr>
          <w:bookmarkStart w:id="3560" w:name="para_5352b9b1_074f_402e_8807_0ee95abd65"/>
          <w:p>
            <w:pPr>
              <w:spacing w:before="180" w:after="0" w:line="240" w:lineRule="auto"/>
              <w:jc w:val="center"/>
            </w:pPr>
            <w:r>
              <w:rPr>
                <w:rFonts w:ascii="Arial" w:hAnsi="Arial"/>
                <w:color w:val="000000"/>
                <w:sz w:val="18"/>
              </w:rPr>
              <w:t>LO</w:t>
            </w:r>
          </w:p>
          <w:bookmarkEnd w:id="3560"/>
        </w:tc>
        <w:tc>
          <w:tcPr>
            <w:tcBorders>
              <w:bottom w:val="single" w:sz="4" w:color="000000"/>
              <w:right w:val="single" w:sz="4" w:color="000000"/>
            </w:tcBorders>
            <w:tcMar>
              <w:top w:w="40" w:type="dxa"/>
              <w:left w:w="40" w:type="dxa"/>
              <w:bottom w:w="40" w:type="dxa"/>
              <w:right w:w="40" w:type="dxa"/>
            </w:tcMar>
            <w:vAlign w:val="top"/>
          </w:tcPr>
          <w:bookmarkStart w:id="3561" w:name="para_94795f6e_0b26_4cd5_9e7c_aed305f348"/>
          <w:p>
            <w:pPr>
              <w:spacing w:before="180" w:after="0" w:line="240" w:lineRule="auto"/>
              <w:jc w:val="center"/>
            </w:pPr>
            <w:r>
              <w:rPr>
                <w:rFonts w:ascii="Arial" w:hAnsi="Arial"/>
                <w:color w:val="000000"/>
                <w:sz w:val="18"/>
              </w:rPr>
              <w:t>1</w:t>
            </w:r>
          </w:p>
          <w:bookmarkEnd w:id="3561"/>
        </w:tc>
        <w:tc>
          <w:tcPr>
            <w:tcBorders>
              <w:bottom w:val="single" w:sz="4" w:color="000000"/>
              <w:right w:val="single" w:sz="4" w:color="000000"/>
            </w:tcBorders>
            <w:tcMar>
              <w:top w:w="40" w:type="dxa"/>
              <w:left w:w="40" w:type="dxa"/>
              <w:bottom w:w="40" w:type="dxa"/>
              <w:right w:w="40" w:type="dxa"/>
            </w:tcMar>
            <w:vAlign w:val="top"/>
          </w:tcPr>
          <w:bookmarkStart w:id="3562" w:name="para_537d633e_0e53_48d6_b389_9a991ace83"/>
          <w:p>
            <w:pPr>
              <w:spacing w:before="180" w:after="0" w:line="240" w:lineRule="auto"/>
            </w:pPr>
            <w:r>
              <w:rPr>
                <w:rFonts w:ascii="Arial" w:hAnsi="Arial"/>
                <w:color w:val="000000"/>
                <w:sz w:val="18"/>
              </w:rPr>
              <w:t>This optional field contains an application-specific text description of the error detected.</w:t>
            </w:r>
          </w:p>
          <w:bookmarkEnd w:id="3562"/>
        </w:tc>
      </w:tr>
    </w:tbl>
    <w:bookmarkStart w:id="3563" w:name="sect_C_5_4"/>
    <w:p>
      <w:pPr>
        <w:spacing w:before="180" w:after="0" w:line="240" w:lineRule="auto"/>
      </w:pPr>
      <w:r>
        <w:rPr>
          <w:rFonts w:ascii="Arial" w:hAnsi="Arial"/>
          <w:b/>
          <w:color w:val="000000"/>
          <w:sz w:val="24"/>
        </w:rPr>
        <w:t>C.5.4 Refused: Move Destination unknown</w:t>
      </w:r>
    </w:p>
    <w:bookmarkEnd w:id="3563"/>
    <w:p>
      <w:pPr>
        <w:spacing w:before="0" w:after="0" w:line="240" w:lineRule="auto"/>
        <w:rPr>
          <w:sz w:val="18"/>
        </w:rPr>
      </w:pPr>
    </w:p>
    <w:tbl>
      <w:tblPr>
        <w:tblInd w:w="45" w:type="dxa"/>
        <w:tblLayout w:type="fixed"/>
      </w:tblPr>
      <w:tblGrid>
        <w:gridCol w:w="1355"/>
        <w:gridCol w:w="1091"/>
        <w:gridCol w:w="470"/>
        <w:gridCol w:w="490"/>
        <w:gridCol w:w="7034"/>
      </w:tblGrid>
      <w:bookmarkStart w:id="3564" w:name="idm3310053063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65" w:name="para_3c6e35a3_9f0e_4ca2_9768_c19804e662"/>
          <w:p>
            <w:pPr>
              <w:keepNext/>
              <w:spacing w:before="180" w:after="0" w:line="240" w:lineRule="auto"/>
              <w:jc w:val="center"/>
            </w:pPr>
            <w:r>
              <w:rPr>
                <w:rFonts w:ascii="Arial" w:hAnsi="Arial"/>
                <w:b/>
                <w:color w:val="000000"/>
                <w:sz w:val="18"/>
              </w:rPr>
              <w:t>Status Field</w:t>
            </w:r>
          </w:p>
          <w:bookmarkEnd w:id="356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6" w:name="para_1e8e4698_7513_44a7_9fed_3f465734b8"/>
          <w:p>
            <w:pPr>
              <w:spacing w:before="180" w:after="0" w:line="240" w:lineRule="auto"/>
              <w:jc w:val="center"/>
            </w:pPr>
            <w:r>
              <w:rPr>
                <w:rFonts w:ascii="Arial" w:hAnsi="Arial"/>
                <w:b/>
                <w:color w:val="000000"/>
                <w:sz w:val="18"/>
              </w:rPr>
              <w:t>Tag</w:t>
            </w:r>
          </w:p>
          <w:bookmarkEnd w:id="356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7" w:name="para_236cbae7_1203_4308_a0d4_6274963028"/>
          <w:p>
            <w:pPr>
              <w:spacing w:before="180" w:after="0" w:line="240" w:lineRule="auto"/>
              <w:jc w:val="center"/>
            </w:pPr>
            <w:r>
              <w:rPr>
                <w:rFonts w:ascii="Arial" w:hAnsi="Arial"/>
                <w:b/>
                <w:color w:val="000000"/>
                <w:sz w:val="18"/>
              </w:rPr>
              <w:t>VR</w:t>
            </w:r>
          </w:p>
          <w:bookmarkEnd w:id="35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8" w:name="para_57fb5d79_b942_4a5b_910e_4ba873658b"/>
          <w:p>
            <w:pPr>
              <w:spacing w:before="180" w:after="0" w:line="240" w:lineRule="auto"/>
              <w:jc w:val="center"/>
            </w:pPr>
            <w:r>
              <w:rPr>
                <w:rFonts w:ascii="Arial" w:hAnsi="Arial"/>
                <w:b/>
                <w:color w:val="000000"/>
                <w:sz w:val="18"/>
              </w:rPr>
              <w:t>VM</w:t>
            </w:r>
          </w:p>
          <w:bookmarkEnd w:id="35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69" w:name="para_7e4b80ab_2ffe_4253_82d7_fd6a958096"/>
          <w:p>
            <w:pPr>
              <w:spacing w:before="180" w:after="0" w:line="240" w:lineRule="auto"/>
              <w:jc w:val="center"/>
            </w:pPr>
            <w:r>
              <w:rPr>
                <w:rFonts w:ascii="Arial" w:hAnsi="Arial"/>
                <w:b/>
                <w:color w:val="000000"/>
                <w:sz w:val="18"/>
              </w:rPr>
              <w:t>Description of Field</w:t>
            </w:r>
          </w:p>
          <w:bookmarkEnd w:id="3569"/>
        </w:tc>
      </w:tr>
      <w:bookmarkEnd w:id="356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0" w:name="para_3b380706_40aa_43ee_9cb4_d4eb328e9e"/>
          <w:p>
            <w:pPr>
              <w:spacing w:before="180" w:after="0" w:line="240" w:lineRule="auto"/>
            </w:pPr>
            <w:r>
              <w:rPr>
                <w:rFonts w:ascii="Arial" w:hAnsi="Arial"/>
                <w:color w:val="000000"/>
                <w:sz w:val="18"/>
              </w:rPr>
              <w:t>Status</w:t>
            </w:r>
          </w:p>
          <w:bookmarkEnd w:id="3570"/>
        </w:tc>
        <w:tc>
          <w:tcPr>
            <w:tcBorders>
              <w:bottom w:val="single" w:sz="4" w:color="000000"/>
              <w:right w:val="single" w:sz="4" w:color="000000"/>
            </w:tcBorders>
            <w:tcMar>
              <w:top w:w="40" w:type="dxa"/>
              <w:left w:w="40" w:type="dxa"/>
              <w:bottom w:w="40" w:type="dxa"/>
              <w:right w:w="40" w:type="dxa"/>
            </w:tcMar>
            <w:vAlign w:val="top"/>
          </w:tcPr>
          <w:bookmarkStart w:id="3571" w:name="para_227b215c_f730_4b84_adb9_bc8ab376fb"/>
          <w:p>
            <w:pPr>
              <w:spacing w:before="180" w:after="0" w:line="240" w:lineRule="auto"/>
              <w:jc w:val="center"/>
            </w:pPr>
            <w:r>
              <w:rPr>
                <w:rFonts w:ascii="Arial" w:hAnsi="Arial"/>
                <w:color w:val="000000"/>
                <w:sz w:val="18"/>
              </w:rPr>
              <w:t>(0000,0900)</w:t>
            </w:r>
          </w:p>
          <w:bookmarkEnd w:id="3571"/>
        </w:tc>
        <w:tc>
          <w:tcPr>
            <w:tcBorders>
              <w:bottom w:val="single" w:sz="4" w:color="000000"/>
              <w:right w:val="single" w:sz="4" w:color="000000"/>
            </w:tcBorders>
            <w:tcMar>
              <w:top w:w="40" w:type="dxa"/>
              <w:left w:w="40" w:type="dxa"/>
              <w:bottom w:w="40" w:type="dxa"/>
              <w:right w:w="40" w:type="dxa"/>
            </w:tcMar>
            <w:vAlign w:val="top"/>
          </w:tcPr>
          <w:bookmarkStart w:id="3572" w:name="para_79401989_ad0c_412b_92bf_bbd1b1fbf6"/>
          <w:p>
            <w:pPr>
              <w:spacing w:before="180" w:after="0" w:line="240" w:lineRule="auto"/>
              <w:jc w:val="center"/>
            </w:pPr>
            <w:r>
              <w:rPr>
                <w:rFonts w:ascii="Arial" w:hAnsi="Arial"/>
                <w:color w:val="000000"/>
                <w:sz w:val="18"/>
              </w:rPr>
              <w:t>US</w:t>
            </w:r>
          </w:p>
          <w:bookmarkEnd w:id="3572"/>
        </w:tc>
        <w:tc>
          <w:tcPr>
            <w:tcBorders>
              <w:bottom w:val="single" w:sz="4" w:color="000000"/>
              <w:right w:val="single" w:sz="4" w:color="000000"/>
            </w:tcBorders>
            <w:tcMar>
              <w:top w:w="40" w:type="dxa"/>
              <w:left w:w="40" w:type="dxa"/>
              <w:bottom w:w="40" w:type="dxa"/>
              <w:right w:w="40" w:type="dxa"/>
            </w:tcMar>
            <w:vAlign w:val="top"/>
          </w:tcPr>
          <w:bookmarkStart w:id="3573" w:name="para_aa0fbe4d_8be4_4a49_a358_d2ab9d8f1e"/>
          <w:p>
            <w:pPr>
              <w:spacing w:before="180" w:after="0" w:line="240" w:lineRule="auto"/>
              <w:jc w:val="center"/>
            </w:pPr>
            <w:r>
              <w:rPr>
                <w:rFonts w:ascii="Arial" w:hAnsi="Arial"/>
                <w:color w:val="000000"/>
                <w:sz w:val="18"/>
              </w:rPr>
              <w:t>1</w:t>
            </w:r>
          </w:p>
          <w:bookmarkEnd w:id="3573"/>
        </w:tc>
        <w:tc>
          <w:tcPr>
            <w:tcBorders>
              <w:bottom w:val="single" w:sz="4" w:color="000000"/>
              <w:right w:val="single" w:sz="4" w:color="000000"/>
            </w:tcBorders>
            <w:tcMar>
              <w:top w:w="40" w:type="dxa"/>
              <w:left w:w="40" w:type="dxa"/>
              <w:bottom w:w="40" w:type="dxa"/>
              <w:right w:w="40" w:type="dxa"/>
            </w:tcMar>
            <w:vAlign w:val="top"/>
          </w:tcPr>
          <w:bookmarkStart w:id="3574" w:name="para_c6f3f5bf_504d_4fa4_8350_980323d3a6"/>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6">
              <w:r>
                <w:rPr>
                  <w:rFonts w:ascii="Arial" w:hAnsi="Arial"/>
                  <w:color w:val="000000"/>
                  <w:sz w:val="18"/>
                </w:rPr>
                <w:t>PS3.4</w:t>
              </w:r>
            </w:hyperlink>
            <w:r>
              <w:rPr>
                <w:rFonts w:ascii="Arial" w:hAnsi="Arial"/>
                <w:color w:val="000000"/>
                <w:sz w:val="18"/>
              </w:rPr>
              <w:t>.</w:t>
            </w:r>
          </w:p>
          <w:bookmarkEnd w:id="3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75" w:name="para_2580afff_5064_445a_b6ca_9015c71b81"/>
          <w:p>
            <w:pPr>
              <w:spacing w:before="180" w:after="0" w:line="240" w:lineRule="auto"/>
            </w:pPr>
            <w:r>
              <w:rPr>
                <w:rFonts w:ascii="Arial" w:hAnsi="Arial"/>
                <w:color w:val="000000"/>
                <w:sz w:val="18"/>
              </w:rPr>
              <w:t>Error Comment</w:t>
            </w:r>
          </w:p>
          <w:bookmarkEnd w:id="3575"/>
        </w:tc>
        <w:tc>
          <w:tcPr>
            <w:tcBorders>
              <w:bottom w:val="single" w:sz="4" w:color="000000"/>
              <w:right w:val="single" w:sz="4" w:color="000000"/>
            </w:tcBorders>
            <w:tcMar>
              <w:top w:w="40" w:type="dxa"/>
              <w:left w:w="40" w:type="dxa"/>
              <w:bottom w:w="40" w:type="dxa"/>
              <w:right w:w="40" w:type="dxa"/>
            </w:tcMar>
            <w:vAlign w:val="top"/>
          </w:tcPr>
          <w:bookmarkStart w:id="3576" w:name="para_d005b57c_ff8f_42e3_a934_076300cf30"/>
          <w:p>
            <w:pPr>
              <w:spacing w:before="180" w:after="0" w:line="240" w:lineRule="auto"/>
              <w:jc w:val="center"/>
            </w:pPr>
            <w:r>
              <w:rPr>
                <w:rFonts w:ascii="Arial" w:hAnsi="Arial"/>
                <w:color w:val="000000"/>
                <w:sz w:val="18"/>
              </w:rPr>
              <w:t>(0000,0902)</w:t>
            </w:r>
          </w:p>
          <w:bookmarkEnd w:id="3576"/>
        </w:tc>
        <w:tc>
          <w:tcPr>
            <w:tcBorders>
              <w:bottom w:val="single" w:sz="4" w:color="000000"/>
              <w:right w:val="single" w:sz="4" w:color="000000"/>
            </w:tcBorders>
            <w:tcMar>
              <w:top w:w="40" w:type="dxa"/>
              <w:left w:w="40" w:type="dxa"/>
              <w:bottom w:w="40" w:type="dxa"/>
              <w:right w:w="40" w:type="dxa"/>
            </w:tcMar>
            <w:vAlign w:val="top"/>
          </w:tcPr>
          <w:bookmarkStart w:id="3577" w:name="para_25151299_ad3e_45bb_9ea1_3986db06d6"/>
          <w:p>
            <w:pPr>
              <w:spacing w:before="180" w:after="0" w:line="240" w:lineRule="auto"/>
              <w:jc w:val="center"/>
            </w:pPr>
            <w:r>
              <w:rPr>
                <w:rFonts w:ascii="Arial" w:hAnsi="Arial"/>
                <w:color w:val="000000"/>
                <w:sz w:val="18"/>
              </w:rPr>
              <w:t>LO</w:t>
            </w:r>
          </w:p>
          <w:bookmarkEnd w:id="3577"/>
        </w:tc>
        <w:tc>
          <w:tcPr>
            <w:tcBorders>
              <w:bottom w:val="single" w:sz="4" w:color="000000"/>
              <w:right w:val="single" w:sz="4" w:color="000000"/>
            </w:tcBorders>
            <w:tcMar>
              <w:top w:w="40" w:type="dxa"/>
              <w:left w:w="40" w:type="dxa"/>
              <w:bottom w:w="40" w:type="dxa"/>
              <w:right w:w="40" w:type="dxa"/>
            </w:tcMar>
            <w:vAlign w:val="top"/>
          </w:tcPr>
          <w:bookmarkStart w:id="3578" w:name="para_f4a1a7d7_671b_44a2_b9fc_5a59edefa5"/>
          <w:p>
            <w:pPr>
              <w:spacing w:before="180" w:after="0" w:line="240" w:lineRule="auto"/>
              <w:jc w:val="center"/>
            </w:pPr>
            <w:r>
              <w:rPr>
                <w:rFonts w:ascii="Arial" w:hAnsi="Arial"/>
                <w:color w:val="000000"/>
                <w:sz w:val="18"/>
              </w:rPr>
              <w:t>1</w:t>
            </w:r>
          </w:p>
          <w:bookmarkEnd w:id="3578"/>
        </w:tc>
        <w:tc>
          <w:tcPr>
            <w:tcBorders>
              <w:bottom w:val="single" w:sz="4" w:color="000000"/>
              <w:right w:val="single" w:sz="4" w:color="000000"/>
            </w:tcBorders>
            <w:tcMar>
              <w:top w:w="40" w:type="dxa"/>
              <w:left w:w="40" w:type="dxa"/>
              <w:bottom w:w="40" w:type="dxa"/>
              <w:right w:w="40" w:type="dxa"/>
            </w:tcMar>
            <w:vAlign w:val="top"/>
          </w:tcPr>
          <w:bookmarkStart w:id="3579" w:name="para_0f5e3abb_a664_41c1_8922_78a3878d43"/>
          <w:p>
            <w:pPr>
              <w:spacing w:before="180" w:after="0" w:line="240" w:lineRule="auto"/>
            </w:pPr>
            <w:r>
              <w:rPr>
                <w:rFonts w:ascii="Arial" w:hAnsi="Arial"/>
                <w:color w:val="000000"/>
                <w:sz w:val="18"/>
              </w:rPr>
              <w:t>This optional field contains an application-specific text description of the error detected.</w:t>
            </w:r>
          </w:p>
          <w:bookmarkEnd w:id="3579"/>
        </w:tc>
      </w:tr>
    </w:tbl>
    <w:bookmarkStart w:id="3580" w:name="sect_C_5_5"/>
    <w:p>
      <w:pPr>
        <w:spacing w:before="180" w:after="0" w:line="240" w:lineRule="auto"/>
      </w:pPr>
      <w:r>
        <w:rPr>
          <w:rFonts w:ascii="Arial" w:hAnsi="Arial"/>
          <w:b/>
          <w:color w:val="000000"/>
          <w:sz w:val="24"/>
        </w:rPr>
        <w:t>C.5.5 Refused: Out of resources</w:t>
      </w:r>
    </w:p>
    <w:bookmarkEnd w:id="3580"/>
    <w:p>
      <w:pPr>
        <w:spacing w:before="0" w:after="0" w:line="240" w:lineRule="auto"/>
        <w:rPr>
          <w:sz w:val="18"/>
        </w:rPr>
      </w:pPr>
    </w:p>
    <w:tbl>
      <w:tblPr>
        <w:tblInd w:w="45" w:type="dxa"/>
        <w:tblLayout w:type="fixed"/>
      </w:tblPr>
      <w:tblGrid>
        <w:gridCol w:w="1355"/>
        <w:gridCol w:w="1091"/>
        <w:gridCol w:w="470"/>
        <w:gridCol w:w="490"/>
        <w:gridCol w:w="7034"/>
      </w:tblGrid>
      <w:bookmarkStart w:id="3581" w:name="idm33100526888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82" w:name="para_4b009109_bdff_4d0f_b61a_cd3e3322c5"/>
          <w:p>
            <w:pPr>
              <w:keepNext/>
              <w:spacing w:before="180" w:after="0" w:line="240" w:lineRule="auto"/>
              <w:jc w:val="center"/>
            </w:pPr>
            <w:r>
              <w:rPr>
                <w:rFonts w:ascii="Arial" w:hAnsi="Arial"/>
                <w:b/>
                <w:color w:val="000000"/>
                <w:sz w:val="18"/>
              </w:rPr>
              <w:t>Status Field</w:t>
            </w:r>
          </w:p>
          <w:bookmarkEnd w:id="35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3" w:name="para_4db9b7ac_5138_41eb_b6a0_22b3b08464"/>
          <w:p>
            <w:pPr>
              <w:spacing w:before="180" w:after="0" w:line="240" w:lineRule="auto"/>
              <w:jc w:val="center"/>
            </w:pPr>
            <w:r>
              <w:rPr>
                <w:rFonts w:ascii="Arial" w:hAnsi="Arial"/>
                <w:b/>
                <w:color w:val="000000"/>
                <w:sz w:val="18"/>
              </w:rPr>
              <w:t>Tag</w:t>
            </w:r>
          </w:p>
          <w:bookmarkEnd w:id="35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4" w:name="para_fe1e42af_c21a_4b35_aacc_dea9ae71cd"/>
          <w:p>
            <w:pPr>
              <w:spacing w:before="180" w:after="0" w:line="240" w:lineRule="auto"/>
              <w:jc w:val="center"/>
            </w:pPr>
            <w:r>
              <w:rPr>
                <w:rFonts w:ascii="Arial" w:hAnsi="Arial"/>
                <w:b/>
                <w:color w:val="000000"/>
                <w:sz w:val="18"/>
              </w:rPr>
              <w:t>VR</w:t>
            </w:r>
          </w:p>
          <w:bookmarkEnd w:id="35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5" w:name="para_9aca9297_5481_4a3f_beb6_979edec0a2"/>
          <w:p>
            <w:pPr>
              <w:spacing w:before="180" w:after="0" w:line="240" w:lineRule="auto"/>
              <w:jc w:val="center"/>
            </w:pPr>
            <w:r>
              <w:rPr>
                <w:rFonts w:ascii="Arial" w:hAnsi="Arial"/>
                <w:b/>
                <w:color w:val="000000"/>
                <w:sz w:val="18"/>
              </w:rPr>
              <w:t>VM</w:t>
            </w:r>
          </w:p>
          <w:bookmarkEnd w:id="35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586" w:name="para_1d29e651_b4fc_4645_9bf1_36fad7b9a1"/>
          <w:p>
            <w:pPr>
              <w:spacing w:before="180" w:after="0" w:line="240" w:lineRule="auto"/>
              <w:jc w:val="center"/>
            </w:pPr>
            <w:r>
              <w:rPr>
                <w:rFonts w:ascii="Arial" w:hAnsi="Arial"/>
                <w:b/>
                <w:color w:val="000000"/>
                <w:sz w:val="18"/>
              </w:rPr>
              <w:t>Description of Field</w:t>
            </w:r>
          </w:p>
          <w:bookmarkEnd w:id="3586"/>
        </w:tc>
      </w:tr>
      <w:bookmarkEnd w:id="358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87" w:name="para_81d4fbbe_87cc_4ce0_b416_ac00c75e6f"/>
          <w:p>
            <w:pPr>
              <w:spacing w:before="180" w:after="0" w:line="240" w:lineRule="auto"/>
            </w:pPr>
            <w:r>
              <w:rPr>
                <w:rFonts w:ascii="Arial" w:hAnsi="Arial"/>
                <w:color w:val="000000"/>
                <w:sz w:val="18"/>
              </w:rPr>
              <w:t>Status</w:t>
            </w:r>
          </w:p>
          <w:bookmarkEnd w:id="3587"/>
        </w:tc>
        <w:tc>
          <w:tcPr>
            <w:tcBorders>
              <w:bottom w:val="single" w:sz="4" w:color="000000"/>
              <w:right w:val="single" w:sz="4" w:color="000000"/>
            </w:tcBorders>
            <w:tcMar>
              <w:top w:w="40" w:type="dxa"/>
              <w:left w:w="40" w:type="dxa"/>
              <w:bottom w:w="40" w:type="dxa"/>
              <w:right w:w="40" w:type="dxa"/>
            </w:tcMar>
            <w:vAlign w:val="top"/>
          </w:tcPr>
          <w:bookmarkStart w:id="3588" w:name="para_dc3640b3_c043_421e_abe0_1aedc0828a"/>
          <w:p>
            <w:pPr>
              <w:spacing w:before="180" w:after="0" w:line="240" w:lineRule="auto"/>
              <w:jc w:val="center"/>
            </w:pPr>
            <w:r>
              <w:rPr>
                <w:rFonts w:ascii="Arial" w:hAnsi="Arial"/>
                <w:color w:val="000000"/>
                <w:sz w:val="18"/>
              </w:rPr>
              <w:t>(0000,0900)</w:t>
            </w:r>
          </w:p>
          <w:bookmarkEnd w:id="3588"/>
        </w:tc>
        <w:tc>
          <w:tcPr>
            <w:tcBorders>
              <w:bottom w:val="single" w:sz="4" w:color="000000"/>
              <w:right w:val="single" w:sz="4" w:color="000000"/>
            </w:tcBorders>
            <w:tcMar>
              <w:top w:w="40" w:type="dxa"/>
              <w:left w:w="40" w:type="dxa"/>
              <w:bottom w:w="40" w:type="dxa"/>
              <w:right w:w="40" w:type="dxa"/>
            </w:tcMar>
            <w:vAlign w:val="top"/>
          </w:tcPr>
          <w:bookmarkStart w:id="3589" w:name="para_3bf4ef3f_0455_4de3_a495_0f5a25f5ab"/>
          <w:p>
            <w:pPr>
              <w:spacing w:before="180" w:after="0" w:line="240" w:lineRule="auto"/>
              <w:jc w:val="center"/>
            </w:pPr>
            <w:r>
              <w:rPr>
                <w:rFonts w:ascii="Arial" w:hAnsi="Arial"/>
                <w:color w:val="000000"/>
                <w:sz w:val="18"/>
              </w:rPr>
              <w:t>US</w:t>
            </w:r>
          </w:p>
          <w:bookmarkEnd w:id="3589"/>
        </w:tc>
        <w:tc>
          <w:tcPr>
            <w:tcBorders>
              <w:bottom w:val="single" w:sz="4" w:color="000000"/>
              <w:right w:val="single" w:sz="4" w:color="000000"/>
            </w:tcBorders>
            <w:tcMar>
              <w:top w:w="40" w:type="dxa"/>
              <w:left w:w="40" w:type="dxa"/>
              <w:bottom w:w="40" w:type="dxa"/>
              <w:right w:w="40" w:type="dxa"/>
            </w:tcMar>
            <w:vAlign w:val="top"/>
          </w:tcPr>
          <w:bookmarkStart w:id="3590" w:name="para_eee03828_6a3b_4466_b2e7_b49f6205bd"/>
          <w:p>
            <w:pPr>
              <w:spacing w:before="180" w:after="0" w:line="240" w:lineRule="auto"/>
              <w:jc w:val="center"/>
            </w:pPr>
            <w:r>
              <w:rPr>
                <w:rFonts w:ascii="Arial" w:hAnsi="Arial"/>
                <w:color w:val="000000"/>
                <w:sz w:val="18"/>
              </w:rPr>
              <w:t>1</w:t>
            </w:r>
          </w:p>
          <w:bookmarkEnd w:id="3590"/>
        </w:tc>
        <w:tc>
          <w:tcPr>
            <w:tcBorders>
              <w:bottom w:val="single" w:sz="4" w:color="000000"/>
              <w:right w:val="single" w:sz="4" w:color="000000"/>
            </w:tcBorders>
            <w:tcMar>
              <w:top w:w="40" w:type="dxa"/>
              <w:left w:w="40" w:type="dxa"/>
              <w:bottom w:w="40" w:type="dxa"/>
              <w:right w:w="40" w:type="dxa"/>
            </w:tcMar>
            <w:vAlign w:val="top"/>
          </w:tcPr>
          <w:bookmarkStart w:id="3591" w:name="para_04b7fec4_7cbb_40b4_ba66_3d6409b7e0"/>
          <w:p>
            <w:pPr>
              <w:spacing w:before="180" w:after="0" w:line="240" w:lineRule="auto"/>
            </w:pPr>
            <w:r>
              <w:rPr>
                <w:rFonts w:ascii="Arial" w:hAnsi="Arial"/>
                <w:color w:val="000000"/>
                <w:sz w:val="18"/>
              </w:rPr>
              <w:t xml:space="preserve">Confirmation status of the operation. The value of this required field is Service Class specific and defined in </w:t>
            </w:r>
            <w:hyperlink r:id="r257">
              <w:r>
                <w:rPr>
                  <w:rFonts w:ascii="Arial" w:hAnsi="Arial"/>
                  <w:color w:val="000000"/>
                  <w:sz w:val="18"/>
                </w:rPr>
                <w:t>PS3.4</w:t>
              </w:r>
            </w:hyperlink>
            <w:r>
              <w:rPr>
                <w:rFonts w:ascii="Arial" w:hAnsi="Arial"/>
                <w:color w:val="000000"/>
                <w:sz w:val="18"/>
              </w:rPr>
              <w:t>.</w:t>
            </w:r>
          </w:p>
          <w:bookmarkEnd w:id="35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592" w:name="para_c1c85b85_2221_4961_ba36_eb1a9defe5"/>
          <w:p>
            <w:pPr>
              <w:spacing w:before="180" w:after="0" w:line="240" w:lineRule="auto"/>
            </w:pPr>
            <w:r>
              <w:rPr>
                <w:rFonts w:ascii="Arial" w:hAnsi="Arial"/>
                <w:color w:val="000000"/>
                <w:sz w:val="18"/>
              </w:rPr>
              <w:t>Error Comment</w:t>
            </w:r>
          </w:p>
          <w:bookmarkEnd w:id="3592"/>
        </w:tc>
        <w:tc>
          <w:tcPr>
            <w:tcBorders>
              <w:bottom w:val="single" w:sz="4" w:color="000000"/>
              <w:right w:val="single" w:sz="4" w:color="000000"/>
            </w:tcBorders>
            <w:tcMar>
              <w:top w:w="40" w:type="dxa"/>
              <w:left w:w="40" w:type="dxa"/>
              <w:bottom w:w="40" w:type="dxa"/>
              <w:right w:w="40" w:type="dxa"/>
            </w:tcMar>
            <w:vAlign w:val="top"/>
          </w:tcPr>
          <w:bookmarkStart w:id="3593" w:name="para_0e2f29d5_8168_4ce4_8bc6_81369c9ac1"/>
          <w:p>
            <w:pPr>
              <w:spacing w:before="180" w:after="0" w:line="240" w:lineRule="auto"/>
              <w:jc w:val="center"/>
            </w:pPr>
            <w:r>
              <w:rPr>
                <w:rFonts w:ascii="Arial" w:hAnsi="Arial"/>
                <w:color w:val="000000"/>
                <w:sz w:val="18"/>
              </w:rPr>
              <w:t>(0000,0902)</w:t>
            </w:r>
          </w:p>
          <w:bookmarkEnd w:id="3593"/>
        </w:tc>
        <w:tc>
          <w:tcPr>
            <w:tcBorders>
              <w:bottom w:val="single" w:sz="4" w:color="000000"/>
              <w:right w:val="single" w:sz="4" w:color="000000"/>
            </w:tcBorders>
            <w:tcMar>
              <w:top w:w="40" w:type="dxa"/>
              <w:left w:w="40" w:type="dxa"/>
              <w:bottom w:w="40" w:type="dxa"/>
              <w:right w:w="40" w:type="dxa"/>
            </w:tcMar>
            <w:vAlign w:val="top"/>
          </w:tcPr>
          <w:bookmarkStart w:id="3594" w:name="para_6af97d05_0a0a_4dfa_b2f3_34d60bbcc2"/>
          <w:p>
            <w:pPr>
              <w:spacing w:before="180" w:after="0" w:line="240" w:lineRule="auto"/>
              <w:jc w:val="center"/>
            </w:pPr>
            <w:r>
              <w:rPr>
                <w:rFonts w:ascii="Arial" w:hAnsi="Arial"/>
                <w:color w:val="000000"/>
                <w:sz w:val="18"/>
              </w:rPr>
              <w:t>LO</w:t>
            </w:r>
          </w:p>
          <w:bookmarkEnd w:id="3594"/>
        </w:tc>
        <w:tc>
          <w:tcPr>
            <w:tcBorders>
              <w:bottom w:val="single" w:sz="4" w:color="000000"/>
              <w:right w:val="single" w:sz="4" w:color="000000"/>
            </w:tcBorders>
            <w:tcMar>
              <w:top w:w="40" w:type="dxa"/>
              <w:left w:w="40" w:type="dxa"/>
              <w:bottom w:w="40" w:type="dxa"/>
              <w:right w:w="40" w:type="dxa"/>
            </w:tcMar>
            <w:vAlign w:val="top"/>
          </w:tcPr>
          <w:bookmarkStart w:id="3595" w:name="para_0c678bc2_abdd_42a6_9d97_5aab1234ed"/>
          <w:p>
            <w:pPr>
              <w:spacing w:before="180" w:after="0" w:line="240" w:lineRule="auto"/>
              <w:jc w:val="center"/>
            </w:pPr>
            <w:r>
              <w:rPr>
                <w:rFonts w:ascii="Arial" w:hAnsi="Arial"/>
                <w:color w:val="000000"/>
                <w:sz w:val="18"/>
              </w:rPr>
              <w:t>1</w:t>
            </w:r>
          </w:p>
          <w:bookmarkEnd w:id="3595"/>
        </w:tc>
        <w:tc>
          <w:tcPr>
            <w:tcBorders>
              <w:bottom w:val="single" w:sz="4" w:color="000000"/>
              <w:right w:val="single" w:sz="4" w:color="000000"/>
            </w:tcBorders>
            <w:tcMar>
              <w:top w:w="40" w:type="dxa"/>
              <w:left w:w="40" w:type="dxa"/>
              <w:bottom w:w="40" w:type="dxa"/>
              <w:right w:w="40" w:type="dxa"/>
            </w:tcMar>
            <w:vAlign w:val="top"/>
          </w:tcPr>
          <w:bookmarkStart w:id="3596" w:name="para_f3816abd_0f8d_449b_b3fa_ea7ded789d"/>
          <w:p>
            <w:pPr>
              <w:spacing w:before="180" w:after="0" w:line="240" w:lineRule="auto"/>
            </w:pPr>
            <w:r>
              <w:rPr>
                <w:rFonts w:ascii="Arial" w:hAnsi="Arial"/>
                <w:color w:val="000000"/>
                <w:sz w:val="18"/>
              </w:rPr>
              <w:t>This optional field contains an application-specific text description of the error detected.</w:t>
            </w:r>
          </w:p>
          <w:bookmarkEnd w:id="3596"/>
        </w:tc>
      </w:tr>
    </w:tbl>
    <w:bookmarkStart w:id="3597" w:name="sect_C_5_6"/>
    <w:p>
      <w:pPr>
        <w:spacing w:before="180" w:after="0" w:line="240" w:lineRule="auto"/>
      </w:pPr>
      <w:r>
        <w:rPr>
          <w:rFonts w:ascii="Arial" w:hAnsi="Arial"/>
          <w:b/>
          <w:color w:val="000000"/>
          <w:sz w:val="24"/>
        </w:rPr>
        <w:t>C.5.6 Refused: SOP Class not supported</w:t>
      </w:r>
    </w:p>
    <w:bookmarkEnd w:id="3597"/>
    <w:p>
      <w:pPr>
        <w:spacing w:before="0" w:after="0" w:line="240" w:lineRule="auto"/>
        <w:rPr>
          <w:sz w:val="18"/>
        </w:rPr>
      </w:pPr>
    </w:p>
    <w:tbl>
      <w:tblPr>
        <w:tblInd w:w="45" w:type="dxa"/>
        <w:tblLayout w:type="fixed"/>
      </w:tblPr>
      <w:tblGrid>
        <w:gridCol w:w="1355"/>
        <w:gridCol w:w="1091"/>
        <w:gridCol w:w="470"/>
        <w:gridCol w:w="490"/>
        <w:gridCol w:w="7034"/>
      </w:tblGrid>
      <w:bookmarkStart w:id="3598" w:name="idm33100523120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599" w:name="para_279820ba_07a5_4c43_87ad_e878e88e99"/>
          <w:p>
            <w:pPr>
              <w:keepNext/>
              <w:spacing w:before="180" w:after="0" w:line="240" w:lineRule="auto"/>
              <w:jc w:val="center"/>
            </w:pPr>
            <w:r>
              <w:rPr>
                <w:rFonts w:ascii="Arial" w:hAnsi="Arial"/>
                <w:b/>
                <w:color w:val="000000"/>
                <w:sz w:val="18"/>
              </w:rPr>
              <w:t>Status Field</w:t>
            </w:r>
          </w:p>
          <w:bookmarkEnd w:id="3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0" w:name="para_1c283258_45ba_4035_9a4b_4b6e574121"/>
          <w:p>
            <w:pPr>
              <w:spacing w:before="180" w:after="0" w:line="240" w:lineRule="auto"/>
              <w:jc w:val="center"/>
            </w:pPr>
            <w:r>
              <w:rPr>
                <w:rFonts w:ascii="Arial" w:hAnsi="Arial"/>
                <w:b/>
                <w:color w:val="000000"/>
                <w:sz w:val="18"/>
              </w:rPr>
              <w:t>Tag</w:t>
            </w:r>
          </w:p>
          <w:bookmarkEnd w:id="3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1" w:name="para_8051e2fb_bef9_4f2a_879a_d7c17a98f3"/>
          <w:p>
            <w:pPr>
              <w:spacing w:before="180" w:after="0" w:line="240" w:lineRule="auto"/>
              <w:jc w:val="center"/>
            </w:pPr>
            <w:r>
              <w:rPr>
                <w:rFonts w:ascii="Arial" w:hAnsi="Arial"/>
                <w:b/>
                <w:color w:val="000000"/>
                <w:sz w:val="18"/>
              </w:rPr>
              <w:t>VR</w:t>
            </w:r>
          </w:p>
          <w:bookmarkEnd w:id="3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2" w:name="para_daa518cc_4ea4_42d2_82f3_f4c5451c8d"/>
          <w:p>
            <w:pPr>
              <w:spacing w:before="180" w:after="0" w:line="240" w:lineRule="auto"/>
              <w:jc w:val="center"/>
            </w:pPr>
            <w:r>
              <w:rPr>
                <w:rFonts w:ascii="Arial" w:hAnsi="Arial"/>
                <w:b/>
                <w:color w:val="000000"/>
                <w:sz w:val="18"/>
              </w:rPr>
              <w:t>VM</w:t>
            </w:r>
          </w:p>
          <w:bookmarkEnd w:id="3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03" w:name="para_cacc8505_0d9b_4f79_8e79_48f42e35f1"/>
          <w:p>
            <w:pPr>
              <w:spacing w:before="180" w:after="0" w:line="240" w:lineRule="auto"/>
              <w:jc w:val="center"/>
            </w:pPr>
            <w:r>
              <w:rPr>
                <w:rFonts w:ascii="Arial" w:hAnsi="Arial"/>
                <w:b/>
                <w:color w:val="000000"/>
                <w:sz w:val="18"/>
              </w:rPr>
              <w:t>Description of Field</w:t>
            </w:r>
          </w:p>
          <w:bookmarkEnd w:id="3603"/>
        </w:tc>
      </w:tr>
      <w:bookmarkEnd w:id="359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4" w:name="para_7cdc0eff_a5d4_4fd9_b4ff_4ea3aa53b9"/>
          <w:p>
            <w:pPr>
              <w:spacing w:before="180" w:after="0" w:line="240" w:lineRule="auto"/>
            </w:pPr>
            <w:r>
              <w:rPr>
                <w:rFonts w:ascii="Arial" w:hAnsi="Arial"/>
                <w:color w:val="000000"/>
                <w:sz w:val="18"/>
              </w:rPr>
              <w:t>Status</w:t>
            </w:r>
          </w:p>
          <w:bookmarkEnd w:id="3604"/>
        </w:tc>
        <w:tc>
          <w:tcPr>
            <w:tcBorders>
              <w:bottom w:val="single" w:sz="4" w:color="000000"/>
              <w:right w:val="single" w:sz="4" w:color="000000"/>
            </w:tcBorders>
            <w:tcMar>
              <w:top w:w="40" w:type="dxa"/>
              <w:left w:w="40" w:type="dxa"/>
              <w:bottom w:w="40" w:type="dxa"/>
              <w:right w:w="40" w:type="dxa"/>
            </w:tcMar>
            <w:vAlign w:val="top"/>
          </w:tcPr>
          <w:bookmarkStart w:id="3605" w:name="para_2a263261_5102_42a5_b257_60bd0550a2"/>
          <w:p>
            <w:pPr>
              <w:spacing w:before="180" w:after="0" w:line="240" w:lineRule="auto"/>
              <w:jc w:val="center"/>
            </w:pPr>
            <w:r>
              <w:rPr>
                <w:rFonts w:ascii="Arial" w:hAnsi="Arial"/>
                <w:color w:val="000000"/>
                <w:sz w:val="18"/>
              </w:rPr>
              <w:t>(0000,0900)</w:t>
            </w:r>
          </w:p>
          <w:bookmarkEnd w:id="3605"/>
        </w:tc>
        <w:tc>
          <w:tcPr>
            <w:tcBorders>
              <w:bottom w:val="single" w:sz="4" w:color="000000"/>
              <w:right w:val="single" w:sz="4" w:color="000000"/>
            </w:tcBorders>
            <w:tcMar>
              <w:top w:w="40" w:type="dxa"/>
              <w:left w:w="40" w:type="dxa"/>
              <w:bottom w:w="40" w:type="dxa"/>
              <w:right w:w="40" w:type="dxa"/>
            </w:tcMar>
            <w:vAlign w:val="top"/>
          </w:tcPr>
          <w:bookmarkStart w:id="3606" w:name="para_612d3e0e_2f0f_4b64_b931_310fcc1d00"/>
          <w:p>
            <w:pPr>
              <w:spacing w:before="180" w:after="0" w:line="240" w:lineRule="auto"/>
              <w:jc w:val="center"/>
            </w:pPr>
            <w:r>
              <w:rPr>
                <w:rFonts w:ascii="Arial" w:hAnsi="Arial"/>
                <w:color w:val="000000"/>
                <w:sz w:val="18"/>
              </w:rPr>
              <w:t>US</w:t>
            </w:r>
          </w:p>
          <w:bookmarkEnd w:id="3606"/>
        </w:tc>
        <w:tc>
          <w:tcPr>
            <w:tcBorders>
              <w:bottom w:val="single" w:sz="4" w:color="000000"/>
              <w:right w:val="single" w:sz="4" w:color="000000"/>
            </w:tcBorders>
            <w:tcMar>
              <w:top w:w="40" w:type="dxa"/>
              <w:left w:w="40" w:type="dxa"/>
              <w:bottom w:w="40" w:type="dxa"/>
              <w:right w:w="40" w:type="dxa"/>
            </w:tcMar>
            <w:vAlign w:val="top"/>
          </w:tcPr>
          <w:bookmarkStart w:id="3607" w:name="para_3218c84f_02ba_467e_8581_bf517b2e86"/>
          <w:p>
            <w:pPr>
              <w:spacing w:before="180" w:after="0" w:line="240" w:lineRule="auto"/>
              <w:jc w:val="center"/>
            </w:pPr>
            <w:r>
              <w:rPr>
                <w:rFonts w:ascii="Arial" w:hAnsi="Arial"/>
                <w:color w:val="000000"/>
                <w:sz w:val="18"/>
              </w:rPr>
              <w:t>1</w:t>
            </w:r>
          </w:p>
          <w:bookmarkEnd w:id="3607"/>
        </w:tc>
        <w:tc>
          <w:tcPr>
            <w:tcBorders>
              <w:bottom w:val="single" w:sz="4" w:color="000000"/>
              <w:right w:val="single" w:sz="4" w:color="000000"/>
            </w:tcBorders>
            <w:tcMar>
              <w:top w:w="40" w:type="dxa"/>
              <w:left w:w="40" w:type="dxa"/>
              <w:bottom w:w="40" w:type="dxa"/>
              <w:right w:w="40" w:type="dxa"/>
            </w:tcMar>
            <w:vAlign w:val="top"/>
          </w:tcPr>
          <w:bookmarkStart w:id="3608" w:name="para_6bac15d8_cda3_4b43_a0f5_030a9a607a"/>
          <w:p>
            <w:pPr>
              <w:spacing w:before="180" w:after="0" w:line="240" w:lineRule="auto"/>
            </w:pPr>
            <w:r>
              <w:rPr>
                <w:rFonts w:ascii="Arial" w:hAnsi="Arial"/>
                <w:color w:val="000000"/>
                <w:sz w:val="18"/>
              </w:rPr>
              <w:t>Confirmation status of the operation. The value of this required field shall be set to 0122H.</w:t>
            </w:r>
          </w:p>
          <w:bookmarkEnd w:id="36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09" w:name="para_4517ce72_e305_4cbb_a558_b601e7552f"/>
          <w:p>
            <w:pPr>
              <w:spacing w:before="180" w:after="0" w:line="240" w:lineRule="auto"/>
            </w:pPr>
            <w:r>
              <w:rPr>
                <w:rFonts w:ascii="Arial" w:hAnsi="Arial"/>
                <w:color w:val="000000"/>
                <w:sz w:val="18"/>
              </w:rPr>
              <w:t>Error Comment</w:t>
            </w:r>
          </w:p>
          <w:bookmarkEnd w:id="3609"/>
        </w:tc>
        <w:tc>
          <w:tcPr>
            <w:tcBorders>
              <w:bottom w:val="single" w:sz="4" w:color="000000"/>
              <w:right w:val="single" w:sz="4" w:color="000000"/>
            </w:tcBorders>
            <w:tcMar>
              <w:top w:w="40" w:type="dxa"/>
              <w:left w:w="40" w:type="dxa"/>
              <w:bottom w:w="40" w:type="dxa"/>
              <w:right w:w="40" w:type="dxa"/>
            </w:tcMar>
            <w:vAlign w:val="top"/>
          </w:tcPr>
          <w:bookmarkStart w:id="3610" w:name="para_6d5b0449_b62e_4067_bf59_24c177fd45"/>
          <w:p>
            <w:pPr>
              <w:spacing w:before="180" w:after="0" w:line="240" w:lineRule="auto"/>
              <w:jc w:val="center"/>
            </w:pPr>
            <w:r>
              <w:rPr>
                <w:rFonts w:ascii="Arial" w:hAnsi="Arial"/>
                <w:color w:val="000000"/>
                <w:sz w:val="18"/>
              </w:rPr>
              <w:t>(0000,0902)</w:t>
            </w:r>
          </w:p>
          <w:bookmarkEnd w:id="3610"/>
        </w:tc>
        <w:tc>
          <w:tcPr>
            <w:tcBorders>
              <w:bottom w:val="single" w:sz="4" w:color="000000"/>
              <w:right w:val="single" w:sz="4" w:color="000000"/>
            </w:tcBorders>
            <w:tcMar>
              <w:top w:w="40" w:type="dxa"/>
              <w:left w:w="40" w:type="dxa"/>
              <w:bottom w:w="40" w:type="dxa"/>
              <w:right w:w="40" w:type="dxa"/>
            </w:tcMar>
            <w:vAlign w:val="top"/>
          </w:tcPr>
          <w:bookmarkStart w:id="3611" w:name="para_e2aa6c41_cc15_450b_b007_837d23b1c6"/>
          <w:p>
            <w:pPr>
              <w:spacing w:before="180" w:after="0" w:line="240" w:lineRule="auto"/>
              <w:jc w:val="center"/>
            </w:pPr>
            <w:r>
              <w:rPr>
                <w:rFonts w:ascii="Arial" w:hAnsi="Arial"/>
                <w:color w:val="000000"/>
                <w:sz w:val="18"/>
              </w:rPr>
              <w:t>LO</w:t>
            </w:r>
          </w:p>
          <w:bookmarkEnd w:id="3611"/>
        </w:tc>
        <w:tc>
          <w:tcPr>
            <w:tcBorders>
              <w:bottom w:val="single" w:sz="4" w:color="000000"/>
              <w:right w:val="single" w:sz="4" w:color="000000"/>
            </w:tcBorders>
            <w:tcMar>
              <w:top w:w="40" w:type="dxa"/>
              <w:left w:w="40" w:type="dxa"/>
              <w:bottom w:w="40" w:type="dxa"/>
              <w:right w:w="40" w:type="dxa"/>
            </w:tcMar>
            <w:vAlign w:val="top"/>
          </w:tcPr>
          <w:bookmarkStart w:id="3612" w:name="para_60ba93e8_6d94_404e_8cb5_e8abf61e96"/>
          <w:p>
            <w:pPr>
              <w:spacing w:before="180" w:after="0" w:line="240" w:lineRule="auto"/>
              <w:jc w:val="center"/>
            </w:pPr>
            <w:r>
              <w:rPr>
                <w:rFonts w:ascii="Arial" w:hAnsi="Arial"/>
                <w:color w:val="000000"/>
                <w:sz w:val="18"/>
              </w:rPr>
              <w:t>1</w:t>
            </w:r>
          </w:p>
          <w:bookmarkEnd w:id="3612"/>
        </w:tc>
        <w:tc>
          <w:tcPr>
            <w:tcBorders>
              <w:bottom w:val="single" w:sz="4" w:color="000000"/>
              <w:right w:val="single" w:sz="4" w:color="000000"/>
            </w:tcBorders>
            <w:tcMar>
              <w:top w:w="40" w:type="dxa"/>
              <w:left w:w="40" w:type="dxa"/>
              <w:bottom w:w="40" w:type="dxa"/>
              <w:right w:w="40" w:type="dxa"/>
            </w:tcMar>
            <w:vAlign w:val="top"/>
          </w:tcPr>
          <w:bookmarkStart w:id="3613" w:name="para_744f2e51_5cb1_49d7_868e_a9d72099fa"/>
          <w:p>
            <w:pPr>
              <w:spacing w:before="180" w:after="0" w:line="240" w:lineRule="auto"/>
            </w:pPr>
            <w:r>
              <w:rPr>
                <w:rFonts w:ascii="Arial" w:hAnsi="Arial"/>
                <w:color w:val="000000"/>
                <w:sz w:val="18"/>
              </w:rPr>
              <w:t>This optional field contains an application-specific text description of the error detected.</w:t>
            </w:r>
          </w:p>
          <w:bookmarkEnd w:id="3613"/>
        </w:tc>
      </w:tr>
    </w:tbl>
    <w:bookmarkStart w:id="3614" w:name="sect_C_5_7"/>
    <w:p>
      <w:pPr>
        <w:spacing w:before="180" w:after="0" w:line="240" w:lineRule="auto"/>
      </w:pPr>
      <w:r>
        <w:rPr>
          <w:rFonts w:ascii="Arial" w:hAnsi="Arial"/>
          <w:b/>
          <w:color w:val="000000"/>
          <w:sz w:val="24"/>
        </w:rPr>
        <w:t>C.5.7 Class-Instance conflict</w:t>
      </w:r>
    </w:p>
    <w:bookmarkEnd w:id="3614"/>
    <w:p>
      <w:pPr>
        <w:spacing w:before="0" w:after="0" w:line="240" w:lineRule="auto"/>
        <w:rPr>
          <w:sz w:val="18"/>
        </w:rPr>
      </w:pPr>
    </w:p>
    <w:tbl>
      <w:tblPr>
        <w:tblInd w:w="45" w:type="dxa"/>
        <w:tblLayout w:type="fixed"/>
      </w:tblPr>
      <w:tblGrid>
        <w:gridCol w:w="2306"/>
        <w:gridCol w:w="1091"/>
        <w:gridCol w:w="470"/>
        <w:gridCol w:w="490"/>
        <w:gridCol w:w="6083"/>
      </w:tblGrid>
      <w:bookmarkStart w:id="3615" w:name="idm33100519464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16" w:name="para_02ff8677_5e3e_4f78_9cfd_d33c4fb667"/>
          <w:p>
            <w:pPr>
              <w:keepNext/>
              <w:spacing w:before="180" w:after="0" w:line="240" w:lineRule="auto"/>
              <w:jc w:val="center"/>
            </w:pPr>
            <w:r>
              <w:rPr>
                <w:rFonts w:ascii="Arial" w:hAnsi="Arial"/>
                <w:b/>
                <w:color w:val="000000"/>
                <w:sz w:val="18"/>
              </w:rPr>
              <w:t>Status Field</w:t>
            </w:r>
          </w:p>
          <w:bookmarkEnd w:id="36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7" w:name="para_06c08ce7_8c20_492b_b433_8a9ffe1e8e"/>
          <w:p>
            <w:pPr>
              <w:spacing w:before="180" w:after="0" w:line="240" w:lineRule="auto"/>
              <w:jc w:val="center"/>
            </w:pPr>
            <w:r>
              <w:rPr>
                <w:rFonts w:ascii="Arial" w:hAnsi="Arial"/>
                <w:b/>
                <w:color w:val="000000"/>
                <w:sz w:val="18"/>
              </w:rPr>
              <w:t>Tag</w:t>
            </w:r>
          </w:p>
          <w:bookmarkEnd w:id="36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8" w:name="para_a212018f_eedd_43a0_bdde_2e43fe7c30"/>
          <w:p>
            <w:pPr>
              <w:spacing w:before="180" w:after="0" w:line="240" w:lineRule="auto"/>
              <w:jc w:val="center"/>
            </w:pPr>
            <w:r>
              <w:rPr>
                <w:rFonts w:ascii="Arial" w:hAnsi="Arial"/>
                <w:b/>
                <w:color w:val="000000"/>
                <w:sz w:val="18"/>
              </w:rPr>
              <w:t>VR</w:t>
            </w:r>
          </w:p>
          <w:bookmarkEnd w:id="36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19" w:name="para_9cb465f4_6cea_4c71_8b3c_e0ec163dc0"/>
          <w:p>
            <w:pPr>
              <w:spacing w:before="180" w:after="0" w:line="240" w:lineRule="auto"/>
              <w:jc w:val="center"/>
            </w:pPr>
            <w:r>
              <w:rPr>
                <w:rFonts w:ascii="Arial" w:hAnsi="Arial"/>
                <w:b/>
                <w:color w:val="000000"/>
                <w:sz w:val="18"/>
              </w:rPr>
              <w:t>VM</w:t>
            </w:r>
          </w:p>
          <w:bookmarkEnd w:id="36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20" w:name="para_5d3162f2_4b53_4d57_bafc_cdef3bfe73"/>
          <w:p>
            <w:pPr>
              <w:spacing w:before="180" w:after="0" w:line="240" w:lineRule="auto"/>
              <w:jc w:val="center"/>
            </w:pPr>
            <w:r>
              <w:rPr>
                <w:rFonts w:ascii="Arial" w:hAnsi="Arial"/>
                <w:b/>
                <w:color w:val="000000"/>
                <w:sz w:val="18"/>
              </w:rPr>
              <w:t>Description of Field</w:t>
            </w:r>
          </w:p>
          <w:bookmarkEnd w:id="3620"/>
        </w:tc>
      </w:tr>
      <w:bookmarkEnd w:id="36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1" w:name="para_8d537a32_224d_41fa_9ab6_47fa806669"/>
          <w:p>
            <w:pPr>
              <w:spacing w:before="180" w:after="0" w:line="240" w:lineRule="auto"/>
            </w:pPr>
            <w:r>
              <w:rPr>
                <w:rFonts w:ascii="Arial" w:hAnsi="Arial"/>
                <w:color w:val="000000"/>
                <w:sz w:val="18"/>
              </w:rPr>
              <w:t>Affected SOP Class UID</w:t>
            </w:r>
          </w:p>
          <w:bookmarkEnd w:id="3621"/>
        </w:tc>
        <w:tc>
          <w:tcPr>
            <w:tcBorders>
              <w:bottom w:val="single" w:sz="4" w:color="000000"/>
              <w:right w:val="single" w:sz="4" w:color="000000"/>
            </w:tcBorders>
            <w:tcMar>
              <w:top w:w="40" w:type="dxa"/>
              <w:left w:w="40" w:type="dxa"/>
              <w:bottom w:w="40" w:type="dxa"/>
              <w:right w:w="40" w:type="dxa"/>
            </w:tcMar>
            <w:vAlign w:val="top"/>
          </w:tcPr>
          <w:bookmarkStart w:id="3622" w:name="para_865ab170_85eb_4097_a887_cc6b4e7aa7"/>
          <w:p>
            <w:pPr>
              <w:spacing w:before="180" w:after="0" w:line="240" w:lineRule="auto"/>
              <w:jc w:val="center"/>
            </w:pPr>
            <w:r>
              <w:rPr>
                <w:rFonts w:ascii="Arial" w:hAnsi="Arial"/>
                <w:color w:val="000000"/>
                <w:sz w:val="18"/>
              </w:rPr>
              <w:t>(0000,0002)</w:t>
            </w:r>
          </w:p>
          <w:bookmarkEnd w:id="3622"/>
        </w:tc>
        <w:tc>
          <w:tcPr>
            <w:tcBorders>
              <w:bottom w:val="single" w:sz="4" w:color="000000"/>
              <w:right w:val="single" w:sz="4" w:color="000000"/>
            </w:tcBorders>
            <w:tcMar>
              <w:top w:w="40" w:type="dxa"/>
              <w:left w:w="40" w:type="dxa"/>
              <w:bottom w:w="40" w:type="dxa"/>
              <w:right w:w="40" w:type="dxa"/>
            </w:tcMar>
            <w:vAlign w:val="top"/>
          </w:tcPr>
          <w:bookmarkStart w:id="3623" w:name="para_b198a6e4_bee9_4495_9e7a_3886888ad7"/>
          <w:p>
            <w:pPr>
              <w:spacing w:before="180" w:after="0" w:line="240" w:lineRule="auto"/>
              <w:jc w:val="center"/>
            </w:pPr>
            <w:r>
              <w:rPr>
                <w:rFonts w:ascii="Arial" w:hAnsi="Arial"/>
                <w:color w:val="000000"/>
                <w:sz w:val="18"/>
              </w:rPr>
              <w:t>UI</w:t>
            </w:r>
          </w:p>
          <w:bookmarkEnd w:id="3623"/>
        </w:tc>
        <w:tc>
          <w:tcPr>
            <w:tcBorders>
              <w:bottom w:val="single" w:sz="4" w:color="000000"/>
              <w:right w:val="single" w:sz="4" w:color="000000"/>
            </w:tcBorders>
            <w:tcMar>
              <w:top w:w="40" w:type="dxa"/>
              <w:left w:w="40" w:type="dxa"/>
              <w:bottom w:w="40" w:type="dxa"/>
              <w:right w:w="40" w:type="dxa"/>
            </w:tcMar>
            <w:vAlign w:val="top"/>
          </w:tcPr>
          <w:bookmarkStart w:id="3624" w:name="para_027e6826_b971_4c10_af86_2daa32a514"/>
          <w:p>
            <w:pPr>
              <w:spacing w:before="180" w:after="0" w:line="240" w:lineRule="auto"/>
              <w:jc w:val="center"/>
            </w:pPr>
            <w:r>
              <w:rPr>
                <w:rFonts w:ascii="Arial" w:hAnsi="Arial"/>
                <w:color w:val="000000"/>
                <w:sz w:val="18"/>
              </w:rPr>
              <w:t>1</w:t>
            </w:r>
          </w:p>
          <w:bookmarkEnd w:id="3624"/>
        </w:tc>
        <w:tc>
          <w:tcPr>
            <w:tcBorders>
              <w:bottom w:val="single" w:sz="4" w:color="000000"/>
              <w:right w:val="single" w:sz="4" w:color="000000"/>
            </w:tcBorders>
            <w:tcMar>
              <w:top w:w="40" w:type="dxa"/>
              <w:left w:w="40" w:type="dxa"/>
              <w:bottom w:w="40" w:type="dxa"/>
              <w:right w:w="40" w:type="dxa"/>
            </w:tcMar>
            <w:vAlign w:val="top"/>
          </w:tcPr>
          <w:bookmarkStart w:id="3625" w:name="para_9914f4d2_7742_4787_bf84_9af737481b"/>
          <w:p>
            <w:pPr>
              <w:spacing w:before="180" w:after="0" w:line="240" w:lineRule="auto"/>
            </w:pPr>
            <w:r>
              <w:rPr>
                <w:rFonts w:ascii="Arial" w:hAnsi="Arial"/>
                <w:color w:val="000000"/>
                <w:sz w:val="18"/>
              </w:rPr>
              <w:t>This optional field contains the SOP Class UID for which the SOP Instance was not a member.</w:t>
            </w:r>
          </w:p>
          <w:bookmarkEnd w:id="36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26" w:name="para_724ef585_9d30_4a6c_a193_a3f9320e12"/>
          <w:p>
            <w:pPr>
              <w:spacing w:before="180" w:after="0" w:line="240" w:lineRule="auto"/>
            </w:pPr>
            <w:r>
              <w:rPr>
                <w:rFonts w:ascii="Arial" w:hAnsi="Arial"/>
                <w:color w:val="000000"/>
                <w:sz w:val="18"/>
              </w:rPr>
              <w:t>Status</w:t>
            </w:r>
          </w:p>
          <w:bookmarkEnd w:id="3626"/>
        </w:tc>
        <w:tc>
          <w:tcPr>
            <w:tcBorders>
              <w:bottom w:val="single" w:sz="4" w:color="000000"/>
              <w:right w:val="single" w:sz="4" w:color="000000"/>
            </w:tcBorders>
            <w:tcMar>
              <w:top w:w="40" w:type="dxa"/>
              <w:left w:w="40" w:type="dxa"/>
              <w:bottom w:w="40" w:type="dxa"/>
              <w:right w:w="40" w:type="dxa"/>
            </w:tcMar>
            <w:vAlign w:val="top"/>
          </w:tcPr>
          <w:bookmarkStart w:id="3627" w:name="para_56ed36a8_dc42_49fe_b844_6e414bbc86"/>
          <w:p>
            <w:pPr>
              <w:spacing w:before="180" w:after="0" w:line="240" w:lineRule="auto"/>
              <w:jc w:val="center"/>
            </w:pPr>
            <w:r>
              <w:rPr>
                <w:rFonts w:ascii="Arial" w:hAnsi="Arial"/>
                <w:color w:val="000000"/>
                <w:sz w:val="18"/>
              </w:rPr>
              <w:t>(0000,0900)</w:t>
            </w:r>
          </w:p>
          <w:bookmarkEnd w:id="3627"/>
        </w:tc>
        <w:tc>
          <w:tcPr>
            <w:tcBorders>
              <w:bottom w:val="single" w:sz="4" w:color="000000"/>
              <w:right w:val="single" w:sz="4" w:color="000000"/>
            </w:tcBorders>
            <w:tcMar>
              <w:top w:w="40" w:type="dxa"/>
              <w:left w:w="40" w:type="dxa"/>
              <w:bottom w:w="40" w:type="dxa"/>
              <w:right w:w="40" w:type="dxa"/>
            </w:tcMar>
            <w:vAlign w:val="top"/>
          </w:tcPr>
          <w:bookmarkStart w:id="3628" w:name="para_9b6eff8e_cdd8_4648_bed4_07274af8f5"/>
          <w:p>
            <w:pPr>
              <w:spacing w:before="180" w:after="0" w:line="240" w:lineRule="auto"/>
              <w:jc w:val="center"/>
            </w:pPr>
            <w:r>
              <w:rPr>
                <w:rFonts w:ascii="Arial" w:hAnsi="Arial"/>
                <w:color w:val="000000"/>
                <w:sz w:val="18"/>
              </w:rPr>
              <w:t>US</w:t>
            </w:r>
          </w:p>
          <w:bookmarkEnd w:id="3628"/>
        </w:tc>
        <w:tc>
          <w:tcPr>
            <w:tcBorders>
              <w:bottom w:val="single" w:sz="4" w:color="000000"/>
              <w:right w:val="single" w:sz="4" w:color="000000"/>
            </w:tcBorders>
            <w:tcMar>
              <w:top w:w="40" w:type="dxa"/>
              <w:left w:w="40" w:type="dxa"/>
              <w:bottom w:w="40" w:type="dxa"/>
              <w:right w:w="40" w:type="dxa"/>
            </w:tcMar>
            <w:vAlign w:val="top"/>
          </w:tcPr>
          <w:bookmarkStart w:id="3629" w:name="para_3976566d_6677_4db6_999a_5e258e6882"/>
          <w:p>
            <w:pPr>
              <w:spacing w:before="180" w:after="0" w:line="240" w:lineRule="auto"/>
              <w:jc w:val="center"/>
            </w:pPr>
            <w:r>
              <w:rPr>
                <w:rFonts w:ascii="Arial" w:hAnsi="Arial"/>
                <w:color w:val="000000"/>
                <w:sz w:val="18"/>
              </w:rPr>
              <w:t>1</w:t>
            </w:r>
          </w:p>
          <w:bookmarkEnd w:id="3629"/>
        </w:tc>
        <w:tc>
          <w:tcPr>
            <w:tcBorders>
              <w:bottom w:val="single" w:sz="4" w:color="000000"/>
              <w:right w:val="single" w:sz="4" w:color="000000"/>
            </w:tcBorders>
            <w:tcMar>
              <w:top w:w="40" w:type="dxa"/>
              <w:left w:w="40" w:type="dxa"/>
              <w:bottom w:w="40" w:type="dxa"/>
              <w:right w:w="40" w:type="dxa"/>
            </w:tcMar>
            <w:vAlign w:val="top"/>
          </w:tcPr>
          <w:bookmarkStart w:id="3630" w:name="para_72f8a154_708b_43ae_9794_c4379abc1b"/>
          <w:p>
            <w:pPr>
              <w:spacing w:before="180" w:after="0" w:line="240" w:lineRule="auto"/>
            </w:pPr>
            <w:r>
              <w:rPr>
                <w:rFonts w:ascii="Arial" w:hAnsi="Arial"/>
                <w:color w:val="000000"/>
                <w:sz w:val="18"/>
              </w:rPr>
              <w:t>Confirmation status of the operation. The value of this required field shall be set to 0119H.</w:t>
            </w:r>
          </w:p>
          <w:bookmarkEnd w:id="3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31" w:name="para_5e320196_e84d_4df3_924a_70e0dac910"/>
          <w:p>
            <w:pPr>
              <w:spacing w:before="180" w:after="0" w:line="240" w:lineRule="auto"/>
            </w:pPr>
            <w:r>
              <w:rPr>
                <w:rFonts w:ascii="Arial" w:hAnsi="Arial"/>
                <w:color w:val="000000"/>
                <w:sz w:val="18"/>
              </w:rPr>
              <w:t>Affected SOP Instance UID</w:t>
            </w:r>
          </w:p>
          <w:bookmarkEnd w:id="3631"/>
        </w:tc>
        <w:tc>
          <w:tcPr>
            <w:tcBorders>
              <w:bottom w:val="single" w:sz="4" w:color="000000"/>
              <w:right w:val="single" w:sz="4" w:color="000000"/>
            </w:tcBorders>
            <w:tcMar>
              <w:top w:w="40" w:type="dxa"/>
              <w:left w:w="40" w:type="dxa"/>
              <w:bottom w:w="40" w:type="dxa"/>
              <w:right w:w="40" w:type="dxa"/>
            </w:tcMar>
            <w:vAlign w:val="top"/>
          </w:tcPr>
          <w:bookmarkStart w:id="3632" w:name="para_4db2ea81_d604_4486_a4ce_88bae4829e"/>
          <w:p>
            <w:pPr>
              <w:spacing w:before="180" w:after="0" w:line="240" w:lineRule="auto"/>
              <w:jc w:val="center"/>
            </w:pPr>
            <w:r>
              <w:rPr>
                <w:rFonts w:ascii="Arial" w:hAnsi="Arial"/>
                <w:color w:val="000000"/>
                <w:sz w:val="18"/>
              </w:rPr>
              <w:t>(0000,1000)</w:t>
            </w:r>
          </w:p>
          <w:bookmarkEnd w:id="3632"/>
        </w:tc>
        <w:tc>
          <w:tcPr>
            <w:tcBorders>
              <w:bottom w:val="single" w:sz="4" w:color="000000"/>
              <w:right w:val="single" w:sz="4" w:color="000000"/>
            </w:tcBorders>
            <w:tcMar>
              <w:top w:w="40" w:type="dxa"/>
              <w:left w:w="40" w:type="dxa"/>
              <w:bottom w:w="40" w:type="dxa"/>
              <w:right w:w="40" w:type="dxa"/>
            </w:tcMar>
            <w:vAlign w:val="top"/>
          </w:tcPr>
          <w:bookmarkStart w:id="3633" w:name="para_f0c7dc7d_984f_4c7d_8598_bc1793b96c"/>
          <w:p>
            <w:pPr>
              <w:spacing w:before="180" w:after="0" w:line="240" w:lineRule="auto"/>
              <w:jc w:val="center"/>
            </w:pPr>
            <w:r>
              <w:rPr>
                <w:rFonts w:ascii="Arial" w:hAnsi="Arial"/>
                <w:color w:val="000000"/>
                <w:sz w:val="18"/>
              </w:rPr>
              <w:t>UI</w:t>
            </w:r>
          </w:p>
          <w:bookmarkEnd w:id="3633"/>
        </w:tc>
        <w:tc>
          <w:tcPr>
            <w:tcBorders>
              <w:bottom w:val="single" w:sz="4" w:color="000000"/>
              <w:right w:val="single" w:sz="4" w:color="000000"/>
            </w:tcBorders>
            <w:tcMar>
              <w:top w:w="40" w:type="dxa"/>
              <w:left w:w="40" w:type="dxa"/>
              <w:bottom w:w="40" w:type="dxa"/>
              <w:right w:w="40" w:type="dxa"/>
            </w:tcMar>
            <w:vAlign w:val="top"/>
          </w:tcPr>
          <w:bookmarkStart w:id="3634" w:name="para_62c6bbe8_1385_4e82_8e78_8063c71c58"/>
          <w:p>
            <w:pPr>
              <w:spacing w:before="180" w:after="0" w:line="240" w:lineRule="auto"/>
              <w:jc w:val="center"/>
            </w:pPr>
            <w:r>
              <w:rPr>
                <w:rFonts w:ascii="Arial" w:hAnsi="Arial"/>
                <w:color w:val="000000"/>
                <w:sz w:val="18"/>
              </w:rPr>
              <w:t>1</w:t>
            </w:r>
          </w:p>
          <w:bookmarkEnd w:id="3634"/>
        </w:tc>
        <w:tc>
          <w:tcPr>
            <w:tcBorders>
              <w:bottom w:val="single" w:sz="4" w:color="000000"/>
              <w:right w:val="single" w:sz="4" w:color="000000"/>
            </w:tcBorders>
            <w:tcMar>
              <w:top w:w="40" w:type="dxa"/>
              <w:left w:w="40" w:type="dxa"/>
              <w:bottom w:w="40" w:type="dxa"/>
              <w:right w:w="40" w:type="dxa"/>
            </w:tcMar>
            <w:vAlign w:val="top"/>
          </w:tcPr>
          <w:bookmarkStart w:id="3635" w:name="para_cbbfaeaa_cfc9_4de3_970c_a7cff017f8"/>
          <w:p>
            <w:pPr>
              <w:spacing w:before="180" w:after="0" w:line="240" w:lineRule="auto"/>
            </w:pPr>
            <w:r>
              <w:rPr>
                <w:rFonts w:ascii="Arial" w:hAnsi="Arial"/>
                <w:color w:val="000000"/>
                <w:sz w:val="18"/>
              </w:rPr>
              <w:t>This optional field contains the SOP Instance that was not a member of the specified SOP Class.</w:t>
            </w:r>
          </w:p>
          <w:bookmarkEnd w:id="3635"/>
        </w:tc>
      </w:tr>
    </w:tbl>
    <w:bookmarkStart w:id="3636" w:name="sect_C_5_8"/>
    <w:p>
      <w:pPr>
        <w:spacing w:before="180" w:after="0" w:line="240" w:lineRule="auto"/>
      </w:pPr>
      <w:r>
        <w:rPr>
          <w:rFonts w:ascii="Arial" w:hAnsi="Arial"/>
          <w:b/>
          <w:color w:val="000000"/>
          <w:sz w:val="24"/>
        </w:rPr>
        <w:t>C.5.8 Duplicate SOP Instance</w:t>
      </w:r>
    </w:p>
    <w:bookmarkEnd w:id="3636"/>
    <w:p>
      <w:pPr>
        <w:spacing w:before="0" w:after="0" w:line="240" w:lineRule="auto"/>
        <w:rPr>
          <w:sz w:val="18"/>
        </w:rPr>
      </w:pPr>
    </w:p>
    <w:tbl>
      <w:tblPr>
        <w:tblInd w:w="45" w:type="dxa"/>
        <w:tblLayout w:type="fixed"/>
      </w:tblPr>
      <w:tblGrid>
        <w:gridCol w:w="2306"/>
        <w:gridCol w:w="1091"/>
        <w:gridCol w:w="470"/>
        <w:gridCol w:w="490"/>
        <w:gridCol w:w="6083"/>
      </w:tblGrid>
      <w:bookmarkStart w:id="3637" w:name="idm3310051477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38" w:name="para_b32759b5_7c65_4bd6_8dae_9d3e1b64fb"/>
          <w:p>
            <w:pPr>
              <w:keepNext/>
              <w:spacing w:before="180" w:after="0" w:line="240" w:lineRule="auto"/>
              <w:jc w:val="center"/>
            </w:pPr>
            <w:r>
              <w:rPr>
                <w:rFonts w:ascii="Arial" w:hAnsi="Arial"/>
                <w:b/>
                <w:color w:val="000000"/>
                <w:sz w:val="18"/>
              </w:rPr>
              <w:t>Status Field</w:t>
            </w:r>
          </w:p>
          <w:bookmarkEnd w:id="36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9" w:name="para_e044794e_fd4f_45ac_ab4a_ee1068bbf9"/>
          <w:p>
            <w:pPr>
              <w:spacing w:before="180" w:after="0" w:line="240" w:lineRule="auto"/>
              <w:jc w:val="center"/>
            </w:pPr>
            <w:r>
              <w:rPr>
                <w:rFonts w:ascii="Arial" w:hAnsi="Arial"/>
                <w:b/>
                <w:color w:val="000000"/>
                <w:sz w:val="18"/>
              </w:rPr>
              <w:t>Tag</w:t>
            </w:r>
          </w:p>
          <w:bookmarkEnd w:id="36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0" w:name="para_524caabb_5fd1_4a26_aa35_fb040d5e5d"/>
          <w:p>
            <w:pPr>
              <w:spacing w:before="180" w:after="0" w:line="240" w:lineRule="auto"/>
              <w:jc w:val="center"/>
            </w:pPr>
            <w:r>
              <w:rPr>
                <w:rFonts w:ascii="Arial" w:hAnsi="Arial"/>
                <w:b/>
                <w:color w:val="000000"/>
                <w:sz w:val="18"/>
              </w:rPr>
              <w:t>VR</w:t>
            </w:r>
          </w:p>
          <w:bookmarkEnd w:id="36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1" w:name="para_41735f8a_953c_4b6d_b032_466b2448be"/>
          <w:p>
            <w:pPr>
              <w:spacing w:before="180" w:after="0" w:line="240" w:lineRule="auto"/>
              <w:jc w:val="center"/>
            </w:pPr>
            <w:r>
              <w:rPr>
                <w:rFonts w:ascii="Arial" w:hAnsi="Arial"/>
                <w:b/>
                <w:color w:val="000000"/>
                <w:sz w:val="18"/>
              </w:rPr>
              <w:t>VM</w:t>
            </w:r>
          </w:p>
          <w:bookmarkEnd w:id="36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42" w:name="para_ec3cdf2b_d9b2_4060_8d29_cf157232ee"/>
          <w:p>
            <w:pPr>
              <w:spacing w:before="180" w:after="0" w:line="240" w:lineRule="auto"/>
              <w:jc w:val="center"/>
            </w:pPr>
            <w:r>
              <w:rPr>
                <w:rFonts w:ascii="Arial" w:hAnsi="Arial"/>
                <w:b/>
                <w:color w:val="000000"/>
                <w:sz w:val="18"/>
              </w:rPr>
              <w:t>Description of Field</w:t>
            </w:r>
          </w:p>
          <w:bookmarkEnd w:id="3642"/>
        </w:tc>
      </w:tr>
      <w:bookmarkEnd w:id="3637"/>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3" w:name="para_e71d68f7_1518_432d_a331_2aee8d7559"/>
          <w:p>
            <w:pPr>
              <w:spacing w:before="180" w:after="0" w:line="240" w:lineRule="auto"/>
            </w:pPr>
            <w:r>
              <w:rPr>
                <w:rFonts w:ascii="Arial" w:hAnsi="Arial"/>
                <w:color w:val="000000"/>
                <w:sz w:val="18"/>
              </w:rPr>
              <w:t>Status</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84d273aa_c815_4606_9ec6_592ff24fb0"/>
          <w:p>
            <w:pPr>
              <w:spacing w:before="180" w:after="0" w:line="240" w:lineRule="auto"/>
              <w:jc w:val="center"/>
            </w:pPr>
            <w:r>
              <w:rPr>
                <w:rFonts w:ascii="Arial" w:hAnsi="Arial"/>
                <w:color w:val="000000"/>
                <w:sz w:val="18"/>
              </w:rPr>
              <w:t>(0000,0900)</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a6bbeccc_a464_4ecd_83b8_2f6edf67b5"/>
          <w:p>
            <w:pPr>
              <w:spacing w:before="180" w:after="0" w:line="240" w:lineRule="auto"/>
              <w:jc w:val="center"/>
            </w:pPr>
            <w:r>
              <w:rPr>
                <w:rFonts w:ascii="Arial" w:hAnsi="Arial"/>
                <w:color w:val="000000"/>
                <w:sz w:val="18"/>
              </w:rPr>
              <w:t>US</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068a3971_3cd6_4995_b47e_39b62e5ddd"/>
          <w:p>
            <w:pPr>
              <w:spacing w:before="180" w:after="0" w:line="240" w:lineRule="auto"/>
              <w:jc w:val="center"/>
            </w:pPr>
            <w:r>
              <w:rPr>
                <w:rFonts w:ascii="Arial" w:hAnsi="Arial"/>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ccac300f_22cd_4410_a1f2_fd65260b43"/>
          <w:p>
            <w:pPr>
              <w:spacing w:before="180" w:after="0" w:line="240" w:lineRule="auto"/>
            </w:pPr>
            <w:r>
              <w:rPr>
                <w:rFonts w:ascii="Arial" w:hAnsi="Arial"/>
                <w:color w:val="000000"/>
                <w:sz w:val="18"/>
              </w:rPr>
              <w:t>Confirmation status of the operation. The value of this required field shall be set to 0111H.</w:t>
            </w:r>
          </w:p>
          <w:bookmarkEnd w:id="36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48" w:name="para_656ce91c_81cf_4807_842f_a383cab9e5"/>
          <w:p>
            <w:pPr>
              <w:spacing w:before="180" w:after="0" w:line="240" w:lineRule="auto"/>
            </w:pPr>
            <w:r>
              <w:rPr>
                <w:rFonts w:ascii="Arial" w:hAnsi="Arial"/>
                <w:color w:val="000000"/>
                <w:sz w:val="18"/>
              </w:rPr>
              <w:t>Affected SOP Instance UID</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4f395c78_d90b_4152_bf92_8bcafaf4e1"/>
          <w:p>
            <w:pPr>
              <w:spacing w:before="180" w:after="0" w:line="240" w:lineRule="auto"/>
              <w:jc w:val="center"/>
            </w:pPr>
            <w:r>
              <w:rPr>
                <w:rFonts w:ascii="Arial" w:hAnsi="Arial"/>
                <w:color w:val="000000"/>
                <w:sz w:val="18"/>
              </w:rPr>
              <w:t>(0000,1000)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8ce9798b_3871_4f94_8c6a_759212d71c"/>
          <w:p>
            <w:pPr>
              <w:spacing w:before="180" w:after="0" w:line="240" w:lineRule="auto"/>
              <w:jc w:val="center"/>
            </w:pPr>
            <w:r>
              <w:rPr>
                <w:rFonts w:ascii="Arial" w:hAnsi="Arial"/>
                <w:color w:val="000000"/>
                <w:sz w:val="18"/>
              </w:rPr>
              <w:t>UI</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46d84843_85d0_47d3_a30b_2a52456faa"/>
          <w:p>
            <w:pPr>
              <w:spacing w:before="180" w:after="0" w:line="240" w:lineRule="auto"/>
              <w:jc w:val="center"/>
            </w:pPr>
            <w:r>
              <w:rPr>
                <w:rFonts w:ascii="Arial" w:hAnsi="Arial"/>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fea151b8_1102_4f7d_93b7_6c3c071309"/>
          <w:p>
            <w:pPr>
              <w:spacing w:before="180" w:after="0" w:line="240" w:lineRule="auto"/>
            </w:pPr>
            <w:r>
              <w:rPr>
                <w:rFonts w:ascii="Arial" w:hAnsi="Arial"/>
                <w:color w:val="000000"/>
                <w:sz w:val="18"/>
              </w:rPr>
              <w:t>This optional field contains the SOP Instance UID that was already allocated to another SOP Instance.</w:t>
            </w:r>
          </w:p>
          <w:bookmarkEnd w:id="3652"/>
        </w:tc>
      </w:tr>
    </w:tbl>
    <w:bookmarkStart w:id="3653" w:name="sect_C_5_9"/>
    <w:p>
      <w:pPr>
        <w:spacing w:before="180" w:after="0" w:line="240" w:lineRule="auto"/>
      </w:pPr>
      <w:r>
        <w:rPr>
          <w:rFonts w:ascii="Arial" w:hAnsi="Arial"/>
          <w:b/>
          <w:color w:val="000000"/>
          <w:sz w:val="24"/>
        </w:rPr>
        <w:t>C.5.9 Duplicate invocation</w:t>
      </w:r>
    </w:p>
    <w:bookmarkEnd w:id="3653"/>
    <w:p>
      <w:pPr>
        <w:spacing w:before="0" w:after="0" w:line="240" w:lineRule="auto"/>
        <w:rPr>
          <w:sz w:val="18"/>
        </w:rPr>
      </w:pPr>
    </w:p>
    <w:tbl>
      <w:tblPr>
        <w:tblInd w:w="45" w:type="dxa"/>
        <w:tblLayout w:type="fixed"/>
      </w:tblPr>
      <w:tblGrid>
        <w:gridCol w:w="1245"/>
        <w:gridCol w:w="1091"/>
        <w:gridCol w:w="470"/>
        <w:gridCol w:w="490"/>
        <w:gridCol w:w="7144"/>
      </w:tblGrid>
      <w:bookmarkStart w:id="3654" w:name="idm3310051109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55" w:name="para_9bd8f771_57d1_475a_9253_850b42d575"/>
          <w:p>
            <w:pPr>
              <w:keepNext/>
              <w:spacing w:before="180" w:after="0" w:line="240" w:lineRule="auto"/>
              <w:jc w:val="center"/>
            </w:pPr>
            <w:r>
              <w:rPr>
                <w:rFonts w:ascii="Arial" w:hAnsi="Arial"/>
                <w:b/>
                <w:color w:val="000000"/>
                <w:sz w:val="18"/>
              </w:rPr>
              <w:t>Status Field</w:t>
            </w:r>
          </w:p>
          <w:bookmarkEnd w:id="36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6" w:name="para_78fde120_e674_4910_a91d_bb1376982b"/>
          <w:p>
            <w:pPr>
              <w:spacing w:before="180" w:after="0" w:line="240" w:lineRule="auto"/>
              <w:jc w:val="center"/>
            </w:pPr>
            <w:r>
              <w:rPr>
                <w:rFonts w:ascii="Arial" w:hAnsi="Arial"/>
                <w:b/>
                <w:color w:val="000000"/>
                <w:sz w:val="18"/>
              </w:rPr>
              <w:t>Tag</w:t>
            </w:r>
          </w:p>
          <w:bookmarkEnd w:id="36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7" w:name="para_b1887aab_5181_48b9_8f47_48bc5f440f"/>
          <w:p>
            <w:pPr>
              <w:spacing w:before="180" w:after="0" w:line="240" w:lineRule="auto"/>
              <w:jc w:val="center"/>
            </w:pPr>
            <w:r>
              <w:rPr>
                <w:rFonts w:ascii="Arial" w:hAnsi="Arial"/>
                <w:b/>
                <w:color w:val="000000"/>
                <w:sz w:val="18"/>
              </w:rPr>
              <w:t>VR</w:t>
            </w:r>
          </w:p>
          <w:bookmarkEnd w:id="36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8" w:name="para_9dd1ed79_5ab8_4a72_a48c_5de7d912a3"/>
          <w:p>
            <w:pPr>
              <w:spacing w:before="180" w:after="0" w:line="240" w:lineRule="auto"/>
              <w:jc w:val="center"/>
            </w:pPr>
            <w:r>
              <w:rPr>
                <w:rFonts w:ascii="Arial" w:hAnsi="Arial"/>
                <w:b/>
                <w:color w:val="000000"/>
                <w:sz w:val="18"/>
              </w:rPr>
              <w:t>VM</w:t>
            </w:r>
          </w:p>
          <w:bookmarkEnd w:id="36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59" w:name="para_7da44b02_1b9d_47d8_8acf_16da94bd1c"/>
          <w:p>
            <w:pPr>
              <w:spacing w:before="180" w:after="0" w:line="240" w:lineRule="auto"/>
              <w:jc w:val="center"/>
            </w:pPr>
            <w:r>
              <w:rPr>
                <w:rFonts w:ascii="Arial" w:hAnsi="Arial"/>
                <w:b/>
                <w:color w:val="000000"/>
                <w:sz w:val="18"/>
              </w:rPr>
              <w:t>Description of Field</w:t>
            </w:r>
          </w:p>
          <w:bookmarkEnd w:id="3659"/>
        </w:tc>
      </w:tr>
      <w:bookmarkEnd w:id="36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0" w:name="para_8f0ba854_31cd_4803_8807_854544b20d"/>
          <w:p>
            <w:pPr>
              <w:spacing w:before="180" w:after="0" w:line="240" w:lineRule="auto"/>
            </w:pPr>
            <w:r>
              <w:rPr>
                <w:rFonts w:ascii="Arial" w:hAnsi="Arial"/>
                <w:color w:val="000000"/>
                <w:sz w:val="18"/>
              </w:rPr>
              <w:t>Status</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195a2876_c55f_4c65_9f2f_fa4551bb62"/>
          <w:p>
            <w:pPr>
              <w:spacing w:before="180" w:after="0" w:line="240" w:lineRule="auto"/>
              <w:jc w:val="center"/>
            </w:pPr>
            <w:r>
              <w:rPr>
                <w:rFonts w:ascii="Arial" w:hAnsi="Arial"/>
                <w:color w:val="000000"/>
                <w:sz w:val="18"/>
              </w:rPr>
              <w:t>(0000,0900)</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40345201_b883_4e6d_be8c_ecbe5e01df"/>
          <w:p>
            <w:pPr>
              <w:spacing w:before="180" w:after="0" w:line="240" w:lineRule="auto"/>
              <w:jc w:val="center"/>
            </w:pPr>
            <w:r>
              <w:rPr>
                <w:rFonts w:ascii="Arial" w:hAnsi="Arial"/>
                <w:color w:val="000000"/>
                <w:sz w:val="18"/>
              </w:rPr>
              <w:t>US</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97906316_b262_41bb_951d_502544c293"/>
          <w:p>
            <w:pPr>
              <w:spacing w:before="180" w:after="0" w:line="240" w:lineRule="auto"/>
              <w:jc w:val="center"/>
            </w:pPr>
            <w:r>
              <w:rPr>
                <w:rFonts w:ascii="Arial" w:hAnsi="Arial"/>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5e0b7d76_f8e7_4d10_bf4c_68344aa62f"/>
          <w:p>
            <w:pPr>
              <w:spacing w:before="180" w:after="0" w:line="240" w:lineRule="auto"/>
            </w:pPr>
            <w:r>
              <w:rPr>
                <w:rFonts w:ascii="Arial" w:hAnsi="Arial"/>
                <w:color w:val="000000"/>
                <w:sz w:val="18"/>
              </w:rPr>
              <w:t>Confirmation status of the operation. The value of this required field shall be set to 0210H.</w:t>
            </w:r>
          </w:p>
          <w:bookmarkEnd w:id="3664"/>
        </w:tc>
      </w:tr>
    </w:tbl>
    <w:bookmarkStart w:id="3665" w:name="sect_C_5_10"/>
    <w:p>
      <w:pPr>
        <w:spacing w:before="180" w:after="0" w:line="240" w:lineRule="auto"/>
      </w:pPr>
      <w:r>
        <w:rPr>
          <w:rFonts w:ascii="Arial" w:hAnsi="Arial"/>
          <w:b/>
          <w:color w:val="000000"/>
          <w:sz w:val="24"/>
        </w:rPr>
        <w:t>C.5.10 Invalid argument value</w:t>
      </w:r>
    </w:p>
    <w:bookmarkEnd w:id="3665"/>
    <w:p>
      <w:pPr>
        <w:spacing w:before="0" w:after="0" w:line="240" w:lineRule="auto"/>
        <w:rPr>
          <w:sz w:val="18"/>
        </w:rPr>
      </w:pPr>
    </w:p>
    <w:tbl>
      <w:tblPr>
        <w:tblInd w:w="45" w:type="dxa"/>
        <w:tblLayout w:type="fixed"/>
      </w:tblPr>
      <w:tblGrid>
        <w:gridCol w:w="2306"/>
        <w:gridCol w:w="1091"/>
        <w:gridCol w:w="470"/>
        <w:gridCol w:w="490"/>
        <w:gridCol w:w="6083"/>
      </w:tblGrid>
      <w:bookmarkStart w:id="3666" w:name="idm3310050843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667" w:name="para_9a66a837_c30d_40b6_ac68_585827a3f3"/>
          <w:p>
            <w:pPr>
              <w:keepNext/>
              <w:spacing w:before="180" w:after="0" w:line="240" w:lineRule="auto"/>
              <w:jc w:val="center"/>
            </w:pPr>
            <w:r>
              <w:rPr>
                <w:rFonts w:ascii="Arial" w:hAnsi="Arial"/>
                <w:b/>
                <w:color w:val="000000"/>
                <w:sz w:val="18"/>
              </w:rPr>
              <w:t>Status Field</w:t>
            </w:r>
          </w:p>
          <w:bookmarkEnd w:id="3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8" w:name="para_2cebe675_c084_4da2_952e_6a8814238c"/>
          <w:p>
            <w:pPr>
              <w:spacing w:before="180" w:after="0" w:line="240" w:lineRule="auto"/>
              <w:jc w:val="center"/>
            </w:pPr>
            <w:r>
              <w:rPr>
                <w:rFonts w:ascii="Arial" w:hAnsi="Arial"/>
                <w:b/>
                <w:color w:val="000000"/>
                <w:sz w:val="18"/>
              </w:rPr>
              <w:t>Tag</w:t>
            </w:r>
          </w:p>
          <w:bookmarkEnd w:id="3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69" w:name="para_d6332847_be35_4f2b_8786_8dce8da929"/>
          <w:p>
            <w:pPr>
              <w:spacing w:before="180" w:after="0" w:line="240" w:lineRule="auto"/>
              <w:jc w:val="center"/>
            </w:pPr>
            <w:r>
              <w:rPr>
                <w:rFonts w:ascii="Arial" w:hAnsi="Arial"/>
                <w:b/>
                <w:color w:val="000000"/>
                <w:sz w:val="18"/>
              </w:rPr>
              <w:t>VR</w:t>
            </w:r>
          </w:p>
          <w:bookmarkEnd w:id="3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0" w:name="para_839cd713_8e67_43b4_b1fd_f0c0c5358b"/>
          <w:p>
            <w:pPr>
              <w:spacing w:before="180" w:after="0" w:line="240" w:lineRule="auto"/>
              <w:jc w:val="center"/>
            </w:pPr>
            <w:r>
              <w:rPr>
                <w:rFonts w:ascii="Arial" w:hAnsi="Arial"/>
                <w:b/>
                <w:color w:val="000000"/>
                <w:sz w:val="18"/>
              </w:rPr>
              <w:t>VM</w:t>
            </w:r>
          </w:p>
          <w:bookmarkEnd w:id="3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71" w:name="para_81ec5275_cfce_4b3d_9530_e593a081b9"/>
          <w:p>
            <w:pPr>
              <w:spacing w:before="180" w:after="0" w:line="240" w:lineRule="auto"/>
              <w:jc w:val="center"/>
            </w:pPr>
            <w:r>
              <w:rPr>
                <w:rFonts w:ascii="Arial" w:hAnsi="Arial"/>
                <w:b/>
                <w:color w:val="000000"/>
                <w:sz w:val="18"/>
              </w:rPr>
              <w:t>Description of Field</w:t>
            </w:r>
          </w:p>
          <w:bookmarkEnd w:id="3671"/>
        </w:tc>
      </w:tr>
      <w:bookmarkEnd w:id="36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2" w:name="para_8f6fab46_3365_4d8e_8a1f_61e9240ba5"/>
          <w:p>
            <w:pPr>
              <w:spacing w:before="180" w:after="0" w:line="240" w:lineRule="auto"/>
            </w:pPr>
            <w:r>
              <w:rPr>
                <w:rFonts w:ascii="Arial" w:hAnsi="Arial"/>
                <w:color w:val="000000"/>
                <w:sz w:val="18"/>
              </w:rPr>
              <w:t>Status</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c3f05c28_1b86_40bc_9b75_e9d2e2dea7"/>
          <w:p>
            <w:pPr>
              <w:spacing w:before="180" w:after="0" w:line="240" w:lineRule="auto"/>
              <w:jc w:val="center"/>
            </w:pPr>
            <w:r>
              <w:rPr>
                <w:rFonts w:ascii="Arial" w:hAnsi="Arial"/>
                <w:color w:val="000000"/>
                <w:sz w:val="18"/>
              </w:rPr>
              <w:t>(0000,0900)</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fa117535_d85a_4ab0_9918_f4300b10b5"/>
          <w:p>
            <w:pPr>
              <w:spacing w:before="180" w:after="0" w:line="240" w:lineRule="auto"/>
              <w:jc w:val="center"/>
            </w:pPr>
            <w:r>
              <w:rPr>
                <w:rFonts w:ascii="Arial" w:hAnsi="Arial"/>
                <w:color w:val="000000"/>
                <w:sz w:val="18"/>
              </w:rPr>
              <w:t>US</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ed937cf_074f_456c_8213_a4489fe910"/>
          <w:p>
            <w:pPr>
              <w:spacing w:before="180" w:after="0" w:line="240" w:lineRule="auto"/>
              <w:jc w:val="center"/>
            </w:pPr>
            <w:r>
              <w:rPr>
                <w:rFonts w:ascii="Arial" w:hAnsi="Arial"/>
                <w:color w:val="000000"/>
                <w:sz w:val="18"/>
              </w:rPr>
              <w:t>1</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344fbcb7_ee40_468f_a276_8d95b63cd0"/>
          <w:p>
            <w:pPr>
              <w:spacing w:before="180" w:after="0" w:line="240" w:lineRule="auto"/>
            </w:pPr>
            <w:r>
              <w:rPr>
                <w:rFonts w:ascii="Arial" w:hAnsi="Arial"/>
                <w:color w:val="000000"/>
                <w:sz w:val="18"/>
              </w:rPr>
              <w:t>Confirmation status of the operation. The value of this required field shall be set to 0115H.</w:t>
            </w:r>
          </w:p>
          <w:bookmarkEnd w:id="36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7" w:name="para_4461ff3c_6a32_475d_adb3_f82b907d6a"/>
          <w:p>
            <w:pPr>
              <w:spacing w:before="180" w:after="0" w:line="240" w:lineRule="auto"/>
            </w:pPr>
            <w:r>
              <w:rPr>
                <w:rFonts w:ascii="Arial" w:hAnsi="Arial"/>
                <w:color w:val="000000"/>
                <w:sz w:val="18"/>
              </w:rPr>
              <w:t>Affected SOP Class UID</w:t>
            </w:r>
          </w:p>
          <w:bookmarkEnd w:id="3677"/>
        </w:tc>
        <w:tc>
          <w:tcPr>
            <w:tcBorders>
              <w:bottom w:val="single" w:sz="4" w:color="000000"/>
              <w:right w:val="single" w:sz="4" w:color="000000"/>
            </w:tcBorders>
            <w:tcMar>
              <w:top w:w="40" w:type="dxa"/>
              <w:left w:w="40" w:type="dxa"/>
              <w:bottom w:w="40" w:type="dxa"/>
              <w:right w:w="40" w:type="dxa"/>
            </w:tcMar>
            <w:vAlign w:val="top"/>
          </w:tcPr>
          <w:bookmarkStart w:id="3678" w:name="para_44ceac5c_c75b_4078_b6d5_e9c4687352"/>
          <w:p>
            <w:pPr>
              <w:spacing w:before="180" w:after="0" w:line="240" w:lineRule="auto"/>
              <w:jc w:val="center"/>
            </w:pPr>
            <w:r>
              <w:rPr>
                <w:rFonts w:ascii="Arial" w:hAnsi="Arial"/>
                <w:color w:val="000000"/>
                <w:sz w:val="18"/>
              </w:rPr>
              <w:t>(0000,0002)</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590685f8_7990_4e3a_816a_6f118f0892"/>
          <w:p>
            <w:pPr>
              <w:spacing w:before="180" w:after="0" w:line="240" w:lineRule="auto"/>
              <w:jc w:val="center"/>
            </w:pPr>
            <w:r>
              <w:rPr>
                <w:rFonts w:ascii="Arial" w:hAnsi="Arial"/>
                <w:color w:val="000000"/>
                <w:sz w:val="18"/>
              </w:rPr>
              <w:t>UI</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c2625bf4_5846_4a2d_8018_89954ad361"/>
          <w:p>
            <w:pPr>
              <w:spacing w:before="180" w:after="0" w:line="240" w:lineRule="auto"/>
              <w:jc w:val="center"/>
            </w:pPr>
            <w:r>
              <w:rPr>
                <w:rFonts w:ascii="Arial" w:hAnsi="Arial"/>
                <w:color w:val="000000"/>
                <w:sz w:val="18"/>
              </w:rPr>
              <w:t>1</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1f1926ac_882b_4ebe_98c7_ab28817756"/>
          <w:p>
            <w:pPr>
              <w:spacing w:before="180" w:after="0" w:line="240" w:lineRule="auto"/>
            </w:pPr>
            <w:r>
              <w:rPr>
                <w:rFonts w:ascii="Arial" w:hAnsi="Arial"/>
                <w:color w:val="000000"/>
                <w:sz w:val="18"/>
              </w:rPr>
              <w:t>This optional field contains the SOP Class UID for which an argument value was in error.</w:t>
            </w:r>
          </w:p>
          <w:bookmarkEnd w:id="3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2" w:name="para_2cca4365_44af_48f5_be65_29949fa68a"/>
          <w:p>
            <w:pPr>
              <w:spacing w:before="180" w:after="0" w:line="240" w:lineRule="auto"/>
            </w:pPr>
            <w:r>
              <w:rPr>
                <w:rFonts w:ascii="Arial" w:hAnsi="Arial"/>
                <w:color w:val="000000"/>
                <w:sz w:val="18"/>
              </w:rPr>
              <w:t>Affected SOP Instance UID</w:t>
            </w:r>
          </w:p>
          <w:bookmarkEnd w:id="3682"/>
        </w:tc>
        <w:tc>
          <w:tcPr>
            <w:tcBorders>
              <w:bottom w:val="single" w:sz="4" w:color="000000"/>
              <w:right w:val="single" w:sz="4" w:color="000000"/>
            </w:tcBorders>
            <w:tcMar>
              <w:top w:w="40" w:type="dxa"/>
              <w:left w:w="40" w:type="dxa"/>
              <w:bottom w:w="40" w:type="dxa"/>
              <w:right w:w="40" w:type="dxa"/>
            </w:tcMar>
            <w:vAlign w:val="top"/>
          </w:tcPr>
          <w:bookmarkStart w:id="3683" w:name="para_733c4a17_8250_47ec_80ac_591688a13c"/>
          <w:p>
            <w:pPr>
              <w:spacing w:before="180" w:after="0" w:line="240" w:lineRule="auto"/>
              <w:jc w:val="center"/>
            </w:pPr>
            <w:r>
              <w:rPr>
                <w:rFonts w:ascii="Arial" w:hAnsi="Arial"/>
                <w:color w:val="000000"/>
                <w:sz w:val="18"/>
              </w:rPr>
              <w:t>(0000,1000)</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7e8af4db_8fe0_4969_ba3e_5d9461f681"/>
          <w:p>
            <w:pPr>
              <w:spacing w:before="180" w:after="0" w:line="240" w:lineRule="auto"/>
              <w:jc w:val="center"/>
            </w:pPr>
            <w:r>
              <w:rPr>
                <w:rFonts w:ascii="Arial" w:hAnsi="Arial"/>
                <w:color w:val="000000"/>
                <w:sz w:val="18"/>
              </w:rPr>
              <w:t>UI</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848cadf_c443_48bb_9940_c643ef6a75"/>
          <w:p>
            <w:pPr>
              <w:spacing w:before="180" w:after="0" w:line="240" w:lineRule="auto"/>
              <w:jc w:val="center"/>
            </w:pPr>
            <w:r>
              <w:rPr>
                <w:rFonts w:ascii="Arial" w:hAnsi="Arial"/>
                <w:color w:val="000000"/>
                <w:sz w:val="18"/>
              </w:rPr>
              <w:t>1</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59c4045_2207_4b96_9dba_26368fec89"/>
          <w:p>
            <w:pPr>
              <w:spacing w:before="180" w:after="0" w:line="240" w:lineRule="auto"/>
            </w:pPr>
            <w:r>
              <w:rPr>
                <w:rFonts w:ascii="Arial" w:hAnsi="Arial"/>
                <w:color w:val="000000"/>
                <w:sz w:val="18"/>
              </w:rPr>
              <w:t>This optional field contains the ID of the SOP Instance for which an argument value was in error.</w:t>
            </w:r>
          </w:p>
          <w:bookmarkEnd w:id="36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7" w:name="para_4420d9e5_27f7_4feb_9442_a42b08d6ff"/>
          <w:p>
            <w:pPr>
              <w:spacing w:before="180" w:after="0" w:line="240" w:lineRule="auto"/>
            </w:pPr>
            <w:r>
              <w:rPr>
                <w:rFonts w:ascii="Arial" w:hAnsi="Arial"/>
                <w:color w:val="000000"/>
                <w:sz w:val="18"/>
              </w:rPr>
              <w:t>Event Type ID</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a8b07c4_57f1_4021_9aaf_061c32e22f"/>
          <w:p>
            <w:pPr>
              <w:spacing w:before="180" w:after="0" w:line="240" w:lineRule="auto"/>
              <w:jc w:val="center"/>
            </w:pPr>
            <w:r>
              <w:rPr>
                <w:rFonts w:ascii="Arial" w:hAnsi="Arial"/>
                <w:color w:val="000000"/>
                <w:sz w:val="18"/>
              </w:rPr>
              <w:t>(0000,1002)</w:t>
            </w:r>
          </w:p>
          <w:bookmarkEnd w:id="3688"/>
        </w:tc>
        <w:tc>
          <w:tcPr>
            <w:tcBorders>
              <w:bottom w:val="single" w:sz="4" w:color="000000"/>
              <w:right w:val="single" w:sz="4" w:color="000000"/>
            </w:tcBorders>
            <w:tcMar>
              <w:top w:w="40" w:type="dxa"/>
              <w:left w:w="40" w:type="dxa"/>
              <w:bottom w:w="40" w:type="dxa"/>
              <w:right w:w="40" w:type="dxa"/>
            </w:tcMar>
            <w:vAlign w:val="top"/>
          </w:tcPr>
          <w:bookmarkStart w:id="3689" w:name="para_d61174f5_295c_493c_a372_ce3871bf1d"/>
          <w:p>
            <w:pPr>
              <w:spacing w:before="180" w:after="0" w:line="240" w:lineRule="auto"/>
              <w:jc w:val="center"/>
            </w:pPr>
            <w:r>
              <w:rPr>
                <w:rFonts w:ascii="Arial" w:hAnsi="Arial"/>
                <w:color w:val="000000"/>
                <w:sz w:val="18"/>
              </w:rPr>
              <w:t>US</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03619ed5_5a64_4b93_9009_7848be2cff"/>
          <w:p>
            <w:pPr>
              <w:spacing w:before="180" w:after="0" w:line="240" w:lineRule="auto"/>
              <w:jc w:val="center"/>
            </w:pPr>
            <w:r>
              <w:rPr>
                <w:rFonts w:ascii="Arial" w:hAnsi="Arial"/>
                <w:color w:val="000000"/>
                <w:sz w:val="18"/>
              </w:rPr>
              <w:t>1</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f83df52d_6501_4818_a3cf_436c2b6dfc"/>
          <w:p>
            <w:pPr>
              <w:spacing w:before="180" w:after="0" w:line="240" w:lineRule="auto"/>
            </w:pPr>
            <w:r>
              <w:rPr>
                <w:rFonts w:ascii="Arial" w:hAnsi="Arial"/>
                <w:color w:val="000000"/>
                <w:sz w:val="18"/>
              </w:rPr>
              <w:t>This optional field contains the UID of the Event Type that was not recognized. Permitted only in the N-EVENT-RSP.</w:t>
            </w:r>
          </w:p>
          <w:bookmarkEnd w:id="36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2" w:name="para_7e8e422e_120b_4b8b_a442_34fa8472c3"/>
          <w:p>
            <w:pPr>
              <w:spacing w:before="180" w:after="0" w:line="240" w:lineRule="auto"/>
            </w:pPr>
            <w:r>
              <w:rPr>
                <w:rFonts w:ascii="Arial" w:hAnsi="Arial"/>
                <w:color w:val="000000"/>
                <w:sz w:val="18"/>
              </w:rPr>
              <w:t>Event Information</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72480e26_1952_4f83_b0a9_686c0df13b"/>
          <w:p>
            <w:pPr>
              <w:spacing w:before="180" w:after="0" w:line="240" w:lineRule="auto"/>
              <w:jc w:val="center"/>
            </w:pPr>
            <w:r>
              <w:rPr>
                <w:rFonts w:ascii="Arial" w:hAnsi="Arial"/>
                <w:color w:val="000000"/>
                <w:sz w:val="18"/>
              </w:rPr>
              <w:t>(no tag)</w:t>
            </w:r>
          </w:p>
          <w:bookmarkEnd w:id="3693"/>
        </w:tc>
        <w:tc>
          <w:tcPr>
            <w:tcBorders>
              <w:bottom w:val="single" w:sz="4" w:color="000000"/>
              <w:right w:val="single" w:sz="4" w:color="000000"/>
            </w:tcBorders>
            <w:tcMar>
              <w:top w:w="40" w:type="dxa"/>
              <w:left w:w="40" w:type="dxa"/>
              <w:bottom w:w="40" w:type="dxa"/>
              <w:right w:w="40" w:type="dxa"/>
            </w:tcMar>
            <w:vAlign w:val="top"/>
          </w:tcPr>
          <w:bookmarkStart w:id="3694" w:name="para_060d2f0a_e637_448e_92c2_b02031d54f"/>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2190d68b_dfe0_4ff7_ac22_6a93948306"/>
          <w:p>
            <w:pPr>
              <w:spacing w:before="180" w:after="0" w:line="240" w:lineRule="auto"/>
              <w:jc w:val="center"/>
            </w:pPr>
            <w:r>
              <w:rPr>
                <w:rFonts w:ascii="Arial" w:hAnsi="Arial"/>
                <w:color w:val="000000"/>
                <w:sz w:val="18"/>
              </w:rPr>
              <w:t>-</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20eace81_c163_488a_af48_9dbd2eabe5"/>
          <w:p>
            <w:pPr>
              <w:spacing w:before="180" w:after="0" w:line="240" w:lineRule="auto"/>
            </w:pPr>
            <w:r>
              <w:rPr>
                <w:rFonts w:ascii="Arial" w:hAnsi="Arial"/>
                <w:color w:val="000000"/>
                <w:sz w:val="18"/>
              </w:rPr>
              <w:t>Optionally contains the application specific Data Set to only encode the invalid argument values conveyed in the Event Information of the request. Permitted only in the N-EVENT-REPORT-RSP.</w:t>
            </w:r>
          </w:p>
          <w:bookmarkEnd w:id="36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97" w:name="para_95ed15cc_21fc_44a3_adf8_c540997ba7"/>
          <w:p>
            <w:pPr>
              <w:spacing w:before="180" w:after="0" w:line="240" w:lineRule="auto"/>
            </w:pPr>
            <w:r>
              <w:rPr>
                <w:rFonts w:ascii="Arial" w:hAnsi="Arial"/>
                <w:color w:val="000000"/>
                <w:sz w:val="18"/>
              </w:rPr>
              <w:t>Action Type ID</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1c762442_7986_4072_bf09_2a9f639ae1"/>
          <w:p>
            <w:pPr>
              <w:spacing w:before="180" w:after="0" w:line="240" w:lineRule="auto"/>
              <w:jc w:val="center"/>
            </w:pPr>
            <w:r>
              <w:rPr>
                <w:rFonts w:ascii="Arial" w:hAnsi="Arial"/>
                <w:color w:val="000000"/>
                <w:sz w:val="18"/>
              </w:rPr>
              <w:t>(0000,1008)</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f220266_ef1b_49ef_a667_f211d5ee57"/>
          <w:p>
            <w:pPr>
              <w:spacing w:before="180" w:after="0" w:line="240" w:lineRule="auto"/>
              <w:jc w:val="center"/>
            </w:pPr>
            <w:r>
              <w:rPr>
                <w:rFonts w:ascii="Arial" w:hAnsi="Arial"/>
                <w:color w:val="000000"/>
                <w:sz w:val="18"/>
              </w:rPr>
              <w:t>US</w:t>
            </w:r>
          </w:p>
          <w:bookmarkEnd w:id="3699"/>
        </w:tc>
        <w:tc>
          <w:tcPr>
            <w:tcBorders>
              <w:bottom w:val="single" w:sz="4" w:color="000000"/>
              <w:right w:val="single" w:sz="4" w:color="000000"/>
            </w:tcBorders>
            <w:tcMar>
              <w:top w:w="40" w:type="dxa"/>
              <w:left w:w="40" w:type="dxa"/>
              <w:bottom w:w="40" w:type="dxa"/>
              <w:right w:w="40" w:type="dxa"/>
            </w:tcMar>
            <w:vAlign w:val="top"/>
          </w:tcPr>
          <w:bookmarkStart w:id="3700" w:name="para_af546bfd_9c58_49c2_a736_77bc570cd4"/>
          <w:p>
            <w:pPr>
              <w:spacing w:before="180" w:after="0" w:line="240" w:lineRule="auto"/>
              <w:jc w:val="center"/>
            </w:pPr>
            <w:r>
              <w:rPr>
                <w:rFonts w:ascii="Arial" w:hAnsi="Arial"/>
                <w:color w:val="000000"/>
                <w:sz w:val="18"/>
              </w:rPr>
              <w:t>1</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7e8179ef_63a6_49ff_b329_7eeb817a75"/>
          <w:p>
            <w:pPr>
              <w:spacing w:before="180" w:after="0" w:line="240" w:lineRule="auto"/>
            </w:pPr>
            <w:r>
              <w:rPr>
                <w:rFonts w:ascii="Arial" w:hAnsi="Arial"/>
                <w:color w:val="000000"/>
                <w:sz w:val="18"/>
              </w:rPr>
              <w:t>This optional field contains the ID of the Action Type that was not recognized. Permitted only in the N-ACTION-RSP.</w:t>
            </w:r>
          </w:p>
          <w:bookmarkEnd w:id="3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2" w:name="para_ea8658b8_14df_4c38_91ce_5c1c8d6aca"/>
          <w:p>
            <w:pPr>
              <w:spacing w:before="180" w:after="0" w:line="240" w:lineRule="auto"/>
            </w:pPr>
            <w:r>
              <w:rPr>
                <w:rFonts w:ascii="Arial" w:hAnsi="Arial"/>
                <w:color w:val="000000"/>
                <w:sz w:val="18"/>
              </w:rPr>
              <w:t>Action Information</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d683bac5_e993_4bad_9432_7d1c4b7763"/>
          <w:p>
            <w:pPr>
              <w:spacing w:before="180" w:after="0" w:line="240" w:lineRule="auto"/>
              <w:jc w:val="center"/>
            </w:pPr>
            <w:r>
              <w:rPr>
                <w:rFonts w:ascii="Arial" w:hAnsi="Arial"/>
                <w:color w:val="000000"/>
                <w:sz w:val="18"/>
              </w:rPr>
              <w:t>(no tag)</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9b890d0b_e0b4_4f96_9029_07408f29b8"/>
          <w:p>
            <w:pPr>
              <w:spacing w:before="180" w:after="0" w:line="240" w:lineRule="auto"/>
              <w:jc w:val="center"/>
            </w:pPr>
            <w:r>
              <w:rPr>
                <w:rFonts w:ascii="Arial" w:hAnsi="Arial"/>
                <w:color w:val="000000"/>
                <w:sz w:val="18"/>
              </w:rPr>
              <w:t>-</w:t>
            </w:r>
          </w:p>
          <w:bookmarkEnd w:id="3704"/>
        </w:tc>
        <w:tc>
          <w:tcPr>
            <w:tcBorders>
              <w:bottom w:val="single" w:sz="4" w:color="000000"/>
              <w:right w:val="single" w:sz="4" w:color="000000"/>
            </w:tcBorders>
            <w:tcMar>
              <w:top w:w="40" w:type="dxa"/>
              <w:left w:w="40" w:type="dxa"/>
              <w:bottom w:w="40" w:type="dxa"/>
              <w:right w:w="40" w:type="dxa"/>
            </w:tcMar>
            <w:vAlign w:val="top"/>
          </w:tcPr>
          <w:bookmarkStart w:id="3705" w:name="para_2738c9a5_037d_451c_b25d_ad22fdeb34"/>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d9cad485_12f1_4ae3_8ab5_29b43c65ac"/>
          <w:p>
            <w:pPr>
              <w:spacing w:before="180" w:after="0" w:line="240" w:lineRule="auto"/>
            </w:pPr>
            <w:r>
              <w:rPr>
                <w:rFonts w:ascii="Arial" w:hAnsi="Arial"/>
                <w:color w:val="000000"/>
                <w:sz w:val="18"/>
              </w:rPr>
              <w:t>Optionally contains the application specific Data Set to only encode the invalid argument values conveyed in the N-ACTION-RQ. Permitted only in the N-ACTION-RSP.</w:t>
            </w:r>
          </w:p>
          <w:bookmarkEnd w:id="3706"/>
        </w:tc>
      </w:tr>
    </w:tbl>
    <w:bookmarkStart w:id="3707" w:name="sect_C_5_11"/>
    <w:p>
      <w:pPr>
        <w:spacing w:before="180" w:after="0" w:line="240" w:lineRule="auto"/>
      </w:pPr>
      <w:r>
        <w:rPr>
          <w:rFonts w:ascii="Arial" w:hAnsi="Arial"/>
          <w:b/>
          <w:color w:val="000000"/>
          <w:sz w:val="24"/>
        </w:rPr>
        <w:t>C.5.11 Invalid Attribute Value</w:t>
      </w:r>
    </w:p>
    <w:bookmarkEnd w:id="3707"/>
    <w:p>
      <w:pPr>
        <w:spacing w:before="0" w:after="0" w:line="240" w:lineRule="auto"/>
        <w:rPr>
          <w:sz w:val="18"/>
        </w:rPr>
      </w:pPr>
    </w:p>
    <w:tbl>
      <w:tblPr>
        <w:tblInd w:w="45" w:type="dxa"/>
        <w:tblLayout w:type="fixed"/>
      </w:tblPr>
      <w:tblGrid>
        <w:gridCol w:w="2466"/>
        <w:gridCol w:w="1091"/>
        <w:gridCol w:w="470"/>
        <w:gridCol w:w="490"/>
        <w:gridCol w:w="5923"/>
      </w:tblGrid>
      <w:bookmarkStart w:id="3708" w:name="idm33100499667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09" w:name="para_4190b84a_bc89_4932_9ae0_a9785aaf5a"/>
          <w:p>
            <w:pPr>
              <w:keepNext/>
              <w:spacing w:before="180" w:after="0" w:line="240" w:lineRule="auto"/>
              <w:jc w:val="center"/>
            </w:pPr>
            <w:r>
              <w:rPr>
                <w:rFonts w:ascii="Arial" w:hAnsi="Arial"/>
                <w:b/>
                <w:color w:val="000000"/>
                <w:sz w:val="18"/>
              </w:rPr>
              <w:t>Status Field</w:t>
            </w:r>
          </w:p>
          <w:bookmarkEnd w:id="370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0" w:name="para_90d883f6_64eb_4cee_814f_7f9d615b65"/>
          <w:p>
            <w:pPr>
              <w:spacing w:before="180" w:after="0" w:line="240" w:lineRule="auto"/>
              <w:jc w:val="center"/>
            </w:pPr>
            <w:r>
              <w:rPr>
                <w:rFonts w:ascii="Arial" w:hAnsi="Arial"/>
                <w:b/>
                <w:color w:val="000000"/>
                <w:sz w:val="18"/>
              </w:rPr>
              <w:t>Tag</w:t>
            </w:r>
          </w:p>
          <w:bookmarkEnd w:id="37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1" w:name="para_87a0d257_f795_430f_b7c5_65c72f0c01"/>
          <w:p>
            <w:pPr>
              <w:spacing w:before="180" w:after="0" w:line="240" w:lineRule="auto"/>
              <w:jc w:val="center"/>
            </w:pPr>
            <w:r>
              <w:rPr>
                <w:rFonts w:ascii="Arial" w:hAnsi="Arial"/>
                <w:b/>
                <w:color w:val="000000"/>
                <w:sz w:val="18"/>
              </w:rPr>
              <w:t>VR</w:t>
            </w:r>
          </w:p>
          <w:bookmarkEnd w:id="37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2" w:name="para_c379f42b_e83e_4fcb_8734_10853aef4b"/>
          <w:p>
            <w:pPr>
              <w:spacing w:before="180" w:after="0" w:line="240" w:lineRule="auto"/>
              <w:jc w:val="center"/>
            </w:pPr>
            <w:r>
              <w:rPr>
                <w:rFonts w:ascii="Arial" w:hAnsi="Arial"/>
                <w:b/>
                <w:color w:val="000000"/>
                <w:sz w:val="18"/>
              </w:rPr>
              <w:t>VM</w:t>
            </w:r>
          </w:p>
          <w:bookmarkEnd w:id="371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13" w:name="para_cac7f44a_f2e0_42d0_b31d_f62b8a1a1e"/>
          <w:p>
            <w:pPr>
              <w:spacing w:before="180" w:after="0" w:line="240" w:lineRule="auto"/>
              <w:jc w:val="center"/>
            </w:pPr>
            <w:r>
              <w:rPr>
                <w:rFonts w:ascii="Arial" w:hAnsi="Arial"/>
                <w:b/>
                <w:color w:val="000000"/>
                <w:sz w:val="18"/>
              </w:rPr>
              <w:t>Description of Field</w:t>
            </w:r>
          </w:p>
          <w:bookmarkEnd w:id="3713"/>
        </w:tc>
      </w:tr>
      <w:bookmarkEnd w:id="370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4" w:name="para_7e6a65bc_ff6c_4c1a_b18a_dfcbeda3d5"/>
          <w:p>
            <w:pPr>
              <w:spacing w:before="180" w:after="0" w:line="240" w:lineRule="auto"/>
            </w:pPr>
            <w:r>
              <w:rPr>
                <w:rFonts w:ascii="Arial" w:hAnsi="Arial"/>
                <w:color w:val="000000"/>
                <w:sz w:val="18"/>
              </w:rPr>
              <w:t>Status</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24de4e2f_6906_4d5d_b4ee_f551a45c55"/>
          <w:p>
            <w:pPr>
              <w:spacing w:before="180" w:after="0" w:line="240" w:lineRule="auto"/>
              <w:jc w:val="center"/>
            </w:pPr>
            <w:r>
              <w:rPr>
                <w:rFonts w:ascii="Arial" w:hAnsi="Arial"/>
                <w:color w:val="000000"/>
                <w:sz w:val="18"/>
              </w:rPr>
              <w:t>(0000,0900)</w:t>
            </w:r>
          </w:p>
          <w:bookmarkEnd w:id="3715"/>
        </w:tc>
        <w:tc>
          <w:tcPr>
            <w:tcBorders>
              <w:bottom w:val="single" w:sz="4" w:color="000000"/>
              <w:right w:val="single" w:sz="4" w:color="000000"/>
            </w:tcBorders>
            <w:tcMar>
              <w:top w:w="40" w:type="dxa"/>
              <w:left w:w="40" w:type="dxa"/>
              <w:bottom w:w="40" w:type="dxa"/>
              <w:right w:w="40" w:type="dxa"/>
            </w:tcMar>
            <w:vAlign w:val="top"/>
          </w:tcPr>
          <w:bookmarkStart w:id="3716" w:name="para_796b1ac0_abd1_4bc1_8275_98afd286a8"/>
          <w:p>
            <w:pPr>
              <w:spacing w:before="180" w:after="0" w:line="240" w:lineRule="auto"/>
              <w:jc w:val="center"/>
            </w:pPr>
            <w:r>
              <w:rPr>
                <w:rFonts w:ascii="Arial" w:hAnsi="Arial"/>
                <w:color w:val="000000"/>
                <w:sz w:val="18"/>
              </w:rPr>
              <w:t>US</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a0a7d262_506a_4a47_85ec_990ecb267c"/>
          <w:p>
            <w:pPr>
              <w:spacing w:before="180" w:after="0" w:line="240" w:lineRule="auto"/>
              <w:jc w:val="center"/>
            </w:pPr>
            <w:r>
              <w:rPr>
                <w:rFonts w:ascii="Arial" w:hAnsi="Arial"/>
                <w:color w:val="000000"/>
                <w:sz w:val="18"/>
              </w:rPr>
              <w:t>1</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40158044_f068_4a81_af3d_720d469624"/>
          <w:p>
            <w:pPr>
              <w:spacing w:before="180" w:after="0" w:line="240" w:lineRule="auto"/>
            </w:pPr>
            <w:r>
              <w:rPr>
                <w:rFonts w:ascii="Arial" w:hAnsi="Arial"/>
                <w:color w:val="000000"/>
                <w:sz w:val="18"/>
              </w:rPr>
              <w:t>Confirmation status of the operation. The value of this required field shall be set to 0106H.</w:t>
            </w:r>
          </w:p>
          <w:bookmarkEnd w:id="37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9" w:name="para_eaf52c60_d09c_476f_816a_9ea0a151df"/>
          <w:p>
            <w:pPr>
              <w:spacing w:before="180" w:after="0" w:line="240" w:lineRule="auto"/>
            </w:pPr>
            <w:r>
              <w:rPr>
                <w:rFonts w:ascii="Arial" w:hAnsi="Arial"/>
                <w:color w:val="000000"/>
                <w:sz w:val="18"/>
              </w:rPr>
              <w:t>Modification List/Attribute List</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763f378c_f4db_4a6b_bef6_f499cb19ed"/>
          <w:p>
            <w:pPr>
              <w:spacing w:before="180" w:after="0" w:line="240" w:lineRule="auto"/>
              <w:jc w:val="center"/>
            </w:pPr>
            <w:r>
              <w:rPr>
                <w:rFonts w:ascii="Arial" w:hAnsi="Arial"/>
                <w:color w:val="000000"/>
                <w:sz w:val="18"/>
              </w:rPr>
              <w:t>(no tag)</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a22be5e0_dafb_40f9_aa9e_478c70e801"/>
          <w:p>
            <w:pPr>
              <w:spacing w:before="180" w:after="0" w:line="240" w:lineRule="auto"/>
              <w:jc w:val="center"/>
            </w:pPr>
            <w:r>
              <w:rPr>
                <w:rFonts w:ascii="Arial" w:hAnsi="Arial"/>
                <w:color w:val="000000"/>
                <w:sz w:val="18"/>
              </w:rPr>
              <w:t>-</w:t>
            </w:r>
          </w:p>
          <w:bookmarkEnd w:id="3721"/>
        </w:tc>
        <w:tc>
          <w:tcPr>
            <w:tcBorders>
              <w:bottom w:val="single" w:sz="4" w:color="000000"/>
              <w:right w:val="single" w:sz="4" w:color="000000"/>
            </w:tcBorders>
            <w:tcMar>
              <w:top w:w="40" w:type="dxa"/>
              <w:left w:w="40" w:type="dxa"/>
              <w:bottom w:w="40" w:type="dxa"/>
              <w:right w:w="40" w:type="dxa"/>
            </w:tcMar>
            <w:vAlign w:val="top"/>
          </w:tcPr>
          <w:bookmarkStart w:id="3722" w:name="para_aa1029f8_3bdd_4a59_8dad_04dd83f4a9"/>
          <w:p>
            <w:pPr>
              <w:spacing w:before="180" w:after="0" w:line="240" w:lineRule="auto"/>
              <w:jc w:val="center"/>
            </w:pPr>
            <w:r>
              <w:rPr>
                <w:rFonts w:ascii="Arial" w:hAnsi="Arial"/>
                <w:color w:val="000000"/>
                <w:sz w:val="18"/>
              </w:rPr>
              <w:t>-</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bac82d15_434c_49c6_adfa_63396a25ed"/>
          <w:p>
            <w:pPr>
              <w:spacing w:before="180" w:after="0" w:line="240" w:lineRule="auto"/>
            </w:pPr>
            <w:r>
              <w:rPr>
                <w:rFonts w:ascii="Arial" w:hAnsi="Arial"/>
                <w:color w:val="000000"/>
                <w:sz w:val="18"/>
              </w:rPr>
              <w:t>Optionally contains the application specific Data Set to only encode the invalid Attribute Values conveyed in the Modification List of the N-SET -RQ or the Attribute List of the N-CREATE-RQ.</w:t>
            </w:r>
          </w:p>
          <w:bookmarkEnd w:id="3723"/>
        </w:tc>
      </w:tr>
    </w:tbl>
    <w:bookmarkStart w:id="3724" w:name="sect_C_5_12"/>
    <w:p>
      <w:pPr>
        <w:spacing w:before="180" w:after="0" w:line="240" w:lineRule="auto"/>
      </w:pPr>
      <w:r>
        <w:rPr>
          <w:rFonts w:ascii="Arial" w:hAnsi="Arial"/>
          <w:b/>
          <w:color w:val="000000"/>
          <w:sz w:val="24"/>
        </w:rPr>
        <w:t>C.5.12 Invalid SOP Instance</w:t>
      </w:r>
    </w:p>
    <w:bookmarkEnd w:id="3724"/>
    <w:p>
      <w:pPr>
        <w:spacing w:before="0" w:after="0" w:line="240" w:lineRule="auto"/>
        <w:rPr>
          <w:sz w:val="18"/>
        </w:rPr>
      </w:pPr>
    </w:p>
    <w:tbl>
      <w:tblPr>
        <w:tblInd w:w="45" w:type="dxa"/>
        <w:tblLayout w:type="fixed"/>
      </w:tblPr>
      <w:tblGrid>
        <w:gridCol w:w="2306"/>
        <w:gridCol w:w="1091"/>
        <w:gridCol w:w="470"/>
        <w:gridCol w:w="490"/>
        <w:gridCol w:w="6083"/>
      </w:tblGrid>
      <w:bookmarkStart w:id="3725" w:name="idm331004959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26" w:name="para_81187296_a0ac_4616_bc75_61f0122644"/>
          <w:p>
            <w:pPr>
              <w:keepNext/>
              <w:spacing w:before="180" w:after="0" w:line="240" w:lineRule="auto"/>
              <w:jc w:val="center"/>
            </w:pPr>
            <w:r>
              <w:rPr>
                <w:rFonts w:ascii="Arial" w:hAnsi="Arial"/>
                <w:b/>
                <w:color w:val="000000"/>
                <w:sz w:val="18"/>
              </w:rPr>
              <w:t>Status Field</w:t>
            </w:r>
          </w:p>
          <w:bookmarkEnd w:id="3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7" w:name="para_7693a3d4_d40c_41cc_8f53_40c3688fc7"/>
          <w:p>
            <w:pPr>
              <w:spacing w:before="180" w:after="0" w:line="240" w:lineRule="auto"/>
              <w:jc w:val="center"/>
            </w:pPr>
            <w:r>
              <w:rPr>
                <w:rFonts w:ascii="Arial" w:hAnsi="Arial"/>
                <w:b/>
                <w:color w:val="000000"/>
                <w:sz w:val="18"/>
              </w:rPr>
              <w:t>Tag</w:t>
            </w:r>
          </w:p>
          <w:bookmarkEnd w:id="3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8" w:name="para_a5f80cfb_d70e_44d3_a24c_33a9c5c23b"/>
          <w:p>
            <w:pPr>
              <w:spacing w:before="180" w:after="0" w:line="240" w:lineRule="auto"/>
              <w:jc w:val="center"/>
            </w:pPr>
            <w:r>
              <w:rPr>
                <w:rFonts w:ascii="Arial" w:hAnsi="Arial"/>
                <w:b/>
                <w:color w:val="000000"/>
                <w:sz w:val="18"/>
              </w:rPr>
              <w:t>VR</w:t>
            </w:r>
          </w:p>
          <w:bookmarkEnd w:id="3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29" w:name="para_e219bbca_28ef_4a25_9134_1e95a4646b"/>
          <w:p>
            <w:pPr>
              <w:spacing w:before="180" w:after="0" w:line="240" w:lineRule="auto"/>
              <w:jc w:val="center"/>
            </w:pPr>
            <w:r>
              <w:rPr>
                <w:rFonts w:ascii="Arial" w:hAnsi="Arial"/>
                <w:b/>
                <w:color w:val="000000"/>
                <w:sz w:val="18"/>
              </w:rPr>
              <w:t>VM</w:t>
            </w:r>
          </w:p>
          <w:bookmarkEnd w:id="3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30" w:name="para_93d61aa1_0cff_498e_bea3_f10f97397e"/>
          <w:p>
            <w:pPr>
              <w:spacing w:before="180" w:after="0" w:line="240" w:lineRule="auto"/>
              <w:jc w:val="center"/>
            </w:pPr>
            <w:r>
              <w:rPr>
                <w:rFonts w:ascii="Arial" w:hAnsi="Arial"/>
                <w:b/>
                <w:color w:val="000000"/>
                <w:sz w:val="18"/>
              </w:rPr>
              <w:t>Description of Field</w:t>
            </w:r>
          </w:p>
          <w:bookmarkEnd w:id="3730"/>
        </w:tc>
      </w:tr>
      <w:bookmarkEnd w:id="372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1" w:name="para_6932d101_f318_4f39_8429_fe61532ed7"/>
          <w:p>
            <w:pPr>
              <w:spacing w:before="180" w:after="0" w:line="240" w:lineRule="auto"/>
            </w:pPr>
            <w:r>
              <w:rPr>
                <w:rFonts w:ascii="Arial" w:hAnsi="Arial"/>
                <w:color w:val="000000"/>
                <w:sz w:val="18"/>
              </w:rPr>
              <w:t>Status</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df3c36fd_16d5_4be0_a969_94f11f6cce"/>
          <w:p>
            <w:pPr>
              <w:spacing w:before="180" w:after="0" w:line="240" w:lineRule="auto"/>
              <w:jc w:val="center"/>
            </w:pPr>
            <w:r>
              <w:rPr>
                <w:rFonts w:ascii="Arial" w:hAnsi="Arial"/>
                <w:color w:val="000000"/>
                <w:sz w:val="18"/>
              </w:rPr>
              <w:t>(0000,0900)</w:t>
            </w:r>
          </w:p>
          <w:bookmarkEnd w:id="3732"/>
        </w:tc>
        <w:tc>
          <w:tcPr>
            <w:tcBorders>
              <w:bottom w:val="single" w:sz="4" w:color="000000"/>
              <w:right w:val="single" w:sz="4" w:color="000000"/>
            </w:tcBorders>
            <w:tcMar>
              <w:top w:w="40" w:type="dxa"/>
              <w:left w:w="40" w:type="dxa"/>
              <w:bottom w:w="40" w:type="dxa"/>
              <w:right w:w="40" w:type="dxa"/>
            </w:tcMar>
            <w:vAlign w:val="top"/>
          </w:tcPr>
          <w:bookmarkStart w:id="3733" w:name="para_af23835e_0d08_4df2_90ce_b4b2ab572f"/>
          <w:p>
            <w:pPr>
              <w:spacing w:before="180" w:after="0" w:line="240" w:lineRule="auto"/>
              <w:jc w:val="center"/>
            </w:pPr>
            <w:r>
              <w:rPr>
                <w:rFonts w:ascii="Arial" w:hAnsi="Arial"/>
                <w:color w:val="000000"/>
                <w:sz w:val="18"/>
              </w:rPr>
              <w:t>US</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e07676ab_9aef_4679_b3d5_6c7cff2006"/>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b422e9e7_0afb_418f_82ac_fc390cb169"/>
          <w:p>
            <w:pPr>
              <w:spacing w:before="180" w:after="0" w:line="240" w:lineRule="auto"/>
            </w:pPr>
            <w:r>
              <w:rPr>
                <w:rFonts w:ascii="Arial" w:hAnsi="Arial"/>
                <w:color w:val="000000"/>
                <w:sz w:val="18"/>
              </w:rPr>
              <w:t>Confirmation status of the operation. The value of this required field shall be set to 0117H.</w:t>
            </w:r>
          </w:p>
          <w:bookmarkEnd w:id="37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6" w:name="para_f041f747_5236_40f1_89eb_9d83df732c"/>
          <w:p>
            <w:pPr>
              <w:spacing w:before="180" w:after="0" w:line="240" w:lineRule="auto"/>
            </w:pPr>
            <w:r>
              <w:rPr>
                <w:rFonts w:ascii="Arial" w:hAnsi="Arial"/>
                <w:color w:val="000000"/>
                <w:sz w:val="18"/>
              </w:rPr>
              <w:t>Affected SOP Instance UID</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133502cf_568c_4e34_8526_35d8785830"/>
          <w:p>
            <w:pPr>
              <w:spacing w:before="180" w:after="0" w:line="240" w:lineRule="auto"/>
              <w:jc w:val="center"/>
            </w:pPr>
            <w:r>
              <w:rPr>
                <w:rFonts w:ascii="Arial" w:hAnsi="Arial"/>
                <w:color w:val="000000"/>
                <w:sz w:val="18"/>
              </w:rPr>
              <w:t>(0000,1000)</w:t>
            </w:r>
          </w:p>
          <w:bookmarkEnd w:id="3737"/>
        </w:tc>
        <w:tc>
          <w:tcPr>
            <w:tcBorders>
              <w:bottom w:val="single" w:sz="4" w:color="000000"/>
              <w:right w:val="single" w:sz="4" w:color="000000"/>
            </w:tcBorders>
            <w:tcMar>
              <w:top w:w="40" w:type="dxa"/>
              <w:left w:w="40" w:type="dxa"/>
              <w:bottom w:w="40" w:type="dxa"/>
              <w:right w:w="40" w:type="dxa"/>
            </w:tcMar>
            <w:vAlign w:val="top"/>
          </w:tcPr>
          <w:bookmarkStart w:id="3738" w:name="para_16a04b91_782d_4613_a9c1_738486b926"/>
          <w:p>
            <w:pPr>
              <w:spacing w:before="180" w:after="0" w:line="240" w:lineRule="auto"/>
              <w:jc w:val="center"/>
            </w:pPr>
            <w:r>
              <w:rPr>
                <w:rFonts w:ascii="Arial" w:hAnsi="Arial"/>
                <w:color w:val="000000"/>
                <w:sz w:val="18"/>
              </w:rPr>
              <w:t>UI</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f60a01d8_1e6b_43f2_8e54_ea0a07d252"/>
          <w:p>
            <w:pPr>
              <w:spacing w:before="180" w:after="0" w:line="240" w:lineRule="auto"/>
              <w:jc w:val="center"/>
            </w:pPr>
            <w:r>
              <w:rPr>
                <w:rFonts w:ascii="Arial" w:hAnsi="Arial"/>
                <w:color w:val="000000"/>
                <w:sz w:val="18"/>
              </w:rPr>
              <w:t>1</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a4f7c8a9_cbe0_4119_9251_92de4ab3bb"/>
          <w:p>
            <w:pPr>
              <w:spacing w:before="180" w:after="0" w:line="240" w:lineRule="auto"/>
            </w:pPr>
            <w:r>
              <w:rPr>
                <w:rFonts w:ascii="Arial" w:hAnsi="Arial"/>
                <w:color w:val="000000"/>
                <w:sz w:val="18"/>
              </w:rPr>
              <w:t>This optional field contains the SOP Instance UID that violated the UID construction rules.</w:t>
            </w:r>
          </w:p>
          <w:bookmarkEnd w:id="3740"/>
        </w:tc>
      </w:tr>
    </w:tbl>
    <w:bookmarkStart w:id="3741" w:name="sect_C_5_13"/>
    <w:p>
      <w:pPr>
        <w:spacing w:before="180" w:after="0" w:line="240" w:lineRule="auto"/>
      </w:pPr>
      <w:r>
        <w:rPr>
          <w:rFonts w:ascii="Arial" w:hAnsi="Arial"/>
          <w:b/>
          <w:color w:val="000000"/>
          <w:sz w:val="24"/>
        </w:rPr>
        <w:t>C.5.13 Missing Attribute</w:t>
      </w:r>
    </w:p>
    <w:bookmarkEnd w:id="3741"/>
    <w:p>
      <w:pPr>
        <w:spacing w:before="0" w:after="0" w:line="240" w:lineRule="auto"/>
        <w:rPr>
          <w:sz w:val="18"/>
        </w:rPr>
      </w:pPr>
    </w:p>
    <w:tbl>
      <w:tblPr>
        <w:tblInd w:w="45" w:type="dxa"/>
        <w:tblLayout w:type="fixed"/>
      </w:tblPr>
      <w:tblGrid>
        <w:gridCol w:w="1866"/>
        <w:gridCol w:w="1091"/>
        <w:gridCol w:w="470"/>
        <w:gridCol w:w="490"/>
        <w:gridCol w:w="6523"/>
      </w:tblGrid>
      <w:bookmarkStart w:id="3742" w:name="idm33100492313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43" w:name="para_6ba026fe_3cb7_400a_8f41_a7d1156fb9"/>
          <w:p>
            <w:pPr>
              <w:keepNext/>
              <w:spacing w:before="180" w:after="0" w:line="240" w:lineRule="auto"/>
              <w:jc w:val="center"/>
            </w:pPr>
            <w:r>
              <w:rPr>
                <w:rFonts w:ascii="Arial" w:hAnsi="Arial"/>
                <w:b/>
                <w:color w:val="000000"/>
                <w:sz w:val="18"/>
              </w:rPr>
              <w:t>Status Field</w:t>
            </w:r>
          </w:p>
          <w:bookmarkEnd w:id="37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4" w:name="para_8aedb07c_0ea4_4cf1_8559_573ee932ed"/>
          <w:p>
            <w:pPr>
              <w:spacing w:before="180" w:after="0" w:line="240" w:lineRule="auto"/>
              <w:jc w:val="center"/>
            </w:pPr>
            <w:r>
              <w:rPr>
                <w:rFonts w:ascii="Arial" w:hAnsi="Arial"/>
                <w:b/>
                <w:color w:val="000000"/>
                <w:sz w:val="18"/>
              </w:rPr>
              <w:t>Tag</w:t>
            </w:r>
          </w:p>
          <w:bookmarkEnd w:id="37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5" w:name="para_7211d9de_6cc7_45d3_8f22_c391bb1d96"/>
          <w:p>
            <w:pPr>
              <w:spacing w:before="180" w:after="0" w:line="240" w:lineRule="auto"/>
              <w:jc w:val="center"/>
            </w:pPr>
            <w:r>
              <w:rPr>
                <w:rFonts w:ascii="Arial" w:hAnsi="Arial"/>
                <w:b/>
                <w:color w:val="000000"/>
                <w:sz w:val="18"/>
              </w:rPr>
              <w:t>VR</w:t>
            </w:r>
          </w:p>
          <w:bookmarkEnd w:id="37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6" w:name="para_8afa3981_57af_4f03_95e3_9752c5895b"/>
          <w:p>
            <w:pPr>
              <w:spacing w:before="180" w:after="0" w:line="240" w:lineRule="auto"/>
              <w:jc w:val="center"/>
            </w:pPr>
            <w:r>
              <w:rPr>
                <w:rFonts w:ascii="Arial" w:hAnsi="Arial"/>
                <w:b/>
                <w:color w:val="000000"/>
                <w:sz w:val="18"/>
              </w:rPr>
              <w:t>VM</w:t>
            </w:r>
          </w:p>
          <w:bookmarkEnd w:id="37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47" w:name="para_691b3588_bee9_41c6_8da8_622f27d775"/>
          <w:p>
            <w:pPr>
              <w:spacing w:before="180" w:after="0" w:line="240" w:lineRule="auto"/>
              <w:jc w:val="center"/>
            </w:pPr>
            <w:r>
              <w:rPr>
                <w:rFonts w:ascii="Arial" w:hAnsi="Arial"/>
                <w:b/>
                <w:color w:val="000000"/>
                <w:sz w:val="18"/>
              </w:rPr>
              <w:t>Description of Field</w:t>
            </w:r>
          </w:p>
          <w:bookmarkEnd w:id="3747"/>
        </w:tc>
      </w:tr>
      <w:bookmarkEnd w:id="374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8" w:name="para_53b2a3cf_cbc4_4875_9906_e0f6c9f572"/>
          <w:p>
            <w:pPr>
              <w:spacing w:before="180" w:after="0" w:line="240" w:lineRule="auto"/>
            </w:pPr>
            <w:r>
              <w:rPr>
                <w:rFonts w:ascii="Arial" w:hAnsi="Arial"/>
                <w:color w:val="000000"/>
                <w:sz w:val="18"/>
              </w:rPr>
              <w:t>Status</w:t>
            </w:r>
          </w:p>
          <w:bookmarkEnd w:id="3748"/>
        </w:tc>
        <w:tc>
          <w:tcPr>
            <w:tcBorders>
              <w:bottom w:val="single" w:sz="4" w:color="000000"/>
              <w:right w:val="single" w:sz="4" w:color="000000"/>
            </w:tcBorders>
            <w:tcMar>
              <w:top w:w="40" w:type="dxa"/>
              <w:left w:w="40" w:type="dxa"/>
              <w:bottom w:w="40" w:type="dxa"/>
              <w:right w:w="40" w:type="dxa"/>
            </w:tcMar>
            <w:vAlign w:val="top"/>
          </w:tcPr>
          <w:bookmarkStart w:id="3749" w:name="para_453a31ac_3362_48e0_ac57_6e21a7bb36"/>
          <w:p>
            <w:pPr>
              <w:spacing w:before="180" w:after="0" w:line="240" w:lineRule="auto"/>
              <w:jc w:val="center"/>
            </w:pPr>
            <w:r>
              <w:rPr>
                <w:rFonts w:ascii="Arial" w:hAnsi="Arial"/>
                <w:color w:val="000000"/>
                <w:sz w:val="18"/>
              </w:rPr>
              <w:t>(0000,0900)</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6d05c8bc_0d33_45a7_a3c1_6b9fd7c33a"/>
          <w:p>
            <w:pPr>
              <w:spacing w:before="180" w:after="0" w:line="240" w:lineRule="auto"/>
              <w:jc w:val="center"/>
            </w:pPr>
            <w:r>
              <w:rPr>
                <w:rFonts w:ascii="Arial" w:hAnsi="Arial"/>
                <w:color w:val="000000"/>
                <w:sz w:val="18"/>
              </w:rPr>
              <w:t>US</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f5922671_e7ee_4b6c_a70b_6adc9ab622"/>
          <w:p>
            <w:pPr>
              <w:spacing w:before="180" w:after="0" w:line="240" w:lineRule="auto"/>
              <w:jc w:val="center"/>
            </w:pPr>
            <w:r>
              <w:rPr>
                <w:rFonts w:ascii="Arial" w:hAnsi="Arial"/>
                <w:color w:val="000000"/>
                <w:sz w:val="18"/>
              </w:rPr>
              <w:t>1</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b61c6f94_2a00_4e4d_8040_03692ca601"/>
          <w:p>
            <w:pPr>
              <w:spacing w:before="180" w:after="0" w:line="240" w:lineRule="auto"/>
            </w:pPr>
            <w:r>
              <w:rPr>
                <w:rFonts w:ascii="Arial" w:hAnsi="Arial"/>
                <w:color w:val="000000"/>
                <w:sz w:val="18"/>
              </w:rPr>
              <w:t>Confirmation status of the operation. The value of this required field shall be set to 0120H.</w:t>
            </w:r>
          </w:p>
          <w:bookmarkEnd w:id="37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3" w:name="para_f23b5d24_dfb6_4823_b300_90856e8ca6"/>
          <w:p>
            <w:pPr>
              <w:spacing w:before="180" w:after="0" w:line="240" w:lineRule="auto"/>
            </w:pPr>
            <w:r>
              <w:rPr>
                <w:rFonts w:ascii="Arial" w:hAnsi="Arial"/>
                <w:color w:val="000000"/>
                <w:sz w:val="18"/>
              </w:rPr>
              <w:t>Attribute Identifier List</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9bd2ff69_ff89_421e_bbdd_a3aa509de6"/>
          <w:p>
            <w:pPr>
              <w:spacing w:before="180" w:after="0" w:line="240" w:lineRule="auto"/>
              <w:jc w:val="center"/>
            </w:pPr>
            <w:r>
              <w:rPr>
                <w:rFonts w:ascii="Arial" w:hAnsi="Arial"/>
                <w:color w:val="000000"/>
                <w:sz w:val="18"/>
              </w:rPr>
              <w:t>(0000,1005)</w:t>
            </w:r>
          </w:p>
          <w:bookmarkEnd w:id="3754"/>
        </w:tc>
        <w:tc>
          <w:tcPr>
            <w:tcBorders>
              <w:bottom w:val="single" w:sz="4" w:color="000000"/>
              <w:right w:val="single" w:sz="4" w:color="000000"/>
            </w:tcBorders>
            <w:tcMar>
              <w:top w:w="40" w:type="dxa"/>
              <w:left w:w="40" w:type="dxa"/>
              <w:bottom w:w="40" w:type="dxa"/>
              <w:right w:w="40" w:type="dxa"/>
            </w:tcMar>
            <w:vAlign w:val="top"/>
          </w:tcPr>
          <w:bookmarkStart w:id="3755" w:name="para_7a45fa34_70b9_43c0_873c_22cf467fc8"/>
          <w:p>
            <w:pPr>
              <w:spacing w:before="180" w:after="0" w:line="240" w:lineRule="auto"/>
              <w:jc w:val="center"/>
            </w:pPr>
            <w:r>
              <w:rPr>
                <w:rFonts w:ascii="Arial" w:hAnsi="Arial"/>
                <w:color w:val="000000"/>
                <w:sz w:val="18"/>
              </w:rPr>
              <w:t>AT</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b506eaa3_bd32_4a8d_af26_13372fe845"/>
          <w:p>
            <w:pPr>
              <w:spacing w:before="180" w:after="0" w:line="240" w:lineRule="auto"/>
              <w:jc w:val="center"/>
            </w:pPr>
            <w:r>
              <w:rPr>
                <w:rFonts w:ascii="Arial" w:hAnsi="Arial"/>
                <w:color w:val="000000"/>
                <w:sz w:val="18"/>
              </w:rPr>
              <w:t>1-n</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d9c33064_7881_4efb_bdf8_2194cabadd"/>
          <w:p>
            <w:pPr>
              <w:spacing w:before="180" w:after="0" w:line="240" w:lineRule="auto"/>
            </w:pPr>
            <w:r>
              <w:rPr>
                <w:rFonts w:ascii="Arial" w:hAnsi="Arial"/>
                <w:color w:val="000000"/>
                <w:sz w:val="18"/>
              </w:rPr>
              <w:t>This optional field contains an Attribute Tag for each Attribute that was not recognized.</w:t>
            </w:r>
          </w:p>
          <w:bookmarkEnd w:id="3757"/>
        </w:tc>
      </w:tr>
    </w:tbl>
    <w:bookmarkStart w:id="3758" w:name="sect_C_5_14"/>
    <w:p>
      <w:pPr>
        <w:spacing w:before="180" w:after="0" w:line="240" w:lineRule="auto"/>
      </w:pPr>
      <w:r>
        <w:rPr>
          <w:rFonts w:ascii="Arial" w:hAnsi="Arial"/>
          <w:b/>
          <w:color w:val="000000"/>
          <w:sz w:val="24"/>
        </w:rPr>
        <w:t>C.5.14 Missing Attribute Value</w:t>
      </w:r>
    </w:p>
    <w:bookmarkEnd w:id="3758"/>
    <w:p>
      <w:pPr>
        <w:spacing w:before="0" w:after="0" w:line="240" w:lineRule="auto"/>
        <w:rPr>
          <w:sz w:val="18"/>
        </w:rPr>
      </w:pPr>
    </w:p>
    <w:tbl>
      <w:tblPr>
        <w:tblInd w:w="45" w:type="dxa"/>
        <w:tblLayout w:type="fixed"/>
      </w:tblPr>
      <w:tblGrid>
        <w:gridCol w:w="2466"/>
        <w:gridCol w:w="1091"/>
        <w:gridCol w:w="470"/>
        <w:gridCol w:w="490"/>
        <w:gridCol w:w="5923"/>
      </w:tblGrid>
      <w:bookmarkStart w:id="3759" w:name="idm33100488659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60" w:name="para_ebbdb637_bd84_49c7_bb98_cd96a481f0"/>
          <w:p>
            <w:pPr>
              <w:keepNext/>
              <w:spacing w:before="180" w:after="0" w:line="240" w:lineRule="auto"/>
              <w:jc w:val="center"/>
            </w:pPr>
            <w:r>
              <w:rPr>
                <w:rFonts w:ascii="Arial" w:hAnsi="Arial"/>
                <w:b/>
                <w:color w:val="000000"/>
                <w:sz w:val="18"/>
              </w:rPr>
              <w:t>Status Field</w:t>
            </w:r>
          </w:p>
          <w:bookmarkEnd w:id="37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1" w:name="para_693cb62e_4063_46ce_9de6_7b18737f56"/>
          <w:p>
            <w:pPr>
              <w:spacing w:before="180" w:after="0" w:line="240" w:lineRule="auto"/>
              <w:jc w:val="center"/>
            </w:pPr>
            <w:r>
              <w:rPr>
                <w:rFonts w:ascii="Arial" w:hAnsi="Arial"/>
                <w:b/>
                <w:color w:val="000000"/>
                <w:sz w:val="18"/>
              </w:rPr>
              <w:t>Tag</w:t>
            </w:r>
          </w:p>
          <w:bookmarkEnd w:id="37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2" w:name="para_6f4c4d94_1fba_4da6_a2a5_3fffaefee6"/>
          <w:p>
            <w:pPr>
              <w:spacing w:before="180" w:after="0" w:line="240" w:lineRule="auto"/>
              <w:jc w:val="center"/>
            </w:pPr>
            <w:r>
              <w:rPr>
                <w:rFonts w:ascii="Arial" w:hAnsi="Arial"/>
                <w:b/>
                <w:color w:val="000000"/>
                <w:sz w:val="18"/>
              </w:rPr>
              <w:t>VR</w:t>
            </w:r>
          </w:p>
          <w:bookmarkEnd w:id="37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3" w:name="para_4f5fc035_c530_4eaf_bee5_a47f609dd6"/>
          <w:p>
            <w:pPr>
              <w:spacing w:before="180" w:after="0" w:line="240" w:lineRule="auto"/>
              <w:jc w:val="center"/>
            </w:pPr>
            <w:r>
              <w:rPr>
                <w:rFonts w:ascii="Arial" w:hAnsi="Arial"/>
                <w:b/>
                <w:color w:val="000000"/>
                <w:sz w:val="18"/>
              </w:rPr>
              <w:t>VM</w:t>
            </w:r>
          </w:p>
          <w:bookmarkEnd w:id="37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64" w:name="para_82620779_ff42_42e8_b0d7_0cbbe00c65"/>
          <w:p>
            <w:pPr>
              <w:spacing w:before="180" w:after="0" w:line="240" w:lineRule="auto"/>
              <w:jc w:val="center"/>
            </w:pPr>
            <w:r>
              <w:rPr>
                <w:rFonts w:ascii="Arial" w:hAnsi="Arial"/>
                <w:b/>
                <w:color w:val="000000"/>
                <w:sz w:val="18"/>
              </w:rPr>
              <w:t>Description of Field</w:t>
            </w:r>
          </w:p>
          <w:bookmarkEnd w:id="3764"/>
        </w:tc>
      </w:tr>
      <w:bookmarkEnd w:id="3759"/>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5" w:name="para_c1cc2328_8959_42d4_8557_4d223cdd47"/>
          <w:p>
            <w:pPr>
              <w:spacing w:before="180" w:after="0" w:line="240" w:lineRule="auto"/>
            </w:pPr>
            <w:r>
              <w:rPr>
                <w:rFonts w:ascii="Arial" w:hAnsi="Arial"/>
                <w:color w:val="000000"/>
                <w:sz w:val="18"/>
              </w:rPr>
              <w:t>Status</w:t>
            </w:r>
          </w:p>
          <w:bookmarkEnd w:id="3765"/>
        </w:tc>
        <w:tc>
          <w:tcPr>
            <w:tcBorders>
              <w:bottom w:val="single" w:sz="4" w:color="000000"/>
              <w:right w:val="single" w:sz="4" w:color="000000"/>
            </w:tcBorders>
            <w:tcMar>
              <w:top w:w="40" w:type="dxa"/>
              <w:left w:w="40" w:type="dxa"/>
              <w:bottom w:w="40" w:type="dxa"/>
              <w:right w:w="40" w:type="dxa"/>
            </w:tcMar>
            <w:vAlign w:val="top"/>
          </w:tcPr>
          <w:bookmarkStart w:id="3766" w:name="para_6e8c9141_4e2f_4cca_93e0_1b5308884d"/>
          <w:p>
            <w:pPr>
              <w:spacing w:before="180" w:after="0" w:line="240" w:lineRule="auto"/>
              <w:jc w:val="center"/>
            </w:pPr>
            <w:r>
              <w:rPr>
                <w:rFonts w:ascii="Arial" w:hAnsi="Arial"/>
                <w:color w:val="000000"/>
                <w:sz w:val="18"/>
              </w:rPr>
              <w:t>(0000,0900)</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6c975902_2a2f_477a_ba7c_5cd63eba0e"/>
          <w:p>
            <w:pPr>
              <w:spacing w:before="180" w:after="0" w:line="240" w:lineRule="auto"/>
              <w:jc w:val="center"/>
            </w:pPr>
            <w:r>
              <w:rPr>
                <w:rFonts w:ascii="Arial" w:hAnsi="Arial"/>
                <w:color w:val="000000"/>
                <w:sz w:val="18"/>
              </w:rPr>
              <w:t>US</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7eda7ea3_54c1_4ce0_b127_f8847611fc"/>
          <w:p>
            <w:pPr>
              <w:spacing w:before="180" w:after="0" w:line="240" w:lineRule="auto"/>
              <w:jc w:val="center"/>
            </w:pPr>
            <w:r>
              <w:rPr>
                <w:rFonts w:ascii="Arial" w:hAnsi="Arial"/>
                <w:color w:val="000000"/>
                <w:sz w:val="18"/>
              </w:rPr>
              <w:t>1</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4bf998c7_63e5_4192_a41b_5d16e62996"/>
          <w:p>
            <w:pPr>
              <w:spacing w:before="180" w:after="0" w:line="240" w:lineRule="auto"/>
            </w:pPr>
            <w:r>
              <w:rPr>
                <w:rFonts w:ascii="Arial" w:hAnsi="Arial"/>
                <w:color w:val="000000"/>
                <w:sz w:val="18"/>
              </w:rPr>
              <w:t>Confirmation status of the operation. The value of this required field shall be set to 0121H.</w:t>
            </w:r>
          </w:p>
          <w:bookmarkEnd w:id="37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0" w:name="para_bdeaf392_3772_4423_a863_2ba7c61dd0"/>
          <w:p>
            <w:pPr>
              <w:spacing w:before="180" w:after="0" w:line="240" w:lineRule="auto"/>
            </w:pPr>
            <w:r>
              <w:rPr>
                <w:rFonts w:ascii="Arial" w:hAnsi="Arial"/>
                <w:color w:val="000000"/>
                <w:sz w:val="18"/>
              </w:rPr>
              <w:t>Modification List/Attribute List</w:t>
            </w:r>
          </w:p>
          <w:bookmarkEnd w:id="3770"/>
        </w:tc>
        <w:tc>
          <w:tcPr>
            <w:tcBorders>
              <w:bottom w:val="single" w:sz="4" w:color="000000"/>
              <w:right w:val="single" w:sz="4" w:color="000000"/>
            </w:tcBorders>
            <w:tcMar>
              <w:top w:w="40" w:type="dxa"/>
              <w:left w:w="40" w:type="dxa"/>
              <w:bottom w:w="40" w:type="dxa"/>
              <w:right w:w="40" w:type="dxa"/>
            </w:tcMar>
            <w:vAlign w:val="top"/>
          </w:tcPr>
          <w:bookmarkStart w:id="3771" w:name="para_e89ce29b_b3b0_4a5f_9fab_dbbb70c17c"/>
          <w:p>
            <w:pPr>
              <w:spacing w:before="180" w:after="0" w:line="240" w:lineRule="auto"/>
              <w:jc w:val="center"/>
            </w:pPr>
            <w:r>
              <w:rPr>
                <w:rFonts w:ascii="Arial" w:hAnsi="Arial"/>
                <w:color w:val="000000"/>
                <w:sz w:val="18"/>
              </w:rPr>
              <w:t>(no tag)</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9cdb6319_34cb_4422_b239_bccd9ed8a0"/>
          <w:p>
            <w:pPr>
              <w:spacing w:before="180" w:after="0" w:line="240" w:lineRule="auto"/>
              <w:jc w:val="center"/>
            </w:pPr>
            <w:r>
              <w:rPr>
                <w:rFonts w:ascii="Arial" w:hAnsi="Arial"/>
                <w:color w:val="000000"/>
                <w:sz w:val="18"/>
              </w:rPr>
              <w:t>-</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d0c98aeb_8b33_4bff_a74e_8efc7cbec0"/>
          <w:p>
            <w:pPr>
              <w:spacing w:before="180" w:after="0" w:line="240" w:lineRule="auto"/>
              <w:jc w:val="center"/>
            </w:pPr>
            <w:r>
              <w:rPr>
                <w:rFonts w:ascii="Arial" w:hAnsi="Arial"/>
                <w:color w:val="000000"/>
                <w:sz w:val="18"/>
              </w:rPr>
              <w:t>-</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a7a2be4a_a553_4fb8_8f36_68018f3339"/>
          <w:p>
            <w:pPr>
              <w:spacing w:before="180" w:after="0" w:line="240" w:lineRule="auto"/>
            </w:pPr>
            <w:r>
              <w:rPr>
                <w:rFonts w:ascii="Arial" w:hAnsi="Arial"/>
                <w:color w:val="000000"/>
                <w:sz w:val="18"/>
              </w:rPr>
              <w:t>Optionally contains the application specific Data Set to only encode missing Attribute Values conveyed Modification List of the N-SET -RQ or the Attribute List of the N-CREATE-RQ..</w:t>
            </w:r>
          </w:p>
          <w:bookmarkEnd w:id="3774"/>
        </w:tc>
      </w:tr>
    </w:tbl>
    <w:bookmarkStart w:id="3775" w:name="sect_C_5_15"/>
    <w:p>
      <w:pPr>
        <w:spacing w:before="180" w:after="0" w:line="240" w:lineRule="auto"/>
      </w:pPr>
      <w:r>
        <w:rPr>
          <w:rFonts w:ascii="Arial" w:hAnsi="Arial"/>
          <w:b/>
          <w:color w:val="000000"/>
          <w:sz w:val="24"/>
        </w:rPr>
        <w:t>C.5.15 Mistyped argument</w:t>
      </w:r>
    </w:p>
    <w:bookmarkEnd w:id="3775"/>
    <w:p>
      <w:pPr>
        <w:spacing w:before="0" w:after="0" w:line="240" w:lineRule="auto"/>
        <w:rPr>
          <w:sz w:val="18"/>
        </w:rPr>
      </w:pPr>
    </w:p>
    <w:tbl>
      <w:tblPr>
        <w:tblInd w:w="45" w:type="dxa"/>
        <w:tblLayout w:type="fixed"/>
      </w:tblPr>
      <w:tblGrid>
        <w:gridCol w:w="1245"/>
        <w:gridCol w:w="1091"/>
        <w:gridCol w:w="470"/>
        <w:gridCol w:w="490"/>
        <w:gridCol w:w="7144"/>
      </w:tblGrid>
      <w:bookmarkStart w:id="3776" w:name="idm3310048498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77" w:name="para_b7242c67_5799_4c65_baac_3fff5d5106"/>
          <w:p>
            <w:pPr>
              <w:keepNext/>
              <w:spacing w:before="180" w:after="0" w:line="240" w:lineRule="auto"/>
              <w:jc w:val="center"/>
            </w:pPr>
            <w:r>
              <w:rPr>
                <w:rFonts w:ascii="Arial" w:hAnsi="Arial"/>
                <w:b/>
                <w:color w:val="000000"/>
                <w:sz w:val="18"/>
              </w:rPr>
              <w:t>Status Field</w:t>
            </w:r>
          </w:p>
          <w:bookmarkEnd w:id="37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8" w:name="para_20cfc71a_98d6_48e0_9564_f06d446132"/>
          <w:p>
            <w:pPr>
              <w:spacing w:before="180" w:after="0" w:line="240" w:lineRule="auto"/>
              <w:jc w:val="center"/>
            </w:pPr>
            <w:r>
              <w:rPr>
                <w:rFonts w:ascii="Arial" w:hAnsi="Arial"/>
                <w:b/>
                <w:color w:val="000000"/>
                <w:sz w:val="18"/>
              </w:rPr>
              <w:t>Tag</w:t>
            </w:r>
          </w:p>
          <w:bookmarkEnd w:id="37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79" w:name="para_e7b13add_29e1_4120_a7f2_670e8f08c1"/>
          <w:p>
            <w:pPr>
              <w:spacing w:before="180" w:after="0" w:line="240" w:lineRule="auto"/>
              <w:jc w:val="center"/>
            </w:pPr>
            <w:r>
              <w:rPr>
                <w:rFonts w:ascii="Arial" w:hAnsi="Arial"/>
                <w:b/>
                <w:color w:val="000000"/>
                <w:sz w:val="18"/>
              </w:rPr>
              <w:t>VR</w:t>
            </w:r>
          </w:p>
          <w:bookmarkEnd w:id="37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0" w:name="para_8ca1f5a9_d286_4d63_aa48_b7e0f1781e"/>
          <w:p>
            <w:pPr>
              <w:spacing w:before="180" w:after="0" w:line="240" w:lineRule="auto"/>
              <w:jc w:val="center"/>
            </w:pPr>
            <w:r>
              <w:rPr>
                <w:rFonts w:ascii="Arial" w:hAnsi="Arial"/>
                <w:b/>
                <w:color w:val="000000"/>
                <w:sz w:val="18"/>
              </w:rPr>
              <w:t>VM</w:t>
            </w:r>
          </w:p>
          <w:bookmarkEnd w:id="37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81" w:name="para_10786341_6854_4f67_aa3f_85b09df49d"/>
          <w:p>
            <w:pPr>
              <w:spacing w:before="180" w:after="0" w:line="240" w:lineRule="auto"/>
              <w:jc w:val="center"/>
            </w:pPr>
            <w:r>
              <w:rPr>
                <w:rFonts w:ascii="Arial" w:hAnsi="Arial"/>
                <w:b/>
                <w:color w:val="000000"/>
                <w:sz w:val="18"/>
              </w:rPr>
              <w:t>Description of Field</w:t>
            </w:r>
          </w:p>
          <w:bookmarkEnd w:id="3781"/>
        </w:tc>
      </w:tr>
      <w:bookmarkEnd w:id="377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2" w:name="para_8ef37154_d4b2_4221_8bd6_8ef9fe3c38"/>
          <w:p>
            <w:pPr>
              <w:spacing w:before="180" w:after="0" w:line="240" w:lineRule="auto"/>
            </w:pPr>
            <w:r>
              <w:rPr>
                <w:rFonts w:ascii="Arial" w:hAnsi="Arial"/>
                <w:color w:val="000000"/>
                <w:sz w:val="18"/>
              </w:rPr>
              <w:t>Status</w:t>
            </w:r>
          </w:p>
          <w:bookmarkEnd w:id="3782"/>
        </w:tc>
        <w:tc>
          <w:tcPr>
            <w:tcBorders>
              <w:bottom w:val="single" w:sz="4" w:color="000000"/>
              <w:right w:val="single" w:sz="4" w:color="000000"/>
            </w:tcBorders>
            <w:tcMar>
              <w:top w:w="40" w:type="dxa"/>
              <w:left w:w="40" w:type="dxa"/>
              <w:bottom w:w="40" w:type="dxa"/>
              <w:right w:w="40" w:type="dxa"/>
            </w:tcMar>
            <w:vAlign w:val="top"/>
          </w:tcPr>
          <w:bookmarkStart w:id="3783" w:name="para_863f3393_8ec3_4dab_b5e1_b26354facc"/>
          <w:p>
            <w:pPr>
              <w:spacing w:before="180" w:after="0" w:line="240" w:lineRule="auto"/>
              <w:jc w:val="center"/>
            </w:pPr>
            <w:r>
              <w:rPr>
                <w:rFonts w:ascii="Arial" w:hAnsi="Arial"/>
                <w:color w:val="000000"/>
                <w:sz w:val="18"/>
              </w:rPr>
              <w:t>(0000,0900)</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4cd882e1_d9df_4858_b56b_f8979c3b03"/>
          <w:p>
            <w:pPr>
              <w:spacing w:before="180" w:after="0" w:line="240" w:lineRule="auto"/>
              <w:jc w:val="center"/>
            </w:pPr>
            <w:r>
              <w:rPr>
                <w:rFonts w:ascii="Arial" w:hAnsi="Arial"/>
                <w:color w:val="000000"/>
                <w:sz w:val="18"/>
              </w:rPr>
              <w:t>US</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c741c34_e299_4e91_8aa2_4707ad0218"/>
          <w:p>
            <w:pPr>
              <w:spacing w:before="180" w:after="0" w:line="240" w:lineRule="auto"/>
              <w:jc w:val="center"/>
            </w:pPr>
            <w:r>
              <w:rPr>
                <w:rFonts w:ascii="Arial" w:hAnsi="Arial"/>
                <w:color w:val="000000"/>
                <w:sz w:val="18"/>
              </w:rPr>
              <w:t>1</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1159812c_faca_478f_abc6_df030e11a3"/>
          <w:p>
            <w:pPr>
              <w:spacing w:before="180" w:after="0" w:line="240" w:lineRule="auto"/>
            </w:pPr>
            <w:r>
              <w:rPr>
                <w:rFonts w:ascii="Arial" w:hAnsi="Arial"/>
                <w:color w:val="000000"/>
                <w:sz w:val="18"/>
              </w:rPr>
              <w:t>Confirmation status of the operation. The value of this required field shall be set to 0212H.</w:t>
            </w:r>
          </w:p>
          <w:bookmarkEnd w:id="3786"/>
        </w:tc>
      </w:tr>
    </w:tbl>
    <w:bookmarkStart w:id="3787" w:name="sect_C_5_16"/>
    <w:p>
      <w:pPr>
        <w:spacing w:before="180" w:after="0" w:line="240" w:lineRule="auto"/>
      </w:pPr>
      <w:r>
        <w:rPr>
          <w:rFonts w:ascii="Arial" w:hAnsi="Arial"/>
          <w:b/>
          <w:color w:val="000000"/>
          <w:sz w:val="24"/>
        </w:rPr>
        <w:t>C.5.16 No such argument</w:t>
      </w:r>
    </w:p>
    <w:bookmarkEnd w:id="3787"/>
    <w:p>
      <w:pPr>
        <w:spacing w:before="0" w:after="0" w:line="240" w:lineRule="auto"/>
        <w:rPr>
          <w:sz w:val="18"/>
        </w:rPr>
      </w:pPr>
    </w:p>
    <w:tbl>
      <w:tblPr>
        <w:tblInd w:w="45" w:type="dxa"/>
        <w:tblLayout w:type="fixed"/>
      </w:tblPr>
      <w:tblGrid>
        <w:gridCol w:w="2076"/>
        <w:gridCol w:w="1091"/>
        <w:gridCol w:w="470"/>
        <w:gridCol w:w="490"/>
        <w:gridCol w:w="6313"/>
      </w:tblGrid>
      <w:bookmarkStart w:id="3788" w:name="idm33100482334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789" w:name="para_a44b3461_a1f3_4e2a_863d_6d234c23d9"/>
          <w:p>
            <w:pPr>
              <w:keepNext/>
              <w:spacing w:before="180" w:after="0" w:line="240" w:lineRule="auto"/>
              <w:jc w:val="center"/>
            </w:pPr>
            <w:r>
              <w:rPr>
                <w:rFonts w:ascii="Arial" w:hAnsi="Arial"/>
                <w:b/>
                <w:color w:val="000000"/>
                <w:sz w:val="18"/>
              </w:rPr>
              <w:t>Status Field</w:t>
            </w:r>
          </w:p>
          <w:bookmarkEnd w:id="37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0" w:name="para_bd086421_ae6e_4299_ad35_1b56085bc0"/>
          <w:p>
            <w:pPr>
              <w:spacing w:before="180" w:after="0" w:line="240" w:lineRule="auto"/>
              <w:jc w:val="center"/>
            </w:pPr>
            <w:r>
              <w:rPr>
                <w:rFonts w:ascii="Arial" w:hAnsi="Arial"/>
                <w:b/>
                <w:color w:val="000000"/>
                <w:sz w:val="18"/>
              </w:rPr>
              <w:t>Tag</w:t>
            </w:r>
          </w:p>
          <w:bookmarkEnd w:id="3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1" w:name="para_a5d9d822_a4ec_47c1_a3f6_da59b5ebce"/>
          <w:p>
            <w:pPr>
              <w:spacing w:before="180" w:after="0" w:line="240" w:lineRule="auto"/>
              <w:jc w:val="center"/>
            </w:pPr>
            <w:r>
              <w:rPr>
                <w:rFonts w:ascii="Arial" w:hAnsi="Arial"/>
                <w:b/>
                <w:color w:val="000000"/>
                <w:sz w:val="18"/>
              </w:rPr>
              <w:t>VR</w:t>
            </w:r>
          </w:p>
          <w:bookmarkEnd w:id="3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2" w:name="para_17d28939_f06a_41e3_afd2_a3ed4cedf1"/>
          <w:p>
            <w:pPr>
              <w:spacing w:before="180" w:after="0" w:line="240" w:lineRule="auto"/>
              <w:jc w:val="center"/>
            </w:pPr>
            <w:r>
              <w:rPr>
                <w:rFonts w:ascii="Arial" w:hAnsi="Arial"/>
                <w:b/>
                <w:color w:val="000000"/>
                <w:sz w:val="18"/>
              </w:rPr>
              <w:t>VM</w:t>
            </w:r>
          </w:p>
          <w:bookmarkEnd w:id="3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793" w:name="para_33621bcb_11fb_49f7_acb2_1bee253527"/>
          <w:p>
            <w:pPr>
              <w:spacing w:before="180" w:after="0" w:line="240" w:lineRule="auto"/>
              <w:jc w:val="center"/>
            </w:pPr>
            <w:r>
              <w:rPr>
                <w:rFonts w:ascii="Arial" w:hAnsi="Arial"/>
                <w:b/>
                <w:color w:val="000000"/>
                <w:sz w:val="18"/>
              </w:rPr>
              <w:t>Description of Field</w:t>
            </w:r>
          </w:p>
          <w:bookmarkEnd w:id="3793"/>
        </w:tc>
      </w:tr>
      <w:bookmarkEnd w:id="37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4" w:name="para_bacca813_0128_489f_bd23_5bc8033c5e"/>
          <w:p>
            <w:pPr>
              <w:spacing w:before="180" w:after="0" w:line="240" w:lineRule="auto"/>
            </w:pPr>
            <w:r>
              <w:rPr>
                <w:rFonts w:ascii="Arial" w:hAnsi="Arial"/>
                <w:color w:val="000000"/>
                <w:sz w:val="18"/>
              </w:rPr>
              <w:t>Affected SOP Class UID</w:t>
            </w:r>
          </w:p>
          <w:bookmarkEnd w:id="3794"/>
        </w:tc>
        <w:tc>
          <w:tcPr>
            <w:tcBorders>
              <w:bottom w:val="single" w:sz="4" w:color="000000"/>
              <w:right w:val="single" w:sz="4" w:color="000000"/>
            </w:tcBorders>
            <w:tcMar>
              <w:top w:w="40" w:type="dxa"/>
              <w:left w:w="40" w:type="dxa"/>
              <w:bottom w:w="40" w:type="dxa"/>
              <w:right w:w="40" w:type="dxa"/>
            </w:tcMar>
            <w:vAlign w:val="top"/>
          </w:tcPr>
          <w:bookmarkStart w:id="3795" w:name="para_df58e9d9_72c0_48ff_b254_a2c90b023b"/>
          <w:p>
            <w:pPr>
              <w:spacing w:before="180" w:after="0" w:line="240" w:lineRule="auto"/>
              <w:jc w:val="center"/>
            </w:pPr>
            <w:r>
              <w:rPr>
                <w:rFonts w:ascii="Arial" w:hAnsi="Arial"/>
                <w:color w:val="000000"/>
                <w:sz w:val="18"/>
              </w:rPr>
              <w:t>(0000,0002)</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9498ad00_f205_4add_8002_e623d59a3f"/>
          <w:p>
            <w:pPr>
              <w:spacing w:before="180" w:after="0" w:line="240" w:lineRule="auto"/>
              <w:jc w:val="center"/>
            </w:pPr>
            <w:r>
              <w:rPr>
                <w:rFonts w:ascii="Arial" w:hAnsi="Arial"/>
                <w:color w:val="000000"/>
                <w:sz w:val="18"/>
              </w:rPr>
              <w:t>UI</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39fbab2e_72e2_4d26_a68d_408948fa01"/>
          <w:p>
            <w:pPr>
              <w:spacing w:before="180" w:after="0" w:line="240" w:lineRule="auto"/>
              <w:jc w:val="center"/>
            </w:pPr>
            <w:r>
              <w:rPr>
                <w:rFonts w:ascii="Arial" w:hAnsi="Arial"/>
                <w:color w:val="000000"/>
                <w:sz w:val="18"/>
              </w:rPr>
              <w:t>1</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16b2906e_ce96_4a9d_a84c_ae4100382d"/>
          <w:p>
            <w:pPr>
              <w:spacing w:before="180" w:after="0" w:line="240" w:lineRule="auto"/>
            </w:pPr>
            <w:r>
              <w:rPr>
                <w:rFonts w:ascii="Arial" w:hAnsi="Arial"/>
                <w:color w:val="000000"/>
                <w:sz w:val="18"/>
              </w:rPr>
              <w:t>This optional field shall optionally contain the SOP Class UID for which the argument does not exist.</w:t>
            </w:r>
          </w:p>
          <w:bookmarkEnd w:id="3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99" w:name="para_a601582f_c104_44e7_9263_2b9d6b2fe6"/>
          <w:p>
            <w:pPr>
              <w:spacing w:before="180" w:after="0" w:line="240" w:lineRule="auto"/>
            </w:pPr>
            <w:r>
              <w:rPr>
                <w:rFonts w:ascii="Arial" w:hAnsi="Arial"/>
                <w:color w:val="000000"/>
                <w:sz w:val="18"/>
              </w:rPr>
              <w:t>Status</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8a0a2f50_f6c6_4b78_b8d3_4c82843465"/>
          <w:p>
            <w:pPr>
              <w:spacing w:before="180" w:after="0" w:line="240" w:lineRule="auto"/>
              <w:jc w:val="center"/>
            </w:pPr>
            <w:r>
              <w:rPr>
                <w:rFonts w:ascii="Arial" w:hAnsi="Arial"/>
                <w:color w:val="000000"/>
                <w:sz w:val="18"/>
              </w:rPr>
              <w:t>(0000,0900)</w:t>
            </w:r>
          </w:p>
          <w:bookmarkEnd w:id="3800"/>
        </w:tc>
        <w:tc>
          <w:tcPr>
            <w:tcBorders>
              <w:bottom w:val="single" w:sz="4" w:color="000000"/>
              <w:right w:val="single" w:sz="4" w:color="000000"/>
            </w:tcBorders>
            <w:tcMar>
              <w:top w:w="40" w:type="dxa"/>
              <w:left w:w="40" w:type="dxa"/>
              <w:bottom w:w="40" w:type="dxa"/>
              <w:right w:w="40" w:type="dxa"/>
            </w:tcMar>
            <w:vAlign w:val="top"/>
          </w:tcPr>
          <w:bookmarkStart w:id="3801" w:name="para_8d5064ce_6dd3_485e_a54b_8fb496ded8"/>
          <w:p>
            <w:pPr>
              <w:spacing w:before="180" w:after="0" w:line="240" w:lineRule="auto"/>
              <w:jc w:val="center"/>
            </w:pPr>
            <w:r>
              <w:rPr>
                <w:rFonts w:ascii="Arial" w:hAnsi="Arial"/>
                <w:color w:val="000000"/>
                <w:sz w:val="18"/>
              </w:rPr>
              <w:t>US</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029f5513_a3ff_4e4e_a3ed_51f489677d"/>
          <w:p>
            <w:pPr>
              <w:spacing w:before="180" w:after="0" w:line="240" w:lineRule="auto"/>
              <w:jc w:val="center"/>
            </w:pPr>
            <w:r>
              <w:rPr>
                <w:rFonts w:ascii="Arial" w:hAnsi="Arial"/>
                <w:color w:val="000000"/>
                <w:sz w:val="18"/>
              </w:rPr>
              <w:t>1</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9918996d_3a1b_462d_9e74_fa3e3cff48"/>
          <w:p>
            <w:pPr>
              <w:spacing w:before="180" w:after="0" w:line="240" w:lineRule="auto"/>
            </w:pPr>
            <w:r>
              <w:rPr>
                <w:rFonts w:ascii="Arial" w:hAnsi="Arial"/>
                <w:color w:val="000000"/>
                <w:sz w:val="18"/>
              </w:rPr>
              <w:t>Confirmation status of the operation. The value of this required field shall be set to 0114H.</w:t>
            </w:r>
          </w:p>
          <w:bookmarkEnd w:id="3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4" w:name="para_6dacf487_1385_4033_bf8d_d811ce23f2"/>
          <w:p>
            <w:pPr>
              <w:spacing w:before="180" w:after="0" w:line="240" w:lineRule="auto"/>
            </w:pPr>
            <w:r>
              <w:rPr>
                <w:rFonts w:ascii="Arial" w:hAnsi="Arial"/>
                <w:color w:val="000000"/>
                <w:sz w:val="18"/>
              </w:rPr>
              <w:t>Event Type ID</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3f1c3158_39ee_463e_8612_2d5d6c60e3"/>
          <w:p>
            <w:pPr>
              <w:spacing w:before="180" w:after="0" w:line="240" w:lineRule="auto"/>
              <w:jc w:val="center"/>
            </w:pPr>
            <w:r>
              <w:rPr>
                <w:rFonts w:ascii="Arial" w:hAnsi="Arial"/>
                <w:color w:val="000000"/>
                <w:sz w:val="18"/>
              </w:rPr>
              <w:t>(0000,1002)</w:t>
            </w:r>
          </w:p>
          <w:bookmarkEnd w:id="3805"/>
        </w:tc>
        <w:tc>
          <w:tcPr>
            <w:tcBorders>
              <w:bottom w:val="single" w:sz="4" w:color="000000"/>
              <w:right w:val="single" w:sz="4" w:color="000000"/>
            </w:tcBorders>
            <w:tcMar>
              <w:top w:w="40" w:type="dxa"/>
              <w:left w:w="40" w:type="dxa"/>
              <w:bottom w:w="40" w:type="dxa"/>
              <w:right w:w="40" w:type="dxa"/>
            </w:tcMar>
            <w:vAlign w:val="top"/>
          </w:tcPr>
          <w:bookmarkStart w:id="3806" w:name="para_b9330eb7_eaef_4a69_8fc5_8218db1bd7"/>
          <w:p>
            <w:pPr>
              <w:spacing w:before="180" w:after="0" w:line="240" w:lineRule="auto"/>
              <w:jc w:val="center"/>
            </w:pPr>
            <w:r>
              <w:rPr>
                <w:rFonts w:ascii="Arial" w:hAnsi="Arial"/>
                <w:color w:val="000000"/>
                <w:sz w:val="18"/>
              </w:rPr>
              <w:t>US</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a1046aba_6ec5_4357_83cf_4ab10e2ef1"/>
          <w:p>
            <w:pPr>
              <w:spacing w:before="180" w:after="0" w:line="240" w:lineRule="auto"/>
              <w:jc w:val="center"/>
            </w:pPr>
            <w:r>
              <w:rPr>
                <w:rFonts w:ascii="Arial" w:hAnsi="Arial"/>
                <w:color w:val="000000"/>
                <w:sz w:val="18"/>
              </w:rPr>
              <w:t>1</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61278477_bbb4_4266_bf61_5000775bc9"/>
          <w:p>
            <w:pPr>
              <w:spacing w:before="180" w:after="0" w:line="240" w:lineRule="auto"/>
            </w:pPr>
            <w:r>
              <w:rPr>
                <w:rFonts w:ascii="Arial" w:hAnsi="Arial"/>
                <w:color w:val="000000"/>
                <w:sz w:val="18"/>
              </w:rPr>
              <w:t>This optional field contains the ID of the Event Type for which the argument does not exist. Permitted only in the N-EVENT-REPORT-RSP.</w:t>
            </w:r>
          </w:p>
          <w:bookmarkEnd w:id="3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9" w:name="para_0f079465_ddf8_4484_a8a6_9ffb2936b4"/>
          <w:p>
            <w:pPr>
              <w:spacing w:before="180" w:after="0" w:line="240" w:lineRule="auto"/>
            </w:pPr>
            <w:r>
              <w:rPr>
                <w:rFonts w:ascii="Arial" w:hAnsi="Arial"/>
                <w:color w:val="000000"/>
                <w:sz w:val="18"/>
              </w:rPr>
              <w:t>Action Type ID</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f357e2b_e52a_4c02_b386_c4a9721a96"/>
          <w:p>
            <w:pPr>
              <w:spacing w:before="180" w:after="0" w:line="240" w:lineRule="auto"/>
              <w:jc w:val="center"/>
            </w:pPr>
            <w:r>
              <w:rPr>
                <w:rFonts w:ascii="Arial" w:hAnsi="Arial"/>
                <w:color w:val="000000"/>
                <w:sz w:val="18"/>
              </w:rPr>
              <w:t>(0000,1008)</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3c172bb7_7f93_44dc_8321_e8ea6cc80d"/>
          <w:p>
            <w:pPr>
              <w:spacing w:before="180" w:after="0" w:line="240" w:lineRule="auto"/>
              <w:jc w:val="center"/>
            </w:pPr>
            <w:r>
              <w:rPr>
                <w:rFonts w:ascii="Arial" w:hAnsi="Arial"/>
                <w:color w:val="000000"/>
                <w:sz w:val="18"/>
              </w:rPr>
              <w:t>US</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d05fb2a4_08f3_4995_b40d_3811206004"/>
          <w:p>
            <w:pPr>
              <w:spacing w:before="180" w:after="0" w:line="240" w:lineRule="auto"/>
              <w:jc w:val="center"/>
            </w:pPr>
            <w:r>
              <w:rPr>
                <w:rFonts w:ascii="Arial" w:hAnsi="Arial"/>
                <w:color w:val="000000"/>
                <w:sz w:val="18"/>
              </w:rPr>
              <w:t>1</w:t>
            </w:r>
          </w:p>
          <w:bookmarkEnd w:id="3812"/>
        </w:tc>
        <w:tc>
          <w:tcPr>
            <w:tcBorders>
              <w:bottom w:val="single" w:sz="4" w:color="000000"/>
              <w:right w:val="single" w:sz="4" w:color="000000"/>
            </w:tcBorders>
            <w:tcMar>
              <w:top w:w="40" w:type="dxa"/>
              <w:left w:w="40" w:type="dxa"/>
              <w:bottom w:w="40" w:type="dxa"/>
              <w:right w:w="40" w:type="dxa"/>
            </w:tcMar>
            <w:vAlign w:val="top"/>
          </w:tcPr>
          <w:bookmarkStart w:id="3813" w:name="para_4ace67e7_4b35_4a6d_bc01_362e490004"/>
          <w:p>
            <w:pPr>
              <w:spacing w:before="180" w:after="0" w:line="240" w:lineRule="auto"/>
            </w:pPr>
            <w:r>
              <w:rPr>
                <w:rFonts w:ascii="Arial" w:hAnsi="Arial"/>
                <w:color w:val="000000"/>
                <w:sz w:val="18"/>
              </w:rPr>
              <w:t>This optional field contains the ID of the Action Type for which the argument does not exist. Permitted only in the N-ACTION-RSP.</w:t>
            </w:r>
          </w:p>
          <w:bookmarkEnd w:id="3813"/>
        </w:tc>
      </w:tr>
    </w:tbl>
    <w:bookmarkStart w:id="3814" w:name="sect_C_5_17"/>
    <w:p>
      <w:pPr>
        <w:spacing w:before="180" w:after="0" w:line="240" w:lineRule="auto"/>
      </w:pPr>
      <w:r>
        <w:rPr>
          <w:rFonts w:ascii="Arial" w:hAnsi="Arial"/>
          <w:b/>
          <w:color w:val="000000"/>
          <w:sz w:val="24"/>
        </w:rPr>
        <w:t>C.5.17 No such Attribute</w:t>
      </w:r>
    </w:p>
    <w:bookmarkEnd w:id="3814"/>
    <w:p>
      <w:pPr>
        <w:spacing w:before="0" w:after="0" w:line="240" w:lineRule="auto"/>
        <w:rPr>
          <w:sz w:val="18"/>
        </w:rPr>
      </w:pPr>
    </w:p>
    <w:tbl>
      <w:tblPr>
        <w:tblInd w:w="45" w:type="dxa"/>
        <w:tblLayout w:type="fixed"/>
      </w:tblPr>
      <w:tblGrid>
        <w:gridCol w:w="1866"/>
        <w:gridCol w:w="1091"/>
        <w:gridCol w:w="470"/>
        <w:gridCol w:w="490"/>
        <w:gridCol w:w="6523"/>
      </w:tblGrid>
      <w:bookmarkStart w:id="3815" w:name="idm331004766256"/>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16" w:name="para_05d55bae_271b_4b49_b395_11d162cba0"/>
          <w:p>
            <w:pPr>
              <w:keepNext/>
              <w:spacing w:before="180" w:after="0" w:line="240" w:lineRule="auto"/>
              <w:jc w:val="center"/>
            </w:pPr>
            <w:r>
              <w:rPr>
                <w:rFonts w:ascii="Arial" w:hAnsi="Arial"/>
                <w:b/>
                <w:color w:val="000000"/>
                <w:sz w:val="18"/>
              </w:rPr>
              <w:t>Status Field</w:t>
            </w:r>
          </w:p>
          <w:bookmarkEnd w:id="38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7" w:name="para_f5cf8c73_9d24_40f6_82d0_e9f5f1a239"/>
          <w:p>
            <w:pPr>
              <w:spacing w:before="180" w:after="0" w:line="240" w:lineRule="auto"/>
              <w:jc w:val="center"/>
            </w:pPr>
            <w:r>
              <w:rPr>
                <w:rFonts w:ascii="Arial" w:hAnsi="Arial"/>
                <w:b/>
                <w:color w:val="000000"/>
                <w:sz w:val="18"/>
              </w:rPr>
              <w:t>Tag</w:t>
            </w:r>
          </w:p>
          <w:bookmarkEnd w:id="38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8" w:name="para_aa26c958_158f_4393_80b3_41d62dae69"/>
          <w:p>
            <w:pPr>
              <w:spacing w:before="180" w:after="0" w:line="240" w:lineRule="auto"/>
              <w:jc w:val="center"/>
            </w:pPr>
            <w:r>
              <w:rPr>
                <w:rFonts w:ascii="Arial" w:hAnsi="Arial"/>
                <w:b/>
                <w:color w:val="000000"/>
                <w:sz w:val="18"/>
              </w:rPr>
              <w:t>VR</w:t>
            </w:r>
          </w:p>
          <w:bookmarkEnd w:id="38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19" w:name="para_e3d4f892_06ea_41c3_9591_c729c46780"/>
          <w:p>
            <w:pPr>
              <w:spacing w:before="180" w:after="0" w:line="240" w:lineRule="auto"/>
              <w:jc w:val="center"/>
            </w:pPr>
            <w:r>
              <w:rPr>
                <w:rFonts w:ascii="Arial" w:hAnsi="Arial"/>
                <w:b/>
                <w:color w:val="000000"/>
                <w:sz w:val="18"/>
              </w:rPr>
              <w:t>VM</w:t>
            </w:r>
          </w:p>
          <w:bookmarkEnd w:id="38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20" w:name="para_c0a688c7_0b34_46f8_85ab_bb2b93fed3"/>
          <w:p>
            <w:pPr>
              <w:spacing w:before="180" w:after="0" w:line="240" w:lineRule="auto"/>
              <w:jc w:val="center"/>
            </w:pPr>
            <w:r>
              <w:rPr>
                <w:rFonts w:ascii="Arial" w:hAnsi="Arial"/>
                <w:b/>
                <w:color w:val="000000"/>
                <w:sz w:val="18"/>
              </w:rPr>
              <w:t>Description of Field</w:t>
            </w:r>
          </w:p>
          <w:bookmarkEnd w:id="3820"/>
        </w:tc>
      </w:tr>
      <w:bookmarkEnd w:id="3815"/>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1" w:name="para_d126e569_5038_4bc6_9112_2fee6be0c9"/>
          <w:p>
            <w:pPr>
              <w:spacing w:before="180" w:after="0" w:line="240" w:lineRule="auto"/>
            </w:pPr>
            <w:r>
              <w:rPr>
                <w:rFonts w:ascii="Arial" w:hAnsi="Arial"/>
                <w:color w:val="000000"/>
                <w:sz w:val="18"/>
              </w:rPr>
              <w:t>Status</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8b0e777a_4193_4ea1_8e61_e24cf85115"/>
          <w:p>
            <w:pPr>
              <w:spacing w:before="180" w:after="0" w:line="240" w:lineRule="auto"/>
              <w:jc w:val="center"/>
            </w:pPr>
            <w:r>
              <w:rPr>
                <w:rFonts w:ascii="Arial" w:hAnsi="Arial"/>
                <w:color w:val="000000"/>
                <w:sz w:val="18"/>
              </w:rPr>
              <w:t>(0000,0900)</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43372803_5ebf_4154_8894_f7c5dbac5d"/>
          <w:p>
            <w:pPr>
              <w:spacing w:before="180" w:after="0" w:line="240" w:lineRule="auto"/>
              <w:jc w:val="center"/>
            </w:pPr>
            <w:r>
              <w:rPr>
                <w:rFonts w:ascii="Arial" w:hAnsi="Arial"/>
                <w:color w:val="000000"/>
                <w:sz w:val="18"/>
              </w:rPr>
              <w:t>US</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55b957b_57f6_419c_b7ee_f3b3e90808"/>
          <w:p>
            <w:pPr>
              <w:spacing w:before="180" w:after="0" w:line="240" w:lineRule="auto"/>
              <w:jc w:val="center"/>
            </w:pPr>
            <w:r>
              <w:rPr>
                <w:rFonts w:ascii="Arial" w:hAnsi="Arial"/>
                <w:color w:val="000000"/>
                <w:sz w:val="18"/>
              </w:rPr>
              <w:t>1</w:t>
            </w:r>
          </w:p>
          <w:bookmarkEnd w:id="3824"/>
        </w:tc>
        <w:tc>
          <w:tcPr>
            <w:tcBorders>
              <w:bottom w:val="single" w:sz="4" w:color="000000"/>
              <w:right w:val="single" w:sz="4" w:color="000000"/>
            </w:tcBorders>
            <w:tcMar>
              <w:top w:w="40" w:type="dxa"/>
              <w:left w:w="40" w:type="dxa"/>
              <w:bottom w:w="40" w:type="dxa"/>
              <w:right w:w="40" w:type="dxa"/>
            </w:tcMar>
            <w:vAlign w:val="top"/>
          </w:tcPr>
          <w:bookmarkStart w:id="3825" w:name="para_c931afcf_16f6_4939_bb02_6e13be725c"/>
          <w:p>
            <w:pPr>
              <w:spacing w:before="180" w:after="0" w:line="240" w:lineRule="auto"/>
            </w:pPr>
            <w:r>
              <w:rPr>
                <w:rFonts w:ascii="Arial" w:hAnsi="Arial"/>
                <w:color w:val="000000"/>
                <w:sz w:val="18"/>
              </w:rPr>
              <w:t>Confirmation status of the operation. The value of this required field shall be set to 0105H.</w:t>
            </w:r>
          </w:p>
          <w:bookmarkEnd w:id="382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6" w:name="para_f824e09c_5558_4ba3_86a3_57c911a285"/>
          <w:p>
            <w:pPr>
              <w:spacing w:before="180" w:after="0" w:line="240" w:lineRule="auto"/>
            </w:pPr>
            <w:r>
              <w:rPr>
                <w:rFonts w:ascii="Arial" w:hAnsi="Arial"/>
                <w:color w:val="000000"/>
                <w:sz w:val="18"/>
              </w:rPr>
              <w:t>Attribute Identifier List</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ca143934_3646_4fa5_a677_6d1b67883b"/>
          <w:p>
            <w:pPr>
              <w:spacing w:before="180" w:after="0" w:line="240" w:lineRule="auto"/>
              <w:jc w:val="center"/>
            </w:pPr>
            <w:r>
              <w:rPr>
                <w:rFonts w:ascii="Arial" w:hAnsi="Arial"/>
                <w:color w:val="000000"/>
                <w:sz w:val="18"/>
              </w:rPr>
              <w:t>(0000,1005)</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ecee021e_14a3_4190_98b0_4e03397999"/>
          <w:p>
            <w:pPr>
              <w:spacing w:before="180" w:after="0" w:line="240" w:lineRule="auto"/>
              <w:jc w:val="center"/>
            </w:pPr>
            <w:r>
              <w:rPr>
                <w:rFonts w:ascii="Arial" w:hAnsi="Arial"/>
                <w:color w:val="000000"/>
                <w:sz w:val="18"/>
              </w:rPr>
              <w:t>AT</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c4918b4c_e959_4633_a700_c85797a235"/>
          <w:p>
            <w:pPr>
              <w:spacing w:before="180" w:after="0" w:line="240" w:lineRule="auto"/>
              <w:jc w:val="center"/>
            </w:pPr>
            <w:r>
              <w:rPr>
                <w:rFonts w:ascii="Arial" w:hAnsi="Arial"/>
                <w:color w:val="000000"/>
                <w:sz w:val="18"/>
              </w:rPr>
              <w:t>1-n</w:t>
            </w:r>
          </w:p>
          <w:bookmarkEnd w:id="3829"/>
        </w:tc>
        <w:tc>
          <w:tcPr>
            <w:tcBorders>
              <w:bottom w:val="single" w:sz="4" w:color="000000"/>
              <w:right w:val="single" w:sz="4" w:color="000000"/>
            </w:tcBorders>
            <w:tcMar>
              <w:top w:w="40" w:type="dxa"/>
              <w:left w:w="40" w:type="dxa"/>
              <w:bottom w:w="40" w:type="dxa"/>
              <w:right w:w="40" w:type="dxa"/>
            </w:tcMar>
            <w:vAlign w:val="top"/>
          </w:tcPr>
          <w:bookmarkStart w:id="3830" w:name="para_be057620_daaf_42b4_b905_d70dad9bb4"/>
          <w:p>
            <w:pPr>
              <w:spacing w:before="180" w:after="0" w:line="240" w:lineRule="auto"/>
            </w:pPr>
            <w:r>
              <w:rPr>
                <w:rFonts w:ascii="Arial" w:hAnsi="Arial"/>
                <w:color w:val="000000"/>
                <w:sz w:val="18"/>
              </w:rPr>
              <w:t>This optional field contains an Attribute Tag for each Attribute that was not recognized.</w:t>
            </w:r>
          </w:p>
          <w:bookmarkEnd w:id="3830"/>
        </w:tc>
      </w:tr>
    </w:tbl>
    <w:bookmarkStart w:id="3831" w:name="sect_C_5_18"/>
    <w:p>
      <w:pPr>
        <w:spacing w:before="180" w:after="0" w:line="240" w:lineRule="auto"/>
      </w:pPr>
      <w:r>
        <w:rPr>
          <w:rFonts w:ascii="Arial" w:hAnsi="Arial"/>
          <w:b/>
          <w:color w:val="000000"/>
          <w:sz w:val="24"/>
        </w:rPr>
        <w:t>C.5.18 No such Event Type</w:t>
      </w:r>
    </w:p>
    <w:bookmarkEnd w:id="3831"/>
    <w:p>
      <w:pPr>
        <w:spacing w:before="0" w:after="0" w:line="240" w:lineRule="auto"/>
        <w:rPr>
          <w:sz w:val="18"/>
        </w:rPr>
      </w:pPr>
    </w:p>
    <w:tbl>
      <w:tblPr>
        <w:tblInd w:w="45" w:type="dxa"/>
        <w:tblLayout w:type="fixed"/>
      </w:tblPr>
      <w:tblGrid>
        <w:gridCol w:w="2076"/>
        <w:gridCol w:w="1091"/>
        <w:gridCol w:w="470"/>
        <w:gridCol w:w="490"/>
        <w:gridCol w:w="6313"/>
      </w:tblGrid>
      <w:bookmarkStart w:id="3832" w:name="idm33100472963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33" w:name="para_94d71a64_6836_4d61_aad6_2a00f1f4de"/>
          <w:p>
            <w:pPr>
              <w:keepNext/>
              <w:spacing w:before="180" w:after="0" w:line="240" w:lineRule="auto"/>
              <w:jc w:val="center"/>
            </w:pPr>
            <w:r>
              <w:rPr>
                <w:rFonts w:ascii="Arial" w:hAnsi="Arial"/>
                <w:b/>
                <w:color w:val="000000"/>
                <w:sz w:val="18"/>
              </w:rPr>
              <w:t>Status Field</w:t>
            </w:r>
          </w:p>
          <w:bookmarkEnd w:id="38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4" w:name="para_d2dc10dc_2612_4fee_bc75_6b720dc84b"/>
          <w:p>
            <w:pPr>
              <w:spacing w:before="180" w:after="0" w:line="240" w:lineRule="auto"/>
              <w:jc w:val="center"/>
            </w:pPr>
            <w:r>
              <w:rPr>
                <w:rFonts w:ascii="Arial" w:hAnsi="Arial"/>
                <w:b/>
                <w:color w:val="000000"/>
                <w:sz w:val="18"/>
              </w:rPr>
              <w:t>Tag</w:t>
            </w:r>
          </w:p>
          <w:bookmarkEnd w:id="38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5" w:name="para_4fd80dff_714e_4d12_9fcd_4ef669ba0f"/>
          <w:p>
            <w:pPr>
              <w:spacing w:before="180" w:after="0" w:line="240" w:lineRule="auto"/>
              <w:jc w:val="center"/>
            </w:pPr>
            <w:r>
              <w:rPr>
                <w:rFonts w:ascii="Arial" w:hAnsi="Arial"/>
                <w:b/>
                <w:color w:val="000000"/>
                <w:sz w:val="18"/>
              </w:rPr>
              <w:t>VR</w:t>
            </w:r>
          </w:p>
          <w:bookmarkEnd w:id="38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6" w:name="para_f8f79069_ea67_4c5d_94cb_e72940ea6f"/>
          <w:p>
            <w:pPr>
              <w:spacing w:before="180" w:after="0" w:line="240" w:lineRule="auto"/>
              <w:jc w:val="center"/>
            </w:pPr>
            <w:r>
              <w:rPr>
                <w:rFonts w:ascii="Arial" w:hAnsi="Arial"/>
                <w:b/>
                <w:color w:val="000000"/>
                <w:sz w:val="18"/>
              </w:rPr>
              <w:t>VM</w:t>
            </w:r>
          </w:p>
          <w:bookmarkEnd w:id="38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37" w:name="para_8fa25637_3b3e_44a3_a0b5_d917b62f02"/>
          <w:p>
            <w:pPr>
              <w:spacing w:before="180" w:after="0" w:line="240" w:lineRule="auto"/>
              <w:jc w:val="center"/>
            </w:pPr>
            <w:r>
              <w:rPr>
                <w:rFonts w:ascii="Arial" w:hAnsi="Arial"/>
                <w:b/>
                <w:color w:val="000000"/>
                <w:sz w:val="18"/>
              </w:rPr>
              <w:t>Description of Field</w:t>
            </w:r>
          </w:p>
          <w:bookmarkEnd w:id="3837"/>
        </w:tc>
      </w:tr>
      <w:bookmarkEnd w:id="38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8" w:name="para_e9a3c4ca_29e3_4512_a526_27065a2cd6"/>
          <w:p>
            <w:pPr>
              <w:spacing w:before="180" w:after="0" w:line="240" w:lineRule="auto"/>
            </w:pPr>
            <w:r>
              <w:rPr>
                <w:rFonts w:ascii="Arial" w:hAnsi="Arial"/>
                <w:color w:val="000000"/>
                <w:sz w:val="18"/>
              </w:rPr>
              <w:t>Affected SOP Class UID</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e34eab52_fb6d_4d02_acf5_5ad5bc8f4d"/>
          <w:p>
            <w:pPr>
              <w:spacing w:before="180" w:after="0" w:line="240" w:lineRule="auto"/>
              <w:jc w:val="center"/>
            </w:pPr>
            <w:r>
              <w:rPr>
                <w:rFonts w:ascii="Arial" w:hAnsi="Arial"/>
                <w:color w:val="000000"/>
                <w:sz w:val="18"/>
              </w:rPr>
              <w:t>(0000,0002)</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d664a3b8_f871_4deb_943b_a43ddf7afd"/>
          <w:p>
            <w:pPr>
              <w:spacing w:before="180" w:after="0" w:line="240" w:lineRule="auto"/>
              <w:jc w:val="center"/>
            </w:pPr>
            <w:r>
              <w:rPr>
                <w:rFonts w:ascii="Arial" w:hAnsi="Arial"/>
                <w:color w:val="000000"/>
                <w:sz w:val="18"/>
              </w:rPr>
              <w:t>UI</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3ddc7e73_f9e9_465a_87c4_f1735c251a"/>
          <w:p>
            <w:pPr>
              <w:spacing w:before="180" w:after="0" w:line="240" w:lineRule="auto"/>
              <w:jc w:val="center"/>
            </w:pPr>
            <w:r>
              <w:rPr>
                <w:rFonts w:ascii="Arial" w:hAnsi="Arial"/>
                <w:color w:val="000000"/>
                <w:sz w:val="18"/>
              </w:rPr>
              <w:t>1</w:t>
            </w:r>
          </w:p>
          <w:bookmarkEnd w:id="3841"/>
        </w:tc>
        <w:tc>
          <w:tcPr>
            <w:tcBorders>
              <w:bottom w:val="single" w:sz="4" w:color="000000"/>
              <w:right w:val="single" w:sz="4" w:color="000000"/>
            </w:tcBorders>
            <w:tcMar>
              <w:top w:w="40" w:type="dxa"/>
              <w:left w:w="40" w:type="dxa"/>
              <w:bottom w:w="40" w:type="dxa"/>
              <w:right w:w="40" w:type="dxa"/>
            </w:tcMar>
            <w:vAlign w:val="top"/>
          </w:tcPr>
          <w:bookmarkStart w:id="3842" w:name="para_348f0d4a_c175_4e01_916f_dc5b53187b"/>
          <w:p>
            <w:pPr>
              <w:spacing w:before="180" w:after="0" w:line="240" w:lineRule="auto"/>
            </w:pPr>
            <w:r>
              <w:rPr>
                <w:rFonts w:ascii="Arial" w:hAnsi="Arial"/>
                <w:color w:val="000000"/>
                <w:sz w:val="18"/>
              </w:rPr>
              <w:t>This optional field contains the SOP Class UID for which the event type does not exist.</w:t>
            </w:r>
          </w:p>
          <w:bookmarkEnd w:id="38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3" w:name="para_ec9a7971_3f4a_4d21_97e7_5dcd60ad4c"/>
          <w:p>
            <w:pPr>
              <w:spacing w:before="180" w:after="0" w:line="240" w:lineRule="auto"/>
            </w:pPr>
            <w:r>
              <w:rPr>
                <w:rFonts w:ascii="Arial" w:hAnsi="Arial"/>
                <w:color w:val="000000"/>
                <w:sz w:val="18"/>
              </w:rPr>
              <w:t>Status</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90265bf6_2f4b_4559_869b_ae31bed7b4"/>
          <w:p>
            <w:pPr>
              <w:spacing w:before="180" w:after="0" w:line="240" w:lineRule="auto"/>
              <w:jc w:val="center"/>
            </w:pPr>
            <w:r>
              <w:rPr>
                <w:rFonts w:ascii="Arial" w:hAnsi="Arial"/>
                <w:color w:val="000000"/>
                <w:sz w:val="18"/>
              </w:rPr>
              <w:t>(0000,0900)</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0e348c6c_3e24_4e3b_91e2_e35c21ba30"/>
          <w:p>
            <w:pPr>
              <w:spacing w:before="180" w:after="0" w:line="240" w:lineRule="auto"/>
              <w:jc w:val="center"/>
            </w:pPr>
            <w:r>
              <w:rPr>
                <w:rFonts w:ascii="Arial" w:hAnsi="Arial"/>
                <w:color w:val="000000"/>
                <w:sz w:val="18"/>
              </w:rPr>
              <w:t>US</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4c017daf_87b3_4c76_9df2_d2f3636b2a"/>
          <w:p>
            <w:pPr>
              <w:spacing w:before="180" w:after="0" w:line="240" w:lineRule="auto"/>
              <w:jc w:val="center"/>
            </w:pPr>
            <w:r>
              <w:rPr>
                <w:rFonts w:ascii="Arial" w:hAnsi="Arial"/>
                <w:color w:val="000000"/>
                <w:sz w:val="18"/>
              </w:rPr>
              <w:t>1</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d69355d1_e106_4b7e_a4a3_cdd6af95c4"/>
          <w:p>
            <w:pPr>
              <w:spacing w:before="180" w:after="0" w:line="240" w:lineRule="auto"/>
            </w:pPr>
            <w:r>
              <w:rPr>
                <w:rFonts w:ascii="Arial" w:hAnsi="Arial"/>
                <w:color w:val="000000"/>
                <w:sz w:val="18"/>
              </w:rPr>
              <w:t>Confirmation status of the operation. The value of this required field shall be set to 0113H.</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d191485_8ffe_4459_ae81_dfb8f748eb"/>
          <w:p>
            <w:pPr>
              <w:spacing w:before="180" w:after="0" w:line="240" w:lineRule="auto"/>
            </w:pPr>
            <w:r>
              <w:rPr>
                <w:rFonts w:ascii="Arial" w:hAnsi="Arial"/>
                <w:color w:val="000000"/>
                <w:sz w:val="18"/>
              </w:rPr>
              <w:t>Event Type ID</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a1726d86_7989_4b04_9382_2748f105ed"/>
          <w:p>
            <w:pPr>
              <w:spacing w:before="180" w:after="0" w:line="240" w:lineRule="auto"/>
              <w:jc w:val="center"/>
            </w:pPr>
            <w:r>
              <w:rPr>
                <w:rFonts w:ascii="Arial" w:hAnsi="Arial"/>
                <w:color w:val="000000"/>
                <w:sz w:val="18"/>
              </w:rPr>
              <w:t>(0000,1002)</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3140312e_7d2d_4a63_9a72_9dbd6d064e"/>
          <w:p>
            <w:pPr>
              <w:spacing w:before="180" w:after="0" w:line="240" w:lineRule="auto"/>
              <w:jc w:val="center"/>
            </w:pPr>
            <w:r>
              <w:rPr>
                <w:rFonts w:ascii="Arial" w:hAnsi="Arial"/>
                <w:color w:val="000000"/>
                <w:sz w:val="18"/>
              </w:rPr>
              <w:t>US</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a8a300b_f332_4fb8_9e68_77c3de6659"/>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69186a45_3a8e_46a9_a00d_254812c5b3"/>
          <w:p>
            <w:pPr>
              <w:spacing w:before="180" w:after="0" w:line="240" w:lineRule="auto"/>
            </w:pPr>
            <w:r>
              <w:rPr>
                <w:rFonts w:ascii="Arial" w:hAnsi="Arial"/>
                <w:color w:val="000000"/>
                <w:sz w:val="18"/>
              </w:rPr>
              <w:t>This optional field contains the ID of the Event Type that does not exist.</w:t>
            </w:r>
          </w:p>
          <w:bookmarkEnd w:id="3852"/>
        </w:tc>
      </w:tr>
    </w:tbl>
    <w:bookmarkStart w:id="3853" w:name="sect_C_5_19"/>
    <w:p>
      <w:pPr>
        <w:spacing w:before="180" w:after="0" w:line="240" w:lineRule="auto"/>
      </w:pPr>
      <w:r>
        <w:rPr>
          <w:rFonts w:ascii="Arial" w:hAnsi="Arial"/>
          <w:b/>
          <w:color w:val="000000"/>
          <w:sz w:val="24"/>
        </w:rPr>
        <w:t>C.5.19 No such SOP Instance</w:t>
      </w:r>
    </w:p>
    <w:bookmarkEnd w:id="3853"/>
    <w:p>
      <w:pPr>
        <w:spacing w:before="0" w:after="0" w:line="240" w:lineRule="auto"/>
        <w:rPr>
          <w:sz w:val="18"/>
        </w:rPr>
      </w:pPr>
    </w:p>
    <w:tbl>
      <w:tblPr>
        <w:tblInd w:w="45" w:type="dxa"/>
        <w:tblLayout w:type="fixed"/>
      </w:tblPr>
      <w:tblGrid>
        <w:gridCol w:w="2306"/>
        <w:gridCol w:w="1091"/>
        <w:gridCol w:w="470"/>
        <w:gridCol w:w="490"/>
        <w:gridCol w:w="6083"/>
      </w:tblGrid>
      <w:bookmarkStart w:id="3854" w:name="idm33100468284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55" w:name="para_031cd963_09b7_439c_95dc_2a388828b7"/>
          <w:p>
            <w:pPr>
              <w:keepNext/>
              <w:spacing w:before="180" w:after="0" w:line="240" w:lineRule="auto"/>
              <w:jc w:val="center"/>
            </w:pPr>
            <w:r>
              <w:rPr>
                <w:rFonts w:ascii="Arial" w:hAnsi="Arial"/>
                <w:b/>
                <w:color w:val="000000"/>
                <w:sz w:val="18"/>
              </w:rPr>
              <w:t>Status Field</w:t>
            </w:r>
          </w:p>
          <w:bookmarkEnd w:id="38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6" w:name="para_2104b313_6cb3_42f1_bc4b_8a71531d5c"/>
          <w:p>
            <w:pPr>
              <w:spacing w:before="180" w:after="0" w:line="240" w:lineRule="auto"/>
              <w:jc w:val="center"/>
            </w:pPr>
            <w:r>
              <w:rPr>
                <w:rFonts w:ascii="Arial" w:hAnsi="Arial"/>
                <w:b/>
                <w:color w:val="000000"/>
                <w:sz w:val="18"/>
              </w:rPr>
              <w:t>Tag</w:t>
            </w:r>
          </w:p>
          <w:bookmarkEnd w:id="38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7" w:name="para_ce65ad82_79af_4d0e_863b_c0da466d6d"/>
          <w:p>
            <w:pPr>
              <w:spacing w:before="180" w:after="0" w:line="240" w:lineRule="auto"/>
              <w:jc w:val="center"/>
            </w:pPr>
            <w:r>
              <w:rPr>
                <w:rFonts w:ascii="Arial" w:hAnsi="Arial"/>
                <w:b/>
                <w:color w:val="000000"/>
                <w:sz w:val="18"/>
              </w:rPr>
              <w:t>VR</w:t>
            </w:r>
          </w:p>
          <w:bookmarkEnd w:id="38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8" w:name="para_0f01fdfa_d3da_4237_8433_bb2db31529"/>
          <w:p>
            <w:pPr>
              <w:spacing w:before="180" w:after="0" w:line="240" w:lineRule="auto"/>
              <w:jc w:val="center"/>
            </w:pPr>
            <w:r>
              <w:rPr>
                <w:rFonts w:ascii="Arial" w:hAnsi="Arial"/>
                <w:b/>
                <w:color w:val="000000"/>
                <w:sz w:val="18"/>
              </w:rPr>
              <w:t>VM</w:t>
            </w:r>
          </w:p>
          <w:bookmarkEnd w:id="38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59" w:name="para_054d1ca7_7bfc_4930_b45d_41a035bb0f"/>
          <w:p>
            <w:pPr>
              <w:spacing w:before="180" w:after="0" w:line="240" w:lineRule="auto"/>
              <w:jc w:val="center"/>
            </w:pPr>
            <w:r>
              <w:rPr>
                <w:rFonts w:ascii="Arial" w:hAnsi="Arial"/>
                <w:b/>
                <w:color w:val="000000"/>
                <w:sz w:val="18"/>
              </w:rPr>
              <w:t>Description of Field</w:t>
            </w:r>
          </w:p>
          <w:bookmarkEnd w:id="3859"/>
        </w:tc>
      </w:tr>
      <w:bookmarkEnd w:id="385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0" w:name="para_516d99f1_1d78_4658_b4a3_1ec513189d"/>
          <w:p>
            <w:pPr>
              <w:spacing w:before="180" w:after="0" w:line="240" w:lineRule="auto"/>
            </w:pPr>
            <w:r>
              <w:rPr>
                <w:rFonts w:ascii="Arial" w:hAnsi="Arial"/>
                <w:color w:val="000000"/>
                <w:sz w:val="18"/>
              </w:rPr>
              <w:t>Status</w:t>
            </w:r>
          </w:p>
          <w:bookmarkEnd w:id="3860"/>
        </w:tc>
        <w:tc>
          <w:tcPr>
            <w:tcBorders>
              <w:bottom w:val="single" w:sz="4" w:color="000000"/>
              <w:right w:val="single" w:sz="4" w:color="000000"/>
            </w:tcBorders>
            <w:tcMar>
              <w:top w:w="40" w:type="dxa"/>
              <w:left w:w="40" w:type="dxa"/>
              <w:bottom w:w="40" w:type="dxa"/>
              <w:right w:w="40" w:type="dxa"/>
            </w:tcMar>
            <w:vAlign w:val="top"/>
          </w:tcPr>
          <w:bookmarkStart w:id="3861" w:name="para_f9c952f7_fba2_4fae_b8f0_b7c4b1964a"/>
          <w:p>
            <w:pPr>
              <w:spacing w:before="180" w:after="0" w:line="240" w:lineRule="auto"/>
              <w:jc w:val="center"/>
            </w:pPr>
            <w:r>
              <w:rPr>
                <w:rFonts w:ascii="Arial" w:hAnsi="Arial"/>
                <w:color w:val="000000"/>
                <w:sz w:val="18"/>
              </w:rPr>
              <w:t>(0000,0900)</w:t>
            </w:r>
          </w:p>
          <w:bookmarkEnd w:id="3861"/>
        </w:tc>
        <w:tc>
          <w:tcPr>
            <w:tcBorders>
              <w:bottom w:val="single" w:sz="4" w:color="000000"/>
              <w:right w:val="single" w:sz="4" w:color="000000"/>
            </w:tcBorders>
            <w:tcMar>
              <w:top w:w="40" w:type="dxa"/>
              <w:left w:w="40" w:type="dxa"/>
              <w:bottom w:w="40" w:type="dxa"/>
              <w:right w:w="40" w:type="dxa"/>
            </w:tcMar>
            <w:vAlign w:val="top"/>
          </w:tcPr>
          <w:bookmarkStart w:id="3862" w:name="para_5980d1ed_830f_4ba8_84b7_718d24668f"/>
          <w:p>
            <w:pPr>
              <w:spacing w:before="180" w:after="0" w:line="240" w:lineRule="auto"/>
              <w:jc w:val="center"/>
            </w:pPr>
            <w:r>
              <w:rPr>
                <w:rFonts w:ascii="Arial" w:hAnsi="Arial"/>
                <w:color w:val="000000"/>
                <w:sz w:val="18"/>
              </w:rPr>
              <w:t>US</w:t>
            </w:r>
          </w:p>
          <w:bookmarkEnd w:id="3862"/>
        </w:tc>
        <w:tc>
          <w:tcPr>
            <w:tcBorders>
              <w:bottom w:val="single" w:sz="4" w:color="000000"/>
              <w:right w:val="single" w:sz="4" w:color="000000"/>
            </w:tcBorders>
            <w:tcMar>
              <w:top w:w="40" w:type="dxa"/>
              <w:left w:w="40" w:type="dxa"/>
              <w:bottom w:w="40" w:type="dxa"/>
              <w:right w:w="40" w:type="dxa"/>
            </w:tcMar>
            <w:vAlign w:val="top"/>
          </w:tcPr>
          <w:bookmarkStart w:id="3863" w:name="para_909b24b6_c858_4d6c_adb6_44c5753415"/>
          <w:p>
            <w:pPr>
              <w:spacing w:before="180" w:after="0" w:line="240" w:lineRule="auto"/>
              <w:jc w:val="center"/>
            </w:pPr>
            <w:r>
              <w:rPr>
                <w:rFonts w:ascii="Arial" w:hAnsi="Arial"/>
                <w:color w:val="000000"/>
                <w:sz w:val="18"/>
              </w:rPr>
              <w:t>1</w:t>
            </w:r>
          </w:p>
          <w:bookmarkEnd w:id="3863"/>
        </w:tc>
        <w:tc>
          <w:tcPr>
            <w:tcBorders>
              <w:bottom w:val="single" w:sz="4" w:color="000000"/>
              <w:right w:val="single" w:sz="4" w:color="000000"/>
            </w:tcBorders>
            <w:tcMar>
              <w:top w:w="40" w:type="dxa"/>
              <w:left w:w="40" w:type="dxa"/>
              <w:bottom w:w="40" w:type="dxa"/>
              <w:right w:w="40" w:type="dxa"/>
            </w:tcMar>
            <w:vAlign w:val="top"/>
          </w:tcPr>
          <w:bookmarkStart w:id="3864" w:name="para_6d47fef5_b8b6_4ba4_b2a3_7883236b06"/>
          <w:p>
            <w:pPr>
              <w:spacing w:before="180" w:after="0" w:line="240" w:lineRule="auto"/>
            </w:pPr>
            <w:r>
              <w:rPr>
                <w:rFonts w:ascii="Arial" w:hAnsi="Arial"/>
                <w:color w:val="000000"/>
                <w:sz w:val="18"/>
              </w:rPr>
              <w:t>Confirmation status of the operation. The value of this required field shall be set to 0112H.</w:t>
            </w:r>
          </w:p>
          <w:bookmarkEnd w:id="38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65" w:name="para_50dbcdce_5a32_4f41_8e7e_0550ed6a8b"/>
          <w:p>
            <w:pPr>
              <w:spacing w:before="180" w:after="0" w:line="240" w:lineRule="auto"/>
            </w:pPr>
            <w:r>
              <w:rPr>
                <w:rFonts w:ascii="Arial" w:hAnsi="Arial"/>
                <w:color w:val="000000"/>
                <w:sz w:val="18"/>
              </w:rPr>
              <w:t>Affected SOP Instance UID</w:t>
            </w:r>
          </w:p>
          <w:bookmarkEnd w:id="3865"/>
        </w:tc>
        <w:tc>
          <w:tcPr>
            <w:tcBorders>
              <w:bottom w:val="single" w:sz="4" w:color="000000"/>
              <w:right w:val="single" w:sz="4" w:color="000000"/>
            </w:tcBorders>
            <w:tcMar>
              <w:top w:w="40" w:type="dxa"/>
              <w:left w:w="40" w:type="dxa"/>
              <w:bottom w:w="40" w:type="dxa"/>
              <w:right w:w="40" w:type="dxa"/>
            </w:tcMar>
            <w:vAlign w:val="top"/>
          </w:tcPr>
          <w:bookmarkStart w:id="3866" w:name="para_aea36610_119b_4e3f_a796_c2b831b34e"/>
          <w:p>
            <w:pPr>
              <w:spacing w:before="180" w:after="0" w:line="240" w:lineRule="auto"/>
              <w:jc w:val="center"/>
            </w:pPr>
            <w:r>
              <w:rPr>
                <w:rFonts w:ascii="Arial" w:hAnsi="Arial"/>
                <w:color w:val="000000"/>
                <w:sz w:val="18"/>
              </w:rPr>
              <w:t>(0000,1000)</w:t>
            </w:r>
          </w:p>
          <w:bookmarkEnd w:id="3866"/>
        </w:tc>
        <w:tc>
          <w:tcPr>
            <w:tcBorders>
              <w:bottom w:val="single" w:sz="4" w:color="000000"/>
              <w:right w:val="single" w:sz="4" w:color="000000"/>
            </w:tcBorders>
            <w:tcMar>
              <w:top w:w="40" w:type="dxa"/>
              <w:left w:w="40" w:type="dxa"/>
              <w:bottom w:w="40" w:type="dxa"/>
              <w:right w:w="40" w:type="dxa"/>
            </w:tcMar>
            <w:vAlign w:val="top"/>
          </w:tcPr>
          <w:bookmarkStart w:id="3867" w:name="para_99739d65_fab1_4288_ac61_67e97cf98d"/>
          <w:p>
            <w:pPr>
              <w:spacing w:before="180" w:after="0" w:line="240" w:lineRule="auto"/>
              <w:jc w:val="center"/>
            </w:pPr>
            <w:r>
              <w:rPr>
                <w:rFonts w:ascii="Arial" w:hAnsi="Arial"/>
                <w:color w:val="000000"/>
                <w:sz w:val="18"/>
              </w:rPr>
              <w:t>UI</w:t>
            </w:r>
          </w:p>
          <w:bookmarkEnd w:id="3867"/>
        </w:tc>
        <w:tc>
          <w:tcPr>
            <w:tcBorders>
              <w:bottom w:val="single" w:sz="4" w:color="000000"/>
              <w:right w:val="single" w:sz="4" w:color="000000"/>
            </w:tcBorders>
            <w:tcMar>
              <w:top w:w="40" w:type="dxa"/>
              <w:left w:w="40" w:type="dxa"/>
              <w:bottom w:w="40" w:type="dxa"/>
              <w:right w:w="40" w:type="dxa"/>
            </w:tcMar>
            <w:vAlign w:val="top"/>
          </w:tcPr>
          <w:bookmarkStart w:id="3868" w:name="para_fbdcaba3_3cb7_46b8_848e_0f4f39856f"/>
          <w:p>
            <w:pPr>
              <w:spacing w:before="180" w:after="0" w:line="240" w:lineRule="auto"/>
              <w:jc w:val="center"/>
            </w:pPr>
            <w:r>
              <w:rPr>
                <w:rFonts w:ascii="Arial" w:hAnsi="Arial"/>
                <w:color w:val="000000"/>
                <w:sz w:val="18"/>
              </w:rPr>
              <w:t>1</w:t>
            </w:r>
          </w:p>
          <w:bookmarkEnd w:id="3868"/>
        </w:tc>
        <w:tc>
          <w:tcPr>
            <w:tcBorders>
              <w:bottom w:val="single" w:sz="4" w:color="000000"/>
              <w:right w:val="single" w:sz="4" w:color="000000"/>
            </w:tcBorders>
            <w:tcMar>
              <w:top w:w="40" w:type="dxa"/>
              <w:left w:w="40" w:type="dxa"/>
              <w:bottom w:w="40" w:type="dxa"/>
              <w:right w:w="40" w:type="dxa"/>
            </w:tcMar>
            <w:vAlign w:val="top"/>
          </w:tcPr>
          <w:bookmarkStart w:id="3869" w:name="para_296fb8b8_29b7_47bb_aef8_f9472494d1"/>
          <w:p>
            <w:pPr>
              <w:spacing w:before="180" w:after="0" w:line="240" w:lineRule="auto"/>
            </w:pPr>
            <w:r>
              <w:rPr>
                <w:rFonts w:ascii="Arial" w:hAnsi="Arial"/>
                <w:color w:val="000000"/>
                <w:sz w:val="18"/>
              </w:rPr>
              <w:t>This optional field contains the SOP Instance UID that did not exist.</w:t>
            </w:r>
          </w:p>
          <w:bookmarkEnd w:id="3869"/>
        </w:tc>
      </w:tr>
    </w:tbl>
    <w:bookmarkStart w:id="3870" w:name="sect_C_5_20"/>
    <w:p>
      <w:pPr>
        <w:spacing w:before="180" w:after="0" w:line="240" w:lineRule="auto"/>
      </w:pPr>
      <w:r>
        <w:rPr>
          <w:rFonts w:ascii="Arial" w:hAnsi="Arial"/>
          <w:b/>
          <w:color w:val="000000"/>
          <w:sz w:val="24"/>
        </w:rPr>
        <w:t>C.5.20 No such SOP Class</w:t>
      </w:r>
    </w:p>
    <w:bookmarkEnd w:id="3870"/>
    <w:p>
      <w:pPr>
        <w:spacing w:before="0" w:after="0" w:line="240" w:lineRule="auto"/>
        <w:rPr>
          <w:sz w:val="18"/>
        </w:rPr>
      </w:pPr>
    </w:p>
    <w:tbl>
      <w:tblPr>
        <w:tblInd w:w="45" w:type="dxa"/>
        <w:tblLayout w:type="fixed"/>
      </w:tblPr>
      <w:tblGrid>
        <w:gridCol w:w="2076"/>
        <w:gridCol w:w="1091"/>
        <w:gridCol w:w="470"/>
        <w:gridCol w:w="490"/>
        <w:gridCol w:w="6313"/>
      </w:tblGrid>
      <w:bookmarkStart w:id="3871" w:name="idm331004646112"/>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f7d3434e_0836_48d5_98fc_8843c97a43"/>
          <w:p>
            <w:pPr>
              <w:keepNext/>
              <w:spacing w:before="180" w:after="0" w:line="240" w:lineRule="auto"/>
              <w:jc w:val="center"/>
            </w:pPr>
            <w:r>
              <w:rPr>
                <w:rFonts w:ascii="Arial" w:hAnsi="Arial"/>
                <w:b/>
                <w:color w:val="000000"/>
                <w:sz w:val="18"/>
              </w:rPr>
              <w:t>Status Field</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b599c3d5_e452_4d85_90f6_c5b211d506"/>
          <w:p>
            <w:pPr>
              <w:spacing w:before="180" w:after="0" w:line="240" w:lineRule="auto"/>
              <w:jc w:val="center"/>
            </w:pPr>
            <w:r>
              <w:rPr>
                <w:rFonts w:ascii="Arial" w:hAnsi="Arial"/>
                <w:b/>
                <w:color w:val="000000"/>
                <w:sz w:val="18"/>
              </w:rPr>
              <w:t>Tag</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2d27881b_bb69_44e2_94c9_6a66fa9c47"/>
          <w:p>
            <w:pPr>
              <w:spacing w:before="180" w:after="0" w:line="240" w:lineRule="auto"/>
              <w:jc w:val="center"/>
            </w:pPr>
            <w:r>
              <w:rPr>
                <w:rFonts w:ascii="Arial" w:hAnsi="Arial"/>
                <w:b/>
                <w:color w:val="000000"/>
                <w:sz w:val="18"/>
              </w:rPr>
              <w:t>VR</w:t>
            </w:r>
          </w:p>
          <w:bookmarkEnd w:id="38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5" w:name="para_16e1ad8a_7c95_4e50_bcd9_59a948709b"/>
          <w:p>
            <w:pPr>
              <w:spacing w:before="180" w:after="0" w:line="240" w:lineRule="auto"/>
              <w:jc w:val="center"/>
            </w:pPr>
            <w:r>
              <w:rPr>
                <w:rFonts w:ascii="Arial" w:hAnsi="Arial"/>
                <w:b/>
                <w:color w:val="000000"/>
                <w:sz w:val="18"/>
              </w:rPr>
              <w:t>VM</w:t>
            </w:r>
          </w:p>
          <w:bookmarkEnd w:id="38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6" w:name="para_e9e1b8aa_52f0_4dda_99cf_29febc63f7"/>
          <w:p>
            <w:pPr>
              <w:spacing w:before="180" w:after="0" w:line="240" w:lineRule="auto"/>
              <w:jc w:val="center"/>
            </w:pPr>
            <w:r>
              <w:rPr>
                <w:rFonts w:ascii="Arial" w:hAnsi="Arial"/>
                <w:b/>
                <w:color w:val="000000"/>
                <w:sz w:val="18"/>
              </w:rPr>
              <w:t>Description of Field</w:t>
            </w:r>
          </w:p>
          <w:bookmarkEnd w:id="3876"/>
        </w:tc>
      </w:tr>
      <w:bookmarkEnd w:id="3871"/>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77" w:name="para_4e34626c_2e57_4859_97d4_8a57b1c9b5"/>
          <w:p>
            <w:pPr>
              <w:spacing w:before="180" w:after="0" w:line="240" w:lineRule="auto"/>
            </w:pPr>
            <w:r>
              <w:rPr>
                <w:rFonts w:ascii="Arial" w:hAnsi="Arial"/>
                <w:color w:val="000000"/>
                <w:sz w:val="18"/>
              </w:rPr>
              <w:t>Affected SOP Class UID</w:t>
            </w:r>
          </w:p>
          <w:bookmarkEnd w:id="3877"/>
        </w:tc>
        <w:tc>
          <w:tcPr>
            <w:tcBorders>
              <w:bottom w:val="single" w:sz="4" w:color="000000"/>
              <w:right w:val="single" w:sz="4" w:color="000000"/>
            </w:tcBorders>
            <w:tcMar>
              <w:top w:w="40" w:type="dxa"/>
              <w:left w:w="40" w:type="dxa"/>
              <w:bottom w:w="40" w:type="dxa"/>
              <w:right w:w="40" w:type="dxa"/>
            </w:tcMar>
            <w:vAlign w:val="top"/>
          </w:tcPr>
          <w:bookmarkStart w:id="3878" w:name="para_40dc0225_7ba4_43ce_bd64_8091904fe2"/>
          <w:p>
            <w:pPr>
              <w:spacing w:before="180" w:after="0" w:line="240" w:lineRule="auto"/>
              <w:jc w:val="center"/>
            </w:pPr>
            <w:r>
              <w:rPr>
                <w:rFonts w:ascii="Arial" w:hAnsi="Arial"/>
                <w:color w:val="000000"/>
                <w:sz w:val="18"/>
              </w:rPr>
              <w:t>(0000,0002)</w:t>
            </w:r>
          </w:p>
          <w:bookmarkEnd w:id="3878"/>
        </w:tc>
        <w:tc>
          <w:tcPr>
            <w:tcBorders>
              <w:bottom w:val="single" w:sz="4" w:color="000000"/>
              <w:right w:val="single" w:sz="4" w:color="000000"/>
            </w:tcBorders>
            <w:tcMar>
              <w:top w:w="40" w:type="dxa"/>
              <w:left w:w="40" w:type="dxa"/>
              <w:bottom w:w="40" w:type="dxa"/>
              <w:right w:w="40" w:type="dxa"/>
            </w:tcMar>
            <w:vAlign w:val="top"/>
          </w:tcPr>
          <w:bookmarkStart w:id="3879" w:name="para_19d8e045_e052_442d_89fc_4803ef9c45"/>
          <w:p>
            <w:pPr>
              <w:spacing w:before="180" w:after="0" w:line="240" w:lineRule="auto"/>
              <w:jc w:val="center"/>
            </w:pPr>
            <w:r>
              <w:rPr>
                <w:rFonts w:ascii="Arial" w:hAnsi="Arial"/>
                <w:color w:val="000000"/>
                <w:sz w:val="18"/>
              </w:rPr>
              <w:t>UI</w:t>
            </w:r>
          </w:p>
          <w:bookmarkEnd w:id="3879"/>
        </w:tc>
        <w:tc>
          <w:tcPr>
            <w:tcBorders>
              <w:bottom w:val="single" w:sz="4" w:color="000000"/>
              <w:right w:val="single" w:sz="4" w:color="000000"/>
            </w:tcBorders>
            <w:tcMar>
              <w:top w:w="40" w:type="dxa"/>
              <w:left w:w="40" w:type="dxa"/>
              <w:bottom w:w="40" w:type="dxa"/>
              <w:right w:w="40" w:type="dxa"/>
            </w:tcMar>
            <w:vAlign w:val="top"/>
          </w:tcPr>
          <w:bookmarkStart w:id="3880" w:name="para_39800c6b_45d6_4eff_8de7_e17565311c"/>
          <w:p>
            <w:pPr>
              <w:spacing w:before="180" w:after="0" w:line="240" w:lineRule="auto"/>
              <w:jc w:val="center"/>
            </w:pPr>
            <w:r>
              <w:rPr>
                <w:rFonts w:ascii="Arial" w:hAnsi="Arial"/>
                <w:color w:val="000000"/>
                <w:sz w:val="18"/>
              </w:rPr>
              <w:t>1</w:t>
            </w:r>
          </w:p>
          <w:bookmarkEnd w:id="3880"/>
        </w:tc>
        <w:tc>
          <w:tcPr>
            <w:tcBorders>
              <w:bottom w:val="single" w:sz="4" w:color="000000"/>
              <w:right w:val="single" w:sz="4" w:color="000000"/>
            </w:tcBorders>
            <w:tcMar>
              <w:top w:w="40" w:type="dxa"/>
              <w:left w:w="40" w:type="dxa"/>
              <w:bottom w:w="40" w:type="dxa"/>
              <w:right w:w="40" w:type="dxa"/>
            </w:tcMar>
            <w:vAlign w:val="top"/>
          </w:tcPr>
          <w:bookmarkStart w:id="3881" w:name="para_9876af7b_68a5_47a1_8940_e42339b98f"/>
          <w:p>
            <w:pPr>
              <w:spacing w:before="180" w:after="0" w:line="240" w:lineRule="auto"/>
            </w:pPr>
            <w:r>
              <w:rPr>
                <w:rFonts w:ascii="Arial" w:hAnsi="Arial"/>
                <w:color w:val="000000"/>
                <w:sz w:val="18"/>
              </w:rPr>
              <w:t>This optional field contains the SOP Class UID that does not exist.</w:t>
            </w:r>
          </w:p>
          <w:bookmarkEnd w:id="38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2" w:name="para_4d84b7de_7e1d_43b9_b62d_34a983a2d3"/>
          <w:p>
            <w:pPr>
              <w:spacing w:before="180" w:after="0" w:line="240" w:lineRule="auto"/>
            </w:pPr>
            <w:r>
              <w:rPr>
                <w:rFonts w:ascii="Arial" w:hAnsi="Arial"/>
                <w:color w:val="000000"/>
                <w:sz w:val="18"/>
              </w:rPr>
              <w:t>Status</w:t>
            </w:r>
          </w:p>
          <w:bookmarkEnd w:id="3882"/>
        </w:tc>
        <w:tc>
          <w:tcPr>
            <w:tcBorders>
              <w:bottom w:val="single" w:sz="4" w:color="000000"/>
              <w:right w:val="single" w:sz="4" w:color="000000"/>
            </w:tcBorders>
            <w:tcMar>
              <w:top w:w="40" w:type="dxa"/>
              <w:left w:w="40" w:type="dxa"/>
              <w:bottom w:w="40" w:type="dxa"/>
              <w:right w:w="40" w:type="dxa"/>
            </w:tcMar>
            <w:vAlign w:val="top"/>
          </w:tcPr>
          <w:bookmarkStart w:id="3883" w:name="para_6d1acea6_8411_48ff_a517_6d63c8e4d7"/>
          <w:p>
            <w:pPr>
              <w:spacing w:before="180" w:after="0" w:line="240" w:lineRule="auto"/>
              <w:jc w:val="center"/>
            </w:pPr>
            <w:r>
              <w:rPr>
                <w:rFonts w:ascii="Arial" w:hAnsi="Arial"/>
                <w:color w:val="000000"/>
                <w:sz w:val="18"/>
              </w:rPr>
              <w:t>(0000,0900)</w:t>
            </w:r>
          </w:p>
          <w:bookmarkEnd w:id="3883"/>
        </w:tc>
        <w:tc>
          <w:tcPr>
            <w:tcBorders>
              <w:bottom w:val="single" w:sz="4" w:color="000000"/>
              <w:right w:val="single" w:sz="4" w:color="000000"/>
            </w:tcBorders>
            <w:tcMar>
              <w:top w:w="40" w:type="dxa"/>
              <w:left w:w="40" w:type="dxa"/>
              <w:bottom w:w="40" w:type="dxa"/>
              <w:right w:w="40" w:type="dxa"/>
            </w:tcMar>
            <w:vAlign w:val="top"/>
          </w:tcPr>
          <w:bookmarkStart w:id="3884" w:name="para_876c15a5_e952_4ffe_b4db_cf9018dfea"/>
          <w:p>
            <w:pPr>
              <w:spacing w:before="180" w:after="0" w:line="240" w:lineRule="auto"/>
              <w:jc w:val="center"/>
            </w:pPr>
            <w:r>
              <w:rPr>
                <w:rFonts w:ascii="Arial" w:hAnsi="Arial"/>
                <w:color w:val="000000"/>
                <w:sz w:val="18"/>
              </w:rPr>
              <w:t>US</w:t>
            </w:r>
          </w:p>
          <w:bookmarkEnd w:id="3884"/>
        </w:tc>
        <w:tc>
          <w:tcPr>
            <w:tcBorders>
              <w:bottom w:val="single" w:sz="4" w:color="000000"/>
              <w:right w:val="single" w:sz="4" w:color="000000"/>
            </w:tcBorders>
            <w:tcMar>
              <w:top w:w="40" w:type="dxa"/>
              <w:left w:w="40" w:type="dxa"/>
              <w:bottom w:w="40" w:type="dxa"/>
              <w:right w:w="40" w:type="dxa"/>
            </w:tcMar>
            <w:vAlign w:val="top"/>
          </w:tcPr>
          <w:bookmarkStart w:id="3885" w:name="para_74b4b9ba_1912_40d3_8464_e54c27510c"/>
          <w:p>
            <w:pPr>
              <w:spacing w:before="180" w:after="0" w:line="240" w:lineRule="auto"/>
              <w:jc w:val="center"/>
            </w:pPr>
            <w:r>
              <w:rPr>
                <w:rFonts w:ascii="Arial" w:hAnsi="Arial"/>
                <w:color w:val="000000"/>
                <w:sz w:val="18"/>
              </w:rPr>
              <w:t>1</w:t>
            </w:r>
          </w:p>
          <w:bookmarkEnd w:id="3885"/>
        </w:tc>
        <w:tc>
          <w:tcPr>
            <w:tcBorders>
              <w:bottom w:val="single" w:sz="4" w:color="000000"/>
              <w:right w:val="single" w:sz="4" w:color="000000"/>
            </w:tcBorders>
            <w:tcMar>
              <w:top w:w="40" w:type="dxa"/>
              <w:left w:w="40" w:type="dxa"/>
              <w:bottom w:w="40" w:type="dxa"/>
              <w:right w:w="40" w:type="dxa"/>
            </w:tcMar>
            <w:vAlign w:val="top"/>
          </w:tcPr>
          <w:bookmarkStart w:id="3886" w:name="para_104fe34c_7f0a_4978_92bb_d73739551e"/>
          <w:p>
            <w:pPr>
              <w:spacing w:before="180" w:after="0" w:line="240" w:lineRule="auto"/>
            </w:pPr>
            <w:r>
              <w:rPr>
                <w:rFonts w:ascii="Arial" w:hAnsi="Arial"/>
                <w:color w:val="000000"/>
                <w:sz w:val="18"/>
              </w:rPr>
              <w:t>Confirmation status of the operation. The value of this required field shall be set to 0118H.</w:t>
            </w:r>
          </w:p>
          <w:bookmarkEnd w:id="3886"/>
        </w:tc>
      </w:tr>
    </w:tbl>
    <w:bookmarkStart w:id="3887" w:name="sect_C_5_21"/>
    <w:p>
      <w:pPr>
        <w:spacing w:before="180" w:after="0" w:line="240" w:lineRule="auto"/>
      </w:pPr>
      <w:r>
        <w:rPr>
          <w:rFonts w:ascii="Arial" w:hAnsi="Arial"/>
          <w:b/>
          <w:color w:val="000000"/>
          <w:sz w:val="24"/>
        </w:rPr>
        <w:t>C.5.21 Processing Failure</w:t>
      </w:r>
    </w:p>
    <w:bookmarkEnd w:id="3887"/>
    <w:p>
      <w:pPr>
        <w:spacing w:before="0" w:after="0" w:line="240" w:lineRule="auto"/>
        <w:rPr>
          <w:sz w:val="18"/>
        </w:rPr>
      </w:pPr>
    </w:p>
    <w:tbl>
      <w:tblPr>
        <w:tblInd w:w="45" w:type="dxa"/>
        <w:tblLayout w:type="fixed"/>
      </w:tblPr>
      <w:tblGrid>
        <w:gridCol w:w="2306"/>
        <w:gridCol w:w="1091"/>
        <w:gridCol w:w="470"/>
        <w:gridCol w:w="490"/>
        <w:gridCol w:w="6083"/>
      </w:tblGrid>
      <w:bookmarkStart w:id="3888" w:name="idm33100460950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89" w:name="para_78c0baca_f8d9_455d_bfad_d131c0817a"/>
          <w:p>
            <w:pPr>
              <w:keepNext/>
              <w:spacing w:before="180" w:after="0" w:line="240" w:lineRule="auto"/>
              <w:jc w:val="center"/>
            </w:pPr>
            <w:r>
              <w:rPr>
                <w:rFonts w:ascii="Arial" w:hAnsi="Arial"/>
                <w:b/>
                <w:color w:val="000000"/>
                <w:sz w:val="18"/>
              </w:rPr>
              <w:t>Status Field</w:t>
            </w:r>
          </w:p>
          <w:bookmarkEnd w:id="38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0" w:name="para_3e4ff106_d56d_4f87_b510_6455eb1881"/>
          <w:p>
            <w:pPr>
              <w:spacing w:before="180" w:after="0" w:line="240" w:lineRule="auto"/>
              <w:jc w:val="center"/>
            </w:pPr>
            <w:r>
              <w:rPr>
                <w:rFonts w:ascii="Arial" w:hAnsi="Arial"/>
                <w:b/>
                <w:color w:val="000000"/>
                <w:sz w:val="18"/>
              </w:rPr>
              <w:t>Tag</w:t>
            </w:r>
          </w:p>
          <w:bookmarkEnd w:id="38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1" w:name="para_6ac75e0a_8199_4bc4_a8f0_f63e5d2fe4"/>
          <w:p>
            <w:pPr>
              <w:spacing w:before="180" w:after="0" w:line="240" w:lineRule="auto"/>
              <w:jc w:val="center"/>
            </w:pPr>
            <w:r>
              <w:rPr>
                <w:rFonts w:ascii="Arial" w:hAnsi="Arial"/>
                <w:b/>
                <w:color w:val="000000"/>
                <w:sz w:val="18"/>
              </w:rPr>
              <w:t>VR</w:t>
            </w:r>
          </w:p>
          <w:bookmarkEnd w:id="38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2" w:name="para_75449e1e_7003_46e0_9811_fb352f74e0"/>
          <w:p>
            <w:pPr>
              <w:spacing w:before="180" w:after="0" w:line="240" w:lineRule="auto"/>
              <w:jc w:val="center"/>
            </w:pPr>
            <w:r>
              <w:rPr>
                <w:rFonts w:ascii="Arial" w:hAnsi="Arial"/>
                <w:b/>
                <w:color w:val="000000"/>
                <w:sz w:val="18"/>
              </w:rPr>
              <w:t>VM</w:t>
            </w:r>
          </w:p>
          <w:bookmarkEnd w:id="38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93" w:name="para_8cbfe5ca_7309_45f6_b650_e5520a3651"/>
          <w:p>
            <w:pPr>
              <w:spacing w:before="180" w:after="0" w:line="240" w:lineRule="auto"/>
              <w:jc w:val="center"/>
            </w:pPr>
            <w:r>
              <w:rPr>
                <w:rFonts w:ascii="Arial" w:hAnsi="Arial"/>
                <w:b/>
                <w:color w:val="000000"/>
                <w:sz w:val="18"/>
              </w:rPr>
              <w:t>Description of Field</w:t>
            </w:r>
          </w:p>
          <w:bookmarkEnd w:id="3893"/>
        </w:tc>
      </w:tr>
      <w:bookmarkEnd w:id="3888"/>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4" w:name="para_aece6773_baa4_43ee_bcea_1f4ddb86d0"/>
          <w:p>
            <w:pPr>
              <w:spacing w:before="180" w:after="0" w:line="240" w:lineRule="auto"/>
            </w:pPr>
            <w:r>
              <w:rPr>
                <w:rFonts w:ascii="Arial" w:hAnsi="Arial"/>
                <w:color w:val="000000"/>
                <w:sz w:val="18"/>
              </w:rPr>
              <w:t>Affected SOP Class UID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b709575a_36b4_439c_a0fe_3c35c86578"/>
          <w:p>
            <w:pPr>
              <w:spacing w:before="180" w:after="0" w:line="240" w:lineRule="auto"/>
              <w:jc w:val="center"/>
            </w:pPr>
            <w:r>
              <w:rPr>
                <w:rFonts w:ascii="Arial" w:hAnsi="Arial"/>
                <w:color w:val="000000"/>
                <w:sz w:val="18"/>
              </w:rPr>
              <w:t>(0000,0002)</w:t>
            </w:r>
          </w:p>
          <w:bookmarkEnd w:id="3895"/>
        </w:tc>
        <w:tc>
          <w:tcPr>
            <w:tcBorders>
              <w:bottom w:val="single" w:sz="4" w:color="000000"/>
              <w:right w:val="single" w:sz="4" w:color="000000"/>
            </w:tcBorders>
            <w:tcMar>
              <w:top w:w="40" w:type="dxa"/>
              <w:left w:w="40" w:type="dxa"/>
              <w:bottom w:w="40" w:type="dxa"/>
              <w:right w:w="40" w:type="dxa"/>
            </w:tcMar>
            <w:vAlign w:val="top"/>
          </w:tcPr>
          <w:bookmarkStart w:id="3896" w:name="para_90519d0e_461a_45d0_83e7_ca60cf7bad"/>
          <w:p>
            <w:pPr>
              <w:spacing w:before="180" w:after="0" w:line="240" w:lineRule="auto"/>
              <w:jc w:val="center"/>
            </w:pPr>
            <w:r>
              <w:rPr>
                <w:rFonts w:ascii="Arial" w:hAnsi="Arial"/>
                <w:color w:val="000000"/>
                <w:sz w:val="18"/>
              </w:rPr>
              <w:t>UI</w:t>
            </w:r>
          </w:p>
          <w:bookmarkEnd w:id="3896"/>
        </w:tc>
        <w:tc>
          <w:tcPr>
            <w:tcBorders>
              <w:bottom w:val="single" w:sz="4" w:color="000000"/>
              <w:right w:val="single" w:sz="4" w:color="000000"/>
            </w:tcBorders>
            <w:tcMar>
              <w:top w:w="40" w:type="dxa"/>
              <w:left w:w="40" w:type="dxa"/>
              <w:bottom w:w="40" w:type="dxa"/>
              <w:right w:w="40" w:type="dxa"/>
            </w:tcMar>
            <w:vAlign w:val="top"/>
          </w:tcPr>
          <w:bookmarkStart w:id="3897" w:name="para_7e091cb7_3ccf_471b_94ea_72763dfad7"/>
          <w:p>
            <w:pPr>
              <w:spacing w:before="180" w:after="0" w:line="240" w:lineRule="auto"/>
              <w:jc w:val="center"/>
            </w:pPr>
            <w:r>
              <w:rPr>
                <w:rFonts w:ascii="Arial" w:hAnsi="Arial"/>
                <w:color w:val="000000"/>
                <w:sz w:val="18"/>
              </w:rPr>
              <w:t>1</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3afc9dd5_017d_461c_8d1f_61800169de"/>
          <w:p>
            <w:pPr>
              <w:spacing w:before="180" w:after="0" w:line="240" w:lineRule="auto"/>
            </w:pPr>
            <w:r>
              <w:rPr>
                <w:rFonts w:ascii="Arial" w:hAnsi="Arial"/>
                <w:color w:val="000000"/>
                <w:sz w:val="18"/>
              </w:rPr>
              <w:t>This optional field contains the SOP Class UID on which the processing failure occurred.</w:t>
            </w:r>
          </w:p>
          <w:bookmarkEnd w:id="3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99" w:name="para_a26119fe_17f6_4c38_b267_5c9538f606"/>
          <w:p>
            <w:pPr>
              <w:spacing w:before="180" w:after="0" w:line="240" w:lineRule="auto"/>
            </w:pPr>
            <w:r>
              <w:rPr>
                <w:rFonts w:ascii="Arial" w:hAnsi="Arial"/>
                <w:color w:val="000000"/>
                <w:sz w:val="18"/>
              </w:rPr>
              <w:t>Status</w:t>
            </w:r>
          </w:p>
          <w:bookmarkEnd w:id="3899"/>
        </w:tc>
        <w:tc>
          <w:tcPr>
            <w:tcBorders>
              <w:bottom w:val="single" w:sz="4" w:color="000000"/>
              <w:right w:val="single" w:sz="4" w:color="000000"/>
            </w:tcBorders>
            <w:tcMar>
              <w:top w:w="40" w:type="dxa"/>
              <w:left w:w="40" w:type="dxa"/>
              <w:bottom w:w="40" w:type="dxa"/>
              <w:right w:w="40" w:type="dxa"/>
            </w:tcMar>
            <w:vAlign w:val="top"/>
          </w:tcPr>
          <w:bookmarkStart w:id="3900" w:name="para_cbbf731a_f1a6_4ed7_8ef9_b30012baa3"/>
          <w:p>
            <w:pPr>
              <w:spacing w:before="180" w:after="0" w:line="240" w:lineRule="auto"/>
              <w:jc w:val="center"/>
            </w:pPr>
            <w:r>
              <w:rPr>
                <w:rFonts w:ascii="Arial" w:hAnsi="Arial"/>
                <w:color w:val="000000"/>
                <w:sz w:val="18"/>
              </w:rPr>
              <w:t>(0000,0900)</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7857ee12_e898_4480_961f_9f0d9c5eed"/>
          <w:p>
            <w:pPr>
              <w:spacing w:before="180" w:after="0" w:line="240" w:lineRule="auto"/>
              <w:jc w:val="center"/>
            </w:pPr>
            <w:r>
              <w:rPr>
                <w:rFonts w:ascii="Arial" w:hAnsi="Arial"/>
                <w:color w:val="000000"/>
                <w:sz w:val="18"/>
              </w:rPr>
              <w:t>US</w:t>
            </w:r>
          </w:p>
          <w:bookmarkEnd w:id="3901"/>
        </w:tc>
        <w:tc>
          <w:tcPr>
            <w:tcBorders>
              <w:bottom w:val="single" w:sz="4" w:color="000000"/>
              <w:right w:val="single" w:sz="4" w:color="000000"/>
            </w:tcBorders>
            <w:tcMar>
              <w:top w:w="40" w:type="dxa"/>
              <w:left w:w="40" w:type="dxa"/>
              <w:bottom w:w="40" w:type="dxa"/>
              <w:right w:w="40" w:type="dxa"/>
            </w:tcMar>
            <w:vAlign w:val="top"/>
          </w:tcPr>
          <w:bookmarkStart w:id="3902" w:name="para_2304959e_d5a1_4cbc_9073_089ecdd629"/>
          <w:p>
            <w:pPr>
              <w:spacing w:before="180" w:after="0" w:line="240" w:lineRule="auto"/>
              <w:jc w:val="center"/>
            </w:pPr>
            <w:r>
              <w:rPr>
                <w:rFonts w:ascii="Arial" w:hAnsi="Arial"/>
                <w:color w:val="000000"/>
                <w:sz w:val="18"/>
              </w:rPr>
              <w:t>1</w:t>
            </w:r>
          </w:p>
          <w:bookmarkEnd w:id="3902"/>
        </w:tc>
        <w:tc>
          <w:tcPr>
            <w:tcBorders>
              <w:bottom w:val="single" w:sz="4" w:color="000000"/>
              <w:right w:val="single" w:sz="4" w:color="000000"/>
            </w:tcBorders>
            <w:tcMar>
              <w:top w:w="40" w:type="dxa"/>
              <w:left w:w="40" w:type="dxa"/>
              <w:bottom w:w="40" w:type="dxa"/>
              <w:right w:w="40" w:type="dxa"/>
            </w:tcMar>
            <w:vAlign w:val="top"/>
          </w:tcPr>
          <w:bookmarkStart w:id="3903" w:name="para_c96e3efc_a06f_4ab5_8a9c_e872293f06"/>
          <w:p>
            <w:pPr>
              <w:spacing w:before="180" w:after="0" w:line="240" w:lineRule="auto"/>
            </w:pPr>
            <w:r>
              <w:rPr>
                <w:rFonts w:ascii="Arial" w:hAnsi="Arial"/>
                <w:color w:val="000000"/>
                <w:sz w:val="18"/>
              </w:rPr>
              <w:t>Confirmation status of the operation. The value of this required field shall be set to 0110H.</w:t>
            </w:r>
          </w:p>
          <w:bookmarkEnd w:id="39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4" w:name="para_ac59b52c_80b8_4d4d_9aad_e5b73b259d"/>
          <w:p>
            <w:pPr>
              <w:spacing w:before="180" w:after="0" w:line="240" w:lineRule="auto"/>
            </w:pPr>
            <w:r>
              <w:rPr>
                <w:rFonts w:ascii="Arial" w:hAnsi="Arial"/>
                <w:color w:val="000000"/>
                <w:sz w:val="18"/>
              </w:rPr>
              <w:t>Error Comment</w:t>
            </w:r>
          </w:p>
          <w:bookmarkEnd w:id="3904"/>
        </w:tc>
        <w:tc>
          <w:tcPr>
            <w:tcBorders>
              <w:bottom w:val="single" w:sz="4" w:color="000000"/>
              <w:right w:val="single" w:sz="4" w:color="000000"/>
            </w:tcBorders>
            <w:tcMar>
              <w:top w:w="40" w:type="dxa"/>
              <w:left w:w="40" w:type="dxa"/>
              <w:bottom w:w="40" w:type="dxa"/>
              <w:right w:w="40" w:type="dxa"/>
            </w:tcMar>
            <w:vAlign w:val="top"/>
          </w:tcPr>
          <w:bookmarkStart w:id="3905" w:name="para_8505706f_ea2d_4710_b7c9_e152565ba9"/>
          <w:p>
            <w:pPr>
              <w:spacing w:before="180" w:after="0" w:line="240" w:lineRule="auto"/>
              <w:jc w:val="center"/>
            </w:pPr>
            <w:r>
              <w:rPr>
                <w:rFonts w:ascii="Arial" w:hAnsi="Arial"/>
                <w:color w:val="000000"/>
                <w:sz w:val="18"/>
              </w:rPr>
              <w:t>(0000,0902)</w:t>
            </w:r>
          </w:p>
          <w:bookmarkEnd w:id="3905"/>
        </w:tc>
        <w:tc>
          <w:tcPr>
            <w:tcBorders>
              <w:bottom w:val="single" w:sz="4" w:color="000000"/>
              <w:right w:val="single" w:sz="4" w:color="000000"/>
            </w:tcBorders>
            <w:tcMar>
              <w:top w:w="40" w:type="dxa"/>
              <w:left w:w="40" w:type="dxa"/>
              <w:bottom w:w="40" w:type="dxa"/>
              <w:right w:w="40" w:type="dxa"/>
            </w:tcMar>
            <w:vAlign w:val="top"/>
          </w:tcPr>
          <w:bookmarkStart w:id="3906" w:name="para_32736299_9d3a_410b_a7f4_646bd733db"/>
          <w:p>
            <w:pPr>
              <w:spacing w:before="180" w:after="0" w:line="240" w:lineRule="auto"/>
              <w:jc w:val="center"/>
            </w:pPr>
            <w:r>
              <w:rPr>
                <w:rFonts w:ascii="Arial" w:hAnsi="Arial"/>
                <w:color w:val="000000"/>
                <w:sz w:val="18"/>
              </w:rPr>
              <w:t>LO</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a31bcfcc_da30_429b_8834_501d33c36e"/>
          <w:p>
            <w:pPr>
              <w:spacing w:before="180" w:after="0" w:line="240" w:lineRule="auto"/>
              <w:jc w:val="center"/>
            </w:pPr>
            <w:r>
              <w:rPr>
                <w:rFonts w:ascii="Arial" w:hAnsi="Arial"/>
                <w:color w:val="000000"/>
                <w:sz w:val="18"/>
              </w:rPr>
              <w:t>1</w:t>
            </w:r>
          </w:p>
          <w:bookmarkEnd w:id="3907"/>
        </w:tc>
        <w:tc>
          <w:tcPr>
            <w:tcBorders>
              <w:bottom w:val="single" w:sz="4" w:color="000000"/>
              <w:right w:val="single" w:sz="4" w:color="000000"/>
            </w:tcBorders>
            <w:tcMar>
              <w:top w:w="40" w:type="dxa"/>
              <w:left w:w="40" w:type="dxa"/>
              <w:bottom w:w="40" w:type="dxa"/>
              <w:right w:w="40" w:type="dxa"/>
            </w:tcMar>
            <w:vAlign w:val="top"/>
          </w:tcPr>
          <w:bookmarkStart w:id="3908" w:name="para_e179ea8d_4dc0_495e_b32b_45e748abd9"/>
          <w:p>
            <w:pPr>
              <w:spacing w:before="180" w:after="0" w:line="240" w:lineRule="auto"/>
            </w:pPr>
            <w:r>
              <w:rPr>
                <w:rFonts w:ascii="Arial" w:hAnsi="Arial"/>
                <w:color w:val="000000"/>
                <w:sz w:val="18"/>
              </w:rPr>
              <w:t>This optional field contains an application-specific text description of the error detected.</w:t>
            </w:r>
          </w:p>
          <w:bookmarkEnd w:id="39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09" w:name="para_0cabd499_d1fe_4dc7_bd04_9c57ee93b4"/>
          <w:p>
            <w:pPr>
              <w:spacing w:before="180" w:after="0" w:line="240" w:lineRule="auto"/>
            </w:pPr>
            <w:r>
              <w:rPr>
                <w:rFonts w:ascii="Arial" w:hAnsi="Arial"/>
                <w:color w:val="000000"/>
                <w:sz w:val="18"/>
              </w:rPr>
              <w:t>Error ID</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0880d308_d571_4a01_aa41_df52ce2a0b"/>
          <w:p>
            <w:pPr>
              <w:spacing w:before="180" w:after="0" w:line="240" w:lineRule="auto"/>
              <w:jc w:val="center"/>
            </w:pPr>
            <w:r>
              <w:rPr>
                <w:rFonts w:ascii="Arial" w:hAnsi="Arial"/>
                <w:color w:val="000000"/>
                <w:sz w:val="18"/>
              </w:rPr>
              <w:t>(0000,0903)</w:t>
            </w:r>
          </w:p>
          <w:bookmarkEnd w:id="3910"/>
        </w:tc>
        <w:tc>
          <w:tcPr>
            <w:tcBorders>
              <w:bottom w:val="single" w:sz="4" w:color="000000"/>
              <w:right w:val="single" w:sz="4" w:color="000000"/>
            </w:tcBorders>
            <w:tcMar>
              <w:top w:w="40" w:type="dxa"/>
              <w:left w:w="40" w:type="dxa"/>
              <w:bottom w:w="40" w:type="dxa"/>
              <w:right w:w="40" w:type="dxa"/>
            </w:tcMar>
            <w:vAlign w:val="top"/>
          </w:tcPr>
          <w:bookmarkStart w:id="3911" w:name="para_848ec87b_07dd_4601_b9de_71a547d8bc"/>
          <w:p>
            <w:pPr>
              <w:spacing w:before="180" w:after="0" w:line="240" w:lineRule="auto"/>
              <w:jc w:val="center"/>
            </w:pPr>
            <w:r>
              <w:rPr>
                <w:rFonts w:ascii="Arial" w:hAnsi="Arial"/>
                <w:color w:val="000000"/>
                <w:sz w:val="18"/>
              </w:rPr>
              <w:t>US</w:t>
            </w:r>
          </w:p>
          <w:bookmarkEnd w:id="3911"/>
        </w:tc>
        <w:tc>
          <w:tcPr>
            <w:tcBorders>
              <w:bottom w:val="single" w:sz="4" w:color="000000"/>
              <w:right w:val="single" w:sz="4" w:color="000000"/>
            </w:tcBorders>
            <w:tcMar>
              <w:top w:w="40" w:type="dxa"/>
              <w:left w:w="40" w:type="dxa"/>
              <w:bottom w:w="40" w:type="dxa"/>
              <w:right w:w="40" w:type="dxa"/>
            </w:tcMar>
            <w:vAlign w:val="top"/>
          </w:tcPr>
          <w:bookmarkStart w:id="3912" w:name="para_f0b7282d_291b_4adf_8cc1_15ed8bbf44"/>
          <w:p>
            <w:pPr>
              <w:spacing w:before="180" w:after="0" w:line="240" w:lineRule="auto"/>
              <w:jc w:val="center"/>
            </w:pPr>
            <w:r>
              <w:rPr>
                <w:rFonts w:ascii="Arial" w:hAnsi="Arial"/>
                <w:color w:val="000000"/>
                <w:sz w:val="18"/>
              </w:rPr>
              <w:t>1</w:t>
            </w:r>
          </w:p>
          <w:bookmarkEnd w:id="3912"/>
        </w:tc>
        <w:tc>
          <w:tcPr>
            <w:tcBorders>
              <w:bottom w:val="single" w:sz="4" w:color="000000"/>
              <w:right w:val="single" w:sz="4" w:color="000000"/>
            </w:tcBorders>
            <w:tcMar>
              <w:top w:w="40" w:type="dxa"/>
              <w:left w:w="40" w:type="dxa"/>
              <w:bottom w:w="40" w:type="dxa"/>
              <w:right w:w="40" w:type="dxa"/>
            </w:tcMar>
            <w:vAlign w:val="top"/>
          </w:tcPr>
          <w:bookmarkStart w:id="3913" w:name="para_363a8669_b158_4a3d_b612_893e4bf01d"/>
          <w:p>
            <w:pPr>
              <w:spacing w:before="180" w:after="0" w:line="240" w:lineRule="auto"/>
            </w:pPr>
            <w:r>
              <w:rPr>
                <w:rFonts w:ascii="Arial" w:hAnsi="Arial"/>
                <w:color w:val="000000"/>
                <w:sz w:val="18"/>
              </w:rPr>
              <w:t>This optional field contains an application-specific error code.</w:t>
            </w:r>
          </w:p>
          <w:bookmarkEnd w:id="39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4" w:name="para_fae725c9_6466_404d_9245_fbf2ec367c"/>
          <w:p>
            <w:pPr>
              <w:spacing w:before="180" w:after="0" w:line="240" w:lineRule="auto"/>
            </w:pPr>
            <w:r>
              <w:rPr>
                <w:rFonts w:ascii="Arial" w:hAnsi="Arial"/>
                <w:color w:val="000000"/>
                <w:sz w:val="18"/>
              </w:rPr>
              <w:t>Affected SOP Instance UID</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79c05c53_c564_4938_9063_597d0ec440"/>
          <w:p>
            <w:pPr>
              <w:spacing w:before="180" w:after="0" w:line="240" w:lineRule="auto"/>
              <w:jc w:val="center"/>
            </w:pPr>
            <w:r>
              <w:rPr>
                <w:rFonts w:ascii="Arial" w:hAnsi="Arial"/>
                <w:color w:val="000000"/>
                <w:sz w:val="18"/>
              </w:rPr>
              <w:t>(0000,1000)</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b00698b_bdd2_4652_8aa4_3786962068"/>
          <w:p>
            <w:pPr>
              <w:spacing w:before="180" w:after="0" w:line="240" w:lineRule="auto"/>
              <w:jc w:val="center"/>
            </w:pPr>
            <w:r>
              <w:rPr>
                <w:rFonts w:ascii="Arial" w:hAnsi="Arial"/>
                <w:color w:val="000000"/>
                <w:sz w:val="18"/>
              </w:rPr>
              <w:t>UI</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ced4d59_b4e0_46cd_bed3_a39d2b0e12"/>
          <w:p>
            <w:pPr>
              <w:spacing w:before="180" w:after="0" w:line="240" w:lineRule="auto"/>
              <w:jc w:val="center"/>
            </w:pPr>
            <w:r>
              <w:rPr>
                <w:rFonts w:ascii="Arial" w:hAnsi="Arial"/>
                <w:color w:val="000000"/>
                <w:sz w:val="18"/>
              </w:rPr>
              <w:t>1</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69b2da0f_0977_4a55_99b2_45823c7d88"/>
          <w:p>
            <w:pPr>
              <w:spacing w:before="180" w:after="0" w:line="240" w:lineRule="auto"/>
            </w:pPr>
            <w:r>
              <w:rPr>
                <w:rFonts w:ascii="Arial" w:hAnsi="Arial"/>
                <w:color w:val="000000"/>
                <w:sz w:val="18"/>
              </w:rPr>
              <w:t>This optional field shall optionally contain the UID of the SOP Instance on which the processing failure occurred.</w:t>
            </w:r>
          </w:p>
          <w:bookmarkEnd w:id="3918"/>
        </w:tc>
      </w:tr>
    </w:tbl>
    <w:bookmarkStart w:id="3919" w:name="sect_C_5_22"/>
    <w:p>
      <w:pPr>
        <w:spacing w:before="180" w:after="0" w:line="240" w:lineRule="auto"/>
      </w:pPr>
      <w:r>
        <w:rPr>
          <w:rFonts w:ascii="Arial" w:hAnsi="Arial"/>
          <w:b/>
          <w:color w:val="000000"/>
          <w:sz w:val="24"/>
        </w:rPr>
        <w:t>C.5.22 Resource Limitation</w:t>
      </w:r>
    </w:p>
    <w:bookmarkEnd w:id="3919"/>
    <w:p>
      <w:pPr>
        <w:spacing w:before="0" w:after="0" w:line="240" w:lineRule="auto"/>
        <w:rPr>
          <w:sz w:val="18"/>
        </w:rPr>
      </w:pPr>
    </w:p>
    <w:tbl>
      <w:tblPr>
        <w:tblInd w:w="45" w:type="dxa"/>
        <w:tblLayout w:type="fixed"/>
      </w:tblPr>
      <w:tblGrid>
        <w:gridCol w:w="1245"/>
        <w:gridCol w:w="1091"/>
        <w:gridCol w:w="470"/>
        <w:gridCol w:w="490"/>
        <w:gridCol w:w="7144"/>
      </w:tblGrid>
      <w:bookmarkStart w:id="3920" w:name="idm33100454276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1" w:name="para_1452d899_0643_433d_bfb9_e8c6cd5328"/>
          <w:p>
            <w:pPr>
              <w:keepNext/>
              <w:spacing w:before="180" w:after="0" w:line="240" w:lineRule="auto"/>
              <w:jc w:val="center"/>
            </w:pPr>
            <w:r>
              <w:rPr>
                <w:rFonts w:ascii="Arial" w:hAnsi="Arial"/>
                <w:b/>
                <w:color w:val="000000"/>
                <w:sz w:val="18"/>
              </w:rPr>
              <w:t>Status Field</w:t>
            </w:r>
          </w:p>
          <w:bookmarkEnd w:id="39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2" w:name="para_a231070d_14d5_4bc0_87f9_371664fec5"/>
          <w:p>
            <w:pPr>
              <w:spacing w:before="180" w:after="0" w:line="240" w:lineRule="auto"/>
              <w:jc w:val="center"/>
            </w:pPr>
            <w:r>
              <w:rPr>
                <w:rFonts w:ascii="Arial" w:hAnsi="Arial"/>
                <w:b/>
                <w:color w:val="000000"/>
                <w:sz w:val="18"/>
              </w:rPr>
              <w:t>Tag</w:t>
            </w:r>
          </w:p>
          <w:bookmarkEnd w:id="3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3" w:name="para_b3ffc6ff_a688_4dfe_a1b1_11b0a0e97a"/>
          <w:p>
            <w:pPr>
              <w:spacing w:before="180" w:after="0" w:line="240" w:lineRule="auto"/>
              <w:jc w:val="center"/>
            </w:pPr>
            <w:r>
              <w:rPr>
                <w:rFonts w:ascii="Arial" w:hAnsi="Arial"/>
                <w:b/>
                <w:color w:val="000000"/>
                <w:sz w:val="18"/>
              </w:rPr>
              <w:t>VR</w:t>
            </w:r>
          </w:p>
          <w:bookmarkEnd w:id="39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4" w:name="para_12fced92_c5df_49c3_9801_050681b48f"/>
          <w:p>
            <w:pPr>
              <w:spacing w:before="180" w:after="0" w:line="240" w:lineRule="auto"/>
              <w:jc w:val="center"/>
            </w:pPr>
            <w:r>
              <w:rPr>
                <w:rFonts w:ascii="Arial" w:hAnsi="Arial"/>
                <w:b/>
                <w:color w:val="000000"/>
                <w:sz w:val="18"/>
              </w:rPr>
              <w:t>VM</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27f72689_96d1_4b8c_921c_86f8431350"/>
          <w:p>
            <w:pPr>
              <w:spacing w:before="180" w:after="0" w:line="240" w:lineRule="auto"/>
              <w:jc w:val="center"/>
            </w:pPr>
            <w:r>
              <w:rPr>
                <w:rFonts w:ascii="Arial" w:hAnsi="Arial"/>
                <w:b/>
                <w:color w:val="000000"/>
                <w:sz w:val="18"/>
              </w:rPr>
              <w:t>Description of Field</w:t>
            </w:r>
          </w:p>
          <w:bookmarkEnd w:id="3925"/>
        </w:tc>
      </w:tr>
      <w:bookmarkEnd w:id="3920"/>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6" w:name="para_b482e68f_6a8e_4857_afb8_2f34db9a66"/>
          <w:p>
            <w:pPr>
              <w:spacing w:before="180" w:after="0" w:line="240" w:lineRule="auto"/>
            </w:pPr>
            <w:r>
              <w:rPr>
                <w:rFonts w:ascii="Arial" w:hAnsi="Arial"/>
                <w:color w:val="000000"/>
                <w:sz w:val="18"/>
              </w:rPr>
              <w:t>Status</w:t>
            </w:r>
          </w:p>
          <w:bookmarkEnd w:id="3926"/>
        </w:tc>
        <w:tc>
          <w:tcPr>
            <w:tcBorders>
              <w:bottom w:val="single" w:sz="4" w:color="000000"/>
              <w:right w:val="single" w:sz="4" w:color="000000"/>
            </w:tcBorders>
            <w:tcMar>
              <w:top w:w="40" w:type="dxa"/>
              <w:left w:w="40" w:type="dxa"/>
              <w:bottom w:w="40" w:type="dxa"/>
              <w:right w:w="40" w:type="dxa"/>
            </w:tcMar>
            <w:vAlign w:val="top"/>
          </w:tcPr>
          <w:bookmarkStart w:id="3927" w:name="para_5e1bc8e4_b3e9_43c0_bfee_2ca5de6fd2"/>
          <w:p>
            <w:pPr>
              <w:spacing w:before="180" w:after="0" w:line="240" w:lineRule="auto"/>
              <w:jc w:val="center"/>
            </w:pPr>
            <w:r>
              <w:rPr>
                <w:rFonts w:ascii="Arial" w:hAnsi="Arial"/>
                <w:color w:val="000000"/>
                <w:sz w:val="18"/>
              </w:rPr>
              <w:t>(0000,0900)</w:t>
            </w:r>
          </w:p>
          <w:bookmarkEnd w:id="3927"/>
        </w:tc>
        <w:tc>
          <w:tcPr>
            <w:tcBorders>
              <w:bottom w:val="single" w:sz="4" w:color="000000"/>
              <w:right w:val="single" w:sz="4" w:color="000000"/>
            </w:tcBorders>
            <w:tcMar>
              <w:top w:w="40" w:type="dxa"/>
              <w:left w:w="40" w:type="dxa"/>
              <w:bottom w:w="40" w:type="dxa"/>
              <w:right w:w="40" w:type="dxa"/>
            </w:tcMar>
            <w:vAlign w:val="top"/>
          </w:tcPr>
          <w:bookmarkStart w:id="3928" w:name="para_43a2bd26_90a5_4e91_b1f9_ada311b50e"/>
          <w:p>
            <w:pPr>
              <w:spacing w:before="180" w:after="0" w:line="240" w:lineRule="auto"/>
              <w:jc w:val="center"/>
            </w:pPr>
            <w:r>
              <w:rPr>
                <w:rFonts w:ascii="Arial" w:hAnsi="Arial"/>
                <w:color w:val="000000"/>
                <w:sz w:val="18"/>
              </w:rPr>
              <w:t>US</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ade353bd_3455_4d78_9eed_ca44d73724"/>
          <w:p>
            <w:pPr>
              <w:spacing w:before="180" w:after="0" w:line="240" w:lineRule="auto"/>
              <w:jc w:val="center"/>
            </w:pPr>
            <w:r>
              <w:rPr>
                <w:rFonts w:ascii="Arial" w:hAnsi="Arial"/>
                <w:color w:val="000000"/>
                <w:sz w:val="18"/>
              </w:rPr>
              <w:t>1</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2a5dfcfc_8c24_4e63_b76c_a0d5404202"/>
          <w:p>
            <w:pPr>
              <w:spacing w:before="180" w:after="0" w:line="240" w:lineRule="auto"/>
            </w:pPr>
            <w:r>
              <w:rPr>
                <w:rFonts w:ascii="Arial" w:hAnsi="Arial"/>
                <w:color w:val="000000"/>
                <w:sz w:val="18"/>
              </w:rPr>
              <w:t>Confirmation status of the operation. The value of this required field shall be set to 0213H.</w:t>
            </w:r>
          </w:p>
          <w:bookmarkEnd w:id="3930"/>
        </w:tc>
      </w:tr>
    </w:tbl>
    <w:bookmarkStart w:id="3931" w:name="sect_C_5_23"/>
    <w:p>
      <w:pPr>
        <w:spacing w:before="180" w:after="0" w:line="240" w:lineRule="auto"/>
      </w:pPr>
      <w:r>
        <w:rPr>
          <w:rFonts w:ascii="Arial" w:hAnsi="Arial"/>
          <w:b/>
          <w:color w:val="000000"/>
          <w:sz w:val="24"/>
        </w:rPr>
        <w:t>C.5.23 Unrecognized operation</w:t>
      </w:r>
    </w:p>
    <w:bookmarkEnd w:id="3931"/>
    <w:p>
      <w:pPr>
        <w:spacing w:before="0" w:after="0" w:line="240" w:lineRule="auto"/>
        <w:rPr>
          <w:sz w:val="18"/>
        </w:rPr>
      </w:pPr>
    </w:p>
    <w:tbl>
      <w:tblPr>
        <w:tblInd w:w="45" w:type="dxa"/>
        <w:tblLayout w:type="fixed"/>
      </w:tblPr>
      <w:tblGrid>
        <w:gridCol w:w="1245"/>
        <w:gridCol w:w="1091"/>
        <w:gridCol w:w="470"/>
        <w:gridCol w:w="490"/>
        <w:gridCol w:w="7144"/>
      </w:tblGrid>
      <w:bookmarkStart w:id="3932" w:name="idm331004516224"/>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3" w:name="para_4c7180b2_68b8_40bc_af4b_1c85c0db72"/>
          <w:p>
            <w:pPr>
              <w:keepNext/>
              <w:spacing w:before="180" w:after="0" w:line="240" w:lineRule="auto"/>
              <w:jc w:val="center"/>
            </w:pPr>
            <w:r>
              <w:rPr>
                <w:rFonts w:ascii="Arial" w:hAnsi="Arial"/>
                <w:b/>
                <w:color w:val="000000"/>
                <w:sz w:val="18"/>
              </w:rPr>
              <w:t>Status Field</w:t>
            </w:r>
          </w:p>
          <w:bookmarkEnd w:id="39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4" w:name="para_26bc2495_fa03_4211_bff3_9490de0806"/>
          <w:p>
            <w:pPr>
              <w:spacing w:before="180" w:after="0" w:line="240" w:lineRule="auto"/>
              <w:jc w:val="center"/>
            </w:pPr>
            <w:r>
              <w:rPr>
                <w:rFonts w:ascii="Arial" w:hAnsi="Arial"/>
                <w:b/>
                <w:color w:val="000000"/>
                <w:sz w:val="18"/>
              </w:rPr>
              <w:t>Tag</w:t>
            </w:r>
          </w:p>
          <w:bookmarkEnd w:id="39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5" w:name="para_3616302d_ef55_4b58_b61e_b77a7294b6"/>
          <w:p>
            <w:pPr>
              <w:spacing w:before="180" w:after="0" w:line="240" w:lineRule="auto"/>
              <w:jc w:val="center"/>
            </w:pPr>
            <w:r>
              <w:rPr>
                <w:rFonts w:ascii="Arial" w:hAnsi="Arial"/>
                <w:b/>
                <w:color w:val="000000"/>
                <w:sz w:val="18"/>
              </w:rPr>
              <w:t>VR</w:t>
            </w:r>
          </w:p>
          <w:bookmarkEnd w:id="39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6" w:name="para_a12ef988_12d1_480c_bf3b_a33276b93b"/>
          <w:p>
            <w:pPr>
              <w:spacing w:before="180" w:after="0" w:line="240" w:lineRule="auto"/>
              <w:jc w:val="center"/>
            </w:pPr>
            <w:r>
              <w:rPr>
                <w:rFonts w:ascii="Arial" w:hAnsi="Arial"/>
                <w:b/>
                <w:color w:val="000000"/>
                <w:sz w:val="18"/>
              </w:rPr>
              <w:t>VM</w:t>
            </w:r>
          </w:p>
          <w:bookmarkEnd w:id="39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37" w:name="para_7dc7399f_7877_499b_a991_61289e58ee"/>
          <w:p>
            <w:pPr>
              <w:spacing w:before="180" w:after="0" w:line="240" w:lineRule="auto"/>
              <w:jc w:val="center"/>
            </w:pPr>
            <w:r>
              <w:rPr>
                <w:rFonts w:ascii="Arial" w:hAnsi="Arial"/>
                <w:b/>
                <w:color w:val="000000"/>
                <w:sz w:val="18"/>
              </w:rPr>
              <w:t>Description of Field</w:t>
            </w:r>
          </w:p>
          <w:bookmarkEnd w:id="3937"/>
        </w:tc>
      </w:tr>
      <w:bookmarkEnd w:id="3932"/>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8" w:name="para_f6ca840f_5b6d_42b7_a7f7_e429f5a9a7"/>
          <w:p>
            <w:pPr>
              <w:spacing w:before="180" w:after="0" w:line="240" w:lineRule="auto"/>
            </w:pPr>
            <w:r>
              <w:rPr>
                <w:rFonts w:ascii="Arial" w:hAnsi="Arial"/>
                <w:color w:val="000000"/>
                <w:sz w:val="18"/>
              </w:rPr>
              <w:t>Status</w:t>
            </w:r>
          </w:p>
          <w:bookmarkEnd w:id="3938"/>
        </w:tc>
        <w:tc>
          <w:tcPr>
            <w:tcBorders>
              <w:bottom w:val="single" w:sz="4" w:color="000000"/>
              <w:right w:val="single" w:sz="4" w:color="000000"/>
            </w:tcBorders>
            <w:tcMar>
              <w:top w:w="40" w:type="dxa"/>
              <w:left w:w="40" w:type="dxa"/>
              <w:bottom w:w="40" w:type="dxa"/>
              <w:right w:w="40" w:type="dxa"/>
            </w:tcMar>
            <w:vAlign w:val="top"/>
          </w:tcPr>
          <w:bookmarkStart w:id="3939" w:name="para_a2c9d5fa_4279_4b1c_8c19_d50d875c9d"/>
          <w:p>
            <w:pPr>
              <w:spacing w:before="180" w:after="0" w:line="240" w:lineRule="auto"/>
              <w:jc w:val="center"/>
            </w:pPr>
            <w:r>
              <w:rPr>
                <w:rFonts w:ascii="Arial" w:hAnsi="Arial"/>
                <w:color w:val="000000"/>
                <w:sz w:val="18"/>
              </w:rPr>
              <w:t>(0000,0900)</w:t>
            </w:r>
          </w:p>
          <w:bookmarkEnd w:id="3939"/>
        </w:tc>
        <w:tc>
          <w:tcPr>
            <w:tcBorders>
              <w:bottom w:val="single" w:sz="4" w:color="000000"/>
              <w:right w:val="single" w:sz="4" w:color="000000"/>
            </w:tcBorders>
            <w:tcMar>
              <w:top w:w="40" w:type="dxa"/>
              <w:left w:w="40" w:type="dxa"/>
              <w:bottom w:w="40" w:type="dxa"/>
              <w:right w:w="40" w:type="dxa"/>
            </w:tcMar>
            <w:vAlign w:val="top"/>
          </w:tcPr>
          <w:bookmarkStart w:id="3940" w:name="para_3d1af98e_180f_4839_b888_a49975fc74"/>
          <w:p>
            <w:pPr>
              <w:spacing w:before="180" w:after="0" w:line="240" w:lineRule="auto"/>
              <w:jc w:val="center"/>
            </w:pPr>
            <w:r>
              <w:rPr>
                <w:rFonts w:ascii="Arial" w:hAnsi="Arial"/>
                <w:color w:val="000000"/>
                <w:sz w:val="18"/>
              </w:rPr>
              <w:t>US</w:t>
            </w:r>
          </w:p>
          <w:bookmarkEnd w:id="3940"/>
        </w:tc>
        <w:tc>
          <w:tcPr>
            <w:tcBorders>
              <w:bottom w:val="single" w:sz="4" w:color="000000"/>
              <w:right w:val="single" w:sz="4" w:color="000000"/>
            </w:tcBorders>
            <w:tcMar>
              <w:top w:w="40" w:type="dxa"/>
              <w:left w:w="40" w:type="dxa"/>
              <w:bottom w:w="40" w:type="dxa"/>
              <w:right w:w="40" w:type="dxa"/>
            </w:tcMar>
            <w:vAlign w:val="top"/>
          </w:tcPr>
          <w:bookmarkStart w:id="3941" w:name="para_ffa8b18a_8f92_47ab_aba7_f6396ccfbd"/>
          <w:p>
            <w:pPr>
              <w:spacing w:before="180" w:after="0" w:line="240" w:lineRule="auto"/>
              <w:jc w:val="center"/>
            </w:pPr>
            <w:r>
              <w:rPr>
                <w:rFonts w:ascii="Arial" w:hAnsi="Arial"/>
                <w:color w:val="000000"/>
                <w:sz w:val="18"/>
              </w:rPr>
              <w:t>1</w:t>
            </w:r>
          </w:p>
          <w:bookmarkEnd w:id="3941"/>
        </w:tc>
        <w:tc>
          <w:tcPr>
            <w:tcBorders>
              <w:bottom w:val="single" w:sz="4" w:color="000000"/>
              <w:right w:val="single" w:sz="4" w:color="000000"/>
            </w:tcBorders>
            <w:tcMar>
              <w:top w:w="40" w:type="dxa"/>
              <w:left w:w="40" w:type="dxa"/>
              <w:bottom w:w="40" w:type="dxa"/>
              <w:right w:w="40" w:type="dxa"/>
            </w:tcMar>
            <w:vAlign w:val="top"/>
          </w:tcPr>
          <w:bookmarkStart w:id="3942" w:name="para_9305e8da_75b6_4b74_b496_70bc7f8bb0"/>
          <w:p>
            <w:pPr>
              <w:spacing w:before="180" w:after="0" w:line="240" w:lineRule="auto"/>
            </w:pPr>
            <w:r>
              <w:rPr>
                <w:rFonts w:ascii="Arial" w:hAnsi="Arial"/>
                <w:color w:val="000000"/>
                <w:sz w:val="18"/>
              </w:rPr>
              <w:t>Confirmation status of the operation. The value of this required field shall be set to 0211H.</w:t>
            </w:r>
          </w:p>
          <w:bookmarkEnd w:id="3942"/>
        </w:tc>
      </w:tr>
    </w:tbl>
    <w:bookmarkStart w:id="3943" w:name="sect_C_5_24"/>
    <w:p>
      <w:pPr>
        <w:spacing w:before="180" w:after="0" w:line="240" w:lineRule="auto"/>
      </w:pPr>
      <w:r>
        <w:rPr>
          <w:rFonts w:ascii="Arial" w:hAnsi="Arial"/>
          <w:b/>
          <w:color w:val="000000"/>
          <w:sz w:val="24"/>
        </w:rPr>
        <w:t>C.5.24 No such Action Type</w:t>
      </w:r>
    </w:p>
    <w:bookmarkEnd w:id="3943"/>
    <w:p>
      <w:pPr>
        <w:spacing w:before="0" w:after="0" w:line="240" w:lineRule="auto"/>
        <w:rPr>
          <w:sz w:val="18"/>
        </w:rPr>
      </w:pPr>
    </w:p>
    <w:tbl>
      <w:tblPr>
        <w:tblInd w:w="45" w:type="dxa"/>
        <w:tblLayout w:type="fixed"/>
      </w:tblPr>
      <w:tblGrid>
        <w:gridCol w:w="2076"/>
        <w:gridCol w:w="1091"/>
        <w:gridCol w:w="470"/>
        <w:gridCol w:w="490"/>
        <w:gridCol w:w="6313"/>
      </w:tblGrid>
      <w:bookmarkStart w:id="3944" w:name="idm331004489728"/>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45" w:name="para_d3ee97d3_d532_4c6f_9c8b_40e5591556"/>
          <w:p>
            <w:pPr>
              <w:keepNext/>
              <w:spacing w:before="180" w:after="0" w:line="240" w:lineRule="auto"/>
              <w:jc w:val="center"/>
            </w:pPr>
            <w:r>
              <w:rPr>
                <w:rFonts w:ascii="Arial" w:hAnsi="Arial"/>
                <w:b/>
                <w:color w:val="000000"/>
                <w:sz w:val="18"/>
              </w:rPr>
              <w:t>Status Field</w:t>
            </w:r>
          </w:p>
          <w:bookmarkEnd w:id="39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6" w:name="para_5c5f7c1e_10f6_4a28_993b_d42caa014e"/>
          <w:p>
            <w:pPr>
              <w:spacing w:before="180" w:after="0" w:line="240" w:lineRule="auto"/>
              <w:jc w:val="center"/>
            </w:pPr>
            <w:r>
              <w:rPr>
                <w:rFonts w:ascii="Arial" w:hAnsi="Arial"/>
                <w:b/>
                <w:color w:val="000000"/>
                <w:sz w:val="18"/>
              </w:rPr>
              <w:t>Tag</w:t>
            </w:r>
          </w:p>
          <w:bookmarkEnd w:id="394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7" w:name="para_5e898819_71a8_40c5_a0c2_224bfebda2"/>
          <w:p>
            <w:pPr>
              <w:spacing w:before="180" w:after="0" w:line="240" w:lineRule="auto"/>
              <w:jc w:val="center"/>
            </w:pPr>
            <w:r>
              <w:rPr>
                <w:rFonts w:ascii="Arial" w:hAnsi="Arial"/>
                <w:b/>
                <w:color w:val="000000"/>
                <w:sz w:val="18"/>
              </w:rPr>
              <w:t>VR</w:t>
            </w:r>
          </w:p>
          <w:bookmarkEnd w:id="39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8" w:name="para_5543cb3e_e950_4053_a28f_e6171c3514"/>
          <w:p>
            <w:pPr>
              <w:spacing w:before="180" w:after="0" w:line="240" w:lineRule="auto"/>
              <w:jc w:val="center"/>
            </w:pPr>
            <w:r>
              <w:rPr>
                <w:rFonts w:ascii="Arial" w:hAnsi="Arial"/>
                <w:b/>
                <w:color w:val="000000"/>
                <w:sz w:val="18"/>
              </w:rPr>
              <w:t>VM</w:t>
            </w:r>
          </w:p>
          <w:bookmarkEnd w:id="39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9" w:name="para_d4f4daa4_e00e_4b7e_88c6_593ff28473"/>
          <w:p>
            <w:pPr>
              <w:spacing w:before="180" w:after="0" w:line="240" w:lineRule="auto"/>
              <w:jc w:val="center"/>
            </w:pPr>
            <w:r>
              <w:rPr>
                <w:rFonts w:ascii="Arial" w:hAnsi="Arial"/>
                <w:b/>
                <w:color w:val="000000"/>
                <w:sz w:val="18"/>
              </w:rPr>
              <w:t>Description of Field</w:t>
            </w:r>
          </w:p>
          <w:bookmarkEnd w:id="3949"/>
        </w:tc>
      </w:tr>
      <w:bookmarkEnd w:id="3944"/>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0" w:name="para_10785bbd_294c_475f_b180_53ef3b3b6e"/>
          <w:p>
            <w:pPr>
              <w:spacing w:before="180" w:after="0" w:line="240" w:lineRule="auto"/>
            </w:pPr>
            <w:r>
              <w:rPr>
                <w:rFonts w:ascii="Arial" w:hAnsi="Arial"/>
                <w:color w:val="000000"/>
                <w:sz w:val="18"/>
              </w:rPr>
              <w:t>Affected SOP Class UID</w:t>
            </w:r>
          </w:p>
          <w:bookmarkEnd w:id="3950"/>
        </w:tc>
        <w:tc>
          <w:tcPr>
            <w:tcBorders>
              <w:bottom w:val="single" w:sz="4" w:color="000000"/>
              <w:right w:val="single" w:sz="4" w:color="000000"/>
            </w:tcBorders>
            <w:tcMar>
              <w:top w:w="40" w:type="dxa"/>
              <w:left w:w="40" w:type="dxa"/>
              <w:bottom w:w="40" w:type="dxa"/>
              <w:right w:w="40" w:type="dxa"/>
            </w:tcMar>
            <w:vAlign w:val="top"/>
          </w:tcPr>
          <w:bookmarkStart w:id="3951" w:name="para_66139288_f22d_44de_9ad6_51e76ed064"/>
          <w:p>
            <w:pPr>
              <w:spacing w:before="180" w:after="0" w:line="240" w:lineRule="auto"/>
              <w:jc w:val="center"/>
            </w:pPr>
            <w:r>
              <w:rPr>
                <w:rFonts w:ascii="Arial" w:hAnsi="Arial"/>
                <w:color w:val="000000"/>
                <w:sz w:val="18"/>
              </w:rPr>
              <w:t>(0000,0002)</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21bbe672_2894_49c8_b3dd_09b6bb1661"/>
          <w:p>
            <w:pPr>
              <w:spacing w:before="180" w:after="0" w:line="240" w:lineRule="auto"/>
              <w:jc w:val="center"/>
            </w:pPr>
            <w:r>
              <w:rPr>
                <w:rFonts w:ascii="Arial" w:hAnsi="Arial"/>
                <w:color w:val="000000"/>
                <w:sz w:val="18"/>
              </w:rPr>
              <w:t>UI</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4fe8214f_a488_4726_83ca_7eec4f175a"/>
          <w:p>
            <w:pPr>
              <w:spacing w:before="180" w:after="0" w:line="240" w:lineRule="auto"/>
              <w:jc w:val="center"/>
            </w:pPr>
            <w:r>
              <w:rPr>
                <w:rFonts w:ascii="Arial" w:hAnsi="Arial"/>
                <w:color w:val="000000"/>
                <w:sz w:val="18"/>
              </w:rPr>
              <w:t>1</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a99d5159_f5ce_4ab5_a785_1523435ef9"/>
          <w:p>
            <w:pPr>
              <w:spacing w:before="180" w:after="0" w:line="240" w:lineRule="auto"/>
            </w:pPr>
            <w:r>
              <w:rPr>
                <w:rFonts w:ascii="Arial" w:hAnsi="Arial"/>
                <w:color w:val="000000"/>
                <w:sz w:val="18"/>
              </w:rPr>
              <w:t>This optional field contains the SOP Class UID for which the action type does not exist.</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3bdd14e3_5fab_4ca4_8ba1_26b4d0e0bb"/>
          <w:p>
            <w:pPr>
              <w:spacing w:before="180" w:after="0" w:line="240" w:lineRule="auto"/>
            </w:pPr>
            <w:r>
              <w:rPr>
                <w:rFonts w:ascii="Arial" w:hAnsi="Arial"/>
                <w:color w:val="000000"/>
                <w:sz w:val="18"/>
              </w:rPr>
              <w:t>Status</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dcfa20b8_5706_417b_bb78_65d03d3961"/>
          <w:p>
            <w:pPr>
              <w:spacing w:before="180" w:after="0" w:line="240" w:lineRule="auto"/>
              <w:jc w:val="center"/>
            </w:pPr>
            <w:r>
              <w:rPr>
                <w:rFonts w:ascii="Arial" w:hAnsi="Arial"/>
                <w:color w:val="000000"/>
                <w:sz w:val="18"/>
              </w:rPr>
              <w:t>(0000,0900)</w:t>
            </w:r>
          </w:p>
          <w:bookmarkEnd w:id="3956"/>
        </w:tc>
        <w:tc>
          <w:tcPr>
            <w:tcBorders>
              <w:bottom w:val="single" w:sz="4" w:color="000000"/>
              <w:right w:val="single" w:sz="4" w:color="000000"/>
            </w:tcBorders>
            <w:tcMar>
              <w:top w:w="40" w:type="dxa"/>
              <w:left w:w="40" w:type="dxa"/>
              <w:bottom w:w="40" w:type="dxa"/>
              <w:right w:w="40" w:type="dxa"/>
            </w:tcMar>
            <w:vAlign w:val="top"/>
          </w:tcPr>
          <w:bookmarkStart w:id="3957" w:name="para_bea0ff2a_f0b4_4195_81b7_f3d9ebe3b1"/>
          <w:p>
            <w:pPr>
              <w:spacing w:before="180" w:after="0" w:line="240" w:lineRule="auto"/>
              <w:jc w:val="center"/>
            </w:pPr>
            <w:r>
              <w:rPr>
                <w:rFonts w:ascii="Arial" w:hAnsi="Arial"/>
                <w:color w:val="000000"/>
                <w:sz w:val="18"/>
              </w:rPr>
              <w:t>US</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d36f0b37_3342_4881_89b7_54985c77d5"/>
          <w:p>
            <w:pPr>
              <w:spacing w:before="180" w:after="0" w:line="240" w:lineRule="auto"/>
              <w:jc w:val="center"/>
            </w:pPr>
            <w:r>
              <w:rPr>
                <w:rFonts w:ascii="Arial" w:hAnsi="Arial"/>
                <w:color w:val="000000"/>
                <w:sz w:val="18"/>
              </w:rPr>
              <w:t>1</w:t>
            </w:r>
          </w:p>
          <w:bookmarkEnd w:id="3958"/>
        </w:tc>
        <w:tc>
          <w:tcPr>
            <w:tcBorders>
              <w:bottom w:val="single" w:sz="4" w:color="000000"/>
              <w:right w:val="single" w:sz="4" w:color="000000"/>
            </w:tcBorders>
            <w:tcMar>
              <w:top w:w="40" w:type="dxa"/>
              <w:left w:w="40" w:type="dxa"/>
              <w:bottom w:w="40" w:type="dxa"/>
              <w:right w:w="40" w:type="dxa"/>
            </w:tcMar>
            <w:vAlign w:val="top"/>
          </w:tcPr>
          <w:bookmarkStart w:id="3959" w:name="para_5a8feff4_7b2e_42ee_aef8_4bed0be0bb"/>
          <w:p>
            <w:pPr>
              <w:spacing w:before="180" w:after="0" w:line="240" w:lineRule="auto"/>
            </w:pPr>
            <w:r>
              <w:rPr>
                <w:rFonts w:ascii="Arial" w:hAnsi="Arial"/>
                <w:color w:val="000000"/>
                <w:sz w:val="18"/>
              </w:rPr>
              <w:t>Confirmation status of the operation. The value of this required field shall be set to 0123H.</w:t>
            </w:r>
          </w:p>
          <w:bookmarkEnd w:id="39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60" w:name="para_ad6715f0_5d03_429b_869e_ab58f90a97"/>
          <w:p>
            <w:pPr>
              <w:spacing w:before="180" w:after="0" w:line="240" w:lineRule="auto"/>
            </w:pPr>
            <w:r>
              <w:rPr>
                <w:rFonts w:ascii="Arial" w:hAnsi="Arial"/>
                <w:color w:val="000000"/>
                <w:sz w:val="18"/>
              </w:rPr>
              <w:t>Action Type ID</w:t>
            </w:r>
          </w:p>
          <w:bookmarkEnd w:id="3960"/>
        </w:tc>
        <w:tc>
          <w:tcPr>
            <w:tcBorders>
              <w:bottom w:val="single" w:sz="4" w:color="000000"/>
              <w:right w:val="single" w:sz="4" w:color="000000"/>
            </w:tcBorders>
            <w:tcMar>
              <w:top w:w="40" w:type="dxa"/>
              <w:left w:w="40" w:type="dxa"/>
              <w:bottom w:w="40" w:type="dxa"/>
              <w:right w:w="40" w:type="dxa"/>
            </w:tcMar>
            <w:vAlign w:val="top"/>
          </w:tcPr>
          <w:bookmarkStart w:id="3961" w:name="para_a4acee5d_bde5_43b4_ae82_22cfb78c0c"/>
          <w:p>
            <w:pPr>
              <w:spacing w:before="180" w:after="0" w:line="240" w:lineRule="auto"/>
              <w:jc w:val="center"/>
            </w:pPr>
            <w:r>
              <w:rPr>
                <w:rFonts w:ascii="Arial" w:hAnsi="Arial"/>
                <w:color w:val="000000"/>
                <w:sz w:val="18"/>
              </w:rPr>
              <w:t>(0000,1008)</w:t>
            </w:r>
          </w:p>
          <w:bookmarkEnd w:id="3961"/>
        </w:tc>
        <w:tc>
          <w:tcPr>
            <w:tcBorders>
              <w:bottom w:val="single" w:sz="4" w:color="000000"/>
              <w:right w:val="single" w:sz="4" w:color="000000"/>
            </w:tcBorders>
            <w:tcMar>
              <w:top w:w="40" w:type="dxa"/>
              <w:left w:w="40" w:type="dxa"/>
              <w:bottom w:w="40" w:type="dxa"/>
              <w:right w:w="40" w:type="dxa"/>
            </w:tcMar>
            <w:vAlign w:val="top"/>
          </w:tcPr>
          <w:bookmarkStart w:id="3962" w:name="para_10dfd9fd_5f96_4246_b605_d4f370c189"/>
          <w:p>
            <w:pPr>
              <w:spacing w:before="180" w:after="0" w:line="240" w:lineRule="auto"/>
              <w:jc w:val="center"/>
            </w:pPr>
            <w:r>
              <w:rPr>
                <w:rFonts w:ascii="Arial" w:hAnsi="Arial"/>
                <w:color w:val="000000"/>
                <w:sz w:val="18"/>
              </w:rPr>
              <w:t>US</w:t>
            </w:r>
          </w:p>
          <w:bookmarkEnd w:id="3962"/>
        </w:tc>
        <w:tc>
          <w:tcPr>
            <w:tcBorders>
              <w:bottom w:val="single" w:sz="4" w:color="000000"/>
              <w:right w:val="single" w:sz="4" w:color="000000"/>
            </w:tcBorders>
            <w:tcMar>
              <w:top w:w="40" w:type="dxa"/>
              <w:left w:w="40" w:type="dxa"/>
              <w:bottom w:w="40" w:type="dxa"/>
              <w:right w:w="40" w:type="dxa"/>
            </w:tcMar>
            <w:vAlign w:val="top"/>
          </w:tcPr>
          <w:bookmarkStart w:id="3963" w:name="para_1b53571b_39b7_4803_adb9_bf0aed20e6"/>
          <w:p>
            <w:pPr>
              <w:spacing w:before="180" w:after="0" w:line="240" w:lineRule="auto"/>
              <w:jc w:val="center"/>
            </w:pPr>
            <w:r>
              <w:rPr>
                <w:rFonts w:ascii="Arial" w:hAnsi="Arial"/>
                <w:color w:val="000000"/>
                <w:sz w:val="18"/>
              </w:rPr>
              <w:t>1</w:t>
            </w:r>
          </w:p>
          <w:bookmarkEnd w:id="3963"/>
        </w:tc>
        <w:tc>
          <w:tcPr>
            <w:tcBorders>
              <w:bottom w:val="single" w:sz="4" w:color="000000"/>
              <w:right w:val="single" w:sz="4" w:color="000000"/>
            </w:tcBorders>
            <w:tcMar>
              <w:top w:w="40" w:type="dxa"/>
              <w:left w:w="40" w:type="dxa"/>
              <w:bottom w:w="40" w:type="dxa"/>
              <w:right w:w="40" w:type="dxa"/>
            </w:tcMar>
            <w:vAlign w:val="top"/>
          </w:tcPr>
          <w:bookmarkStart w:id="3964" w:name="para_186b0658_ec0a_4be8_8fb1_40344d0725"/>
          <w:p>
            <w:pPr>
              <w:spacing w:before="180" w:after="0" w:line="240" w:lineRule="auto"/>
            </w:pPr>
            <w:r>
              <w:rPr>
                <w:rFonts w:ascii="Arial" w:hAnsi="Arial"/>
                <w:color w:val="000000"/>
                <w:sz w:val="18"/>
              </w:rPr>
              <w:t>This optional field contains the ID of the Action Type that does not exist.</w:t>
            </w:r>
          </w:p>
          <w:bookmarkEnd w:id="3964"/>
        </w:tc>
      </w:tr>
    </w:tbl>
    <w:bookmarkStart w:id="3965" w:name="sect_C_5_25"/>
    <w:p>
      <w:pPr>
        <w:spacing w:before="180" w:after="0" w:line="240" w:lineRule="auto"/>
      </w:pPr>
      <w:r>
        <w:rPr>
          <w:rFonts w:ascii="Arial" w:hAnsi="Arial"/>
          <w:b/>
          <w:color w:val="000000"/>
          <w:sz w:val="24"/>
        </w:rPr>
        <w:t>C.5.25 Refused: Not authorized</w:t>
      </w:r>
    </w:p>
    <w:bookmarkEnd w:id="3965"/>
    <w:p>
      <w:pPr>
        <w:spacing w:before="0" w:after="0" w:line="240" w:lineRule="auto"/>
        <w:rPr>
          <w:sz w:val="18"/>
        </w:rPr>
      </w:pPr>
    </w:p>
    <w:tbl>
      <w:tblPr>
        <w:tblInd w:w="45" w:type="dxa"/>
        <w:tblLayout w:type="fixed"/>
      </w:tblPr>
      <w:tblGrid>
        <w:gridCol w:w="1355"/>
        <w:gridCol w:w="1091"/>
        <w:gridCol w:w="470"/>
        <w:gridCol w:w="490"/>
        <w:gridCol w:w="7034"/>
      </w:tblGrid>
      <w:bookmarkStart w:id="3966" w:name="idm331004442960"/>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67" w:name="para_54e59dbe_33fd_4e43_80a9_1655fec168"/>
          <w:p>
            <w:pPr>
              <w:keepNext/>
              <w:spacing w:before="180" w:after="0" w:line="240" w:lineRule="auto"/>
              <w:jc w:val="center"/>
            </w:pPr>
            <w:r>
              <w:rPr>
                <w:rFonts w:ascii="Arial" w:hAnsi="Arial"/>
                <w:b/>
                <w:color w:val="000000"/>
                <w:sz w:val="18"/>
              </w:rPr>
              <w:t>Status Field</w:t>
            </w:r>
          </w:p>
          <w:bookmarkEnd w:id="39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8" w:name="para_59d8a8aa_8a38_48be_91b3_3a6688063c"/>
          <w:p>
            <w:pPr>
              <w:spacing w:before="180" w:after="0" w:line="240" w:lineRule="auto"/>
              <w:jc w:val="center"/>
            </w:pPr>
            <w:r>
              <w:rPr>
                <w:rFonts w:ascii="Arial" w:hAnsi="Arial"/>
                <w:b/>
                <w:color w:val="000000"/>
                <w:sz w:val="18"/>
              </w:rPr>
              <w:t>Tag</w:t>
            </w:r>
          </w:p>
          <w:bookmarkEnd w:id="39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69" w:name="para_67cefed2_4a28_437f_8c42_e7bac32927"/>
          <w:p>
            <w:pPr>
              <w:spacing w:before="180" w:after="0" w:line="240" w:lineRule="auto"/>
              <w:jc w:val="center"/>
            </w:pPr>
            <w:r>
              <w:rPr>
                <w:rFonts w:ascii="Arial" w:hAnsi="Arial"/>
                <w:b/>
                <w:color w:val="000000"/>
                <w:sz w:val="18"/>
              </w:rPr>
              <w:t>VR</w:t>
            </w:r>
          </w:p>
          <w:bookmarkEnd w:id="39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0" w:name="para_ac89d7ed_6f8f_4441_90e7_20b272219e"/>
          <w:p>
            <w:pPr>
              <w:spacing w:before="180" w:after="0" w:line="240" w:lineRule="auto"/>
              <w:jc w:val="center"/>
            </w:pPr>
            <w:r>
              <w:rPr>
                <w:rFonts w:ascii="Arial" w:hAnsi="Arial"/>
                <w:b/>
                <w:color w:val="000000"/>
                <w:sz w:val="18"/>
              </w:rPr>
              <w:t>VM</w:t>
            </w:r>
          </w:p>
          <w:bookmarkEnd w:id="39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71" w:name="para_c0d11303_7e3f_4857_af59_d3922f3848"/>
          <w:p>
            <w:pPr>
              <w:spacing w:before="180" w:after="0" w:line="240" w:lineRule="auto"/>
              <w:jc w:val="center"/>
            </w:pPr>
            <w:r>
              <w:rPr>
                <w:rFonts w:ascii="Arial" w:hAnsi="Arial"/>
                <w:b/>
                <w:color w:val="000000"/>
                <w:sz w:val="18"/>
              </w:rPr>
              <w:t>Description of Field</w:t>
            </w:r>
          </w:p>
          <w:bookmarkEnd w:id="3971"/>
        </w:tc>
      </w:tr>
      <w:bookmarkEnd w:id="3966"/>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2" w:name="para_11eee1cf_a3da_4060_869e_72799e0e0b"/>
          <w:p>
            <w:pPr>
              <w:spacing w:before="180" w:after="0" w:line="240" w:lineRule="auto"/>
            </w:pPr>
            <w:r>
              <w:rPr>
                <w:rFonts w:ascii="Arial" w:hAnsi="Arial"/>
                <w:color w:val="000000"/>
                <w:sz w:val="18"/>
              </w:rPr>
              <w:t>Status</w:t>
            </w:r>
          </w:p>
          <w:bookmarkEnd w:id="3972"/>
        </w:tc>
        <w:tc>
          <w:tcPr>
            <w:tcBorders>
              <w:bottom w:val="single" w:sz="4" w:color="000000"/>
              <w:right w:val="single" w:sz="4" w:color="000000"/>
            </w:tcBorders>
            <w:tcMar>
              <w:top w:w="40" w:type="dxa"/>
              <w:left w:w="40" w:type="dxa"/>
              <w:bottom w:w="40" w:type="dxa"/>
              <w:right w:w="40" w:type="dxa"/>
            </w:tcMar>
            <w:vAlign w:val="top"/>
          </w:tcPr>
          <w:bookmarkStart w:id="3973" w:name="para_b22851c1_b910_4714_a04d_d8c0cb97f3"/>
          <w:p>
            <w:pPr>
              <w:spacing w:before="180" w:after="0" w:line="240" w:lineRule="auto"/>
              <w:jc w:val="center"/>
            </w:pPr>
            <w:r>
              <w:rPr>
                <w:rFonts w:ascii="Arial" w:hAnsi="Arial"/>
                <w:color w:val="000000"/>
                <w:sz w:val="18"/>
              </w:rPr>
              <w:t>(0000,0900)</w:t>
            </w:r>
          </w:p>
          <w:bookmarkEnd w:id="3973"/>
        </w:tc>
        <w:tc>
          <w:tcPr>
            <w:tcBorders>
              <w:bottom w:val="single" w:sz="4" w:color="000000"/>
              <w:right w:val="single" w:sz="4" w:color="000000"/>
            </w:tcBorders>
            <w:tcMar>
              <w:top w:w="40" w:type="dxa"/>
              <w:left w:w="40" w:type="dxa"/>
              <w:bottom w:w="40" w:type="dxa"/>
              <w:right w:w="40" w:type="dxa"/>
            </w:tcMar>
            <w:vAlign w:val="top"/>
          </w:tcPr>
          <w:bookmarkStart w:id="3974" w:name="para_3a2c6402_0725_4d9d_8105_d479a42185"/>
          <w:p>
            <w:pPr>
              <w:spacing w:before="180" w:after="0" w:line="240" w:lineRule="auto"/>
              <w:jc w:val="center"/>
            </w:pPr>
            <w:r>
              <w:rPr>
                <w:rFonts w:ascii="Arial" w:hAnsi="Arial"/>
                <w:color w:val="000000"/>
                <w:sz w:val="18"/>
              </w:rPr>
              <w:t>US</w:t>
            </w:r>
          </w:p>
          <w:bookmarkEnd w:id="3974"/>
        </w:tc>
        <w:tc>
          <w:tcPr>
            <w:tcBorders>
              <w:bottom w:val="single" w:sz="4" w:color="000000"/>
              <w:right w:val="single" w:sz="4" w:color="000000"/>
            </w:tcBorders>
            <w:tcMar>
              <w:top w:w="40" w:type="dxa"/>
              <w:left w:w="40" w:type="dxa"/>
              <w:bottom w:w="40" w:type="dxa"/>
              <w:right w:w="40" w:type="dxa"/>
            </w:tcMar>
            <w:vAlign w:val="top"/>
          </w:tcPr>
          <w:bookmarkStart w:id="3975" w:name="para_6359975c_db19_4b6b_ac8c_4d5f99beb1"/>
          <w:p>
            <w:pPr>
              <w:spacing w:before="180" w:after="0" w:line="240" w:lineRule="auto"/>
              <w:jc w:val="center"/>
            </w:pPr>
            <w:r>
              <w:rPr>
                <w:rFonts w:ascii="Arial" w:hAnsi="Arial"/>
                <w:color w:val="000000"/>
                <w:sz w:val="18"/>
              </w:rPr>
              <w:t>1</w:t>
            </w:r>
          </w:p>
          <w:bookmarkEnd w:id="3975"/>
        </w:tc>
        <w:tc>
          <w:tcPr>
            <w:tcBorders>
              <w:bottom w:val="single" w:sz="4" w:color="000000"/>
              <w:right w:val="single" w:sz="4" w:color="000000"/>
            </w:tcBorders>
            <w:tcMar>
              <w:top w:w="40" w:type="dxa"/>
              <w:left w:w="40" w:type="dxa"/>
              <w:bottom w:w="40" w:type="dxa"/>
              <w:right w:w="40" w:type="dxa"/>
            </w:tcMar>
            <w:vAlign w:val="top"/>
          </w:tcPr>
          <w:bookmarkStart w:id="3976" w:name="para_bed991ea_c003_401f_aa17_fde6feb017"/>
          <w:p>
            <w:pPr>
              <w:spacing w:before="180" w:after="0" w:line="240" w:lineRule="auto"/>
            </w:pPr>
            <w:r>
              <w:rPr>
                <w:rFonts w:ascii="Arial" w:hAnsi="Arial"/>
                <w:color w:val="000000"/>
                <w:sz w:val="18"/>
              </w:rPr>
              <w:t>Confirmation status of the operation. The value of this required field shall be set to 0124H.</w:t>
            </w:r>
          </w:p>
          <w:bookmarkEnd w:id="39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77" w:name="para_4874ae66_7c4c_4222_941c_c2dad65bc8"/>
          <w:p>
            <w:pPr>
              <w:spacing w:before="180" w:after="0" w:line="240" w:lineRule="auto"/>
            </w:pPr>
            <w:r>
              <w:rPr>
                <w:rFonts w:ascii="Arial" w:hAnsi="Arial"/>
                <w:color w:val="000000"/>
                <w:sz w:val="18"/>
              </w:rPr>
              <w:t>Error Comment</w:t>
            </w:r>
          </w:p>
          <w:bookmarkEnd w:id="3977"/>
        </w:tc>
        <w:tc>
          <w:tcPr>
            <w:tcBorders>
              <w:bottom w:val="single" w:sz="4" w:color="000000"/>
              <w:right w:val="single" w:sz="4" w:color="000000"/>
            </w:tcBorders>
            <w:tcMar>
              <w:top w:w="40" w:type="dxa"/>
              <w:left w:w="40" w:type="dxa"/>
              <w:bottom w:w="40" w:type="dxa"/>
              <w:right w:w="40" w:type="dxa"/>
            </w:tcMar>
            <w:vAlign w:val="top"/>
          </w:tcPr>
          <w:bookmarkStart w:id="3978" w:name="para_ea9ea97d_5a28_45e7_b157_b10c921ef0"/>
          <w:p>
            <w:pPr>
              <w:spacing w:before="180" w:after="0" w:line="240" w:lineRule="auto"/>
              <w:jc w:val="center"/>
            </w:pPr>
            <w:r>
              <w:rPr>
                <w:rFonts w:ascii="Arial" w:hAnsi="Arial"/>
                <w:color w:val="000000"/>
                <w:sz w:val="18"/>
              </w:rPr>
              <w:t>(0000,0902)</w:t>
            </w:r>
          </w:p>
          <w:bookmarkEnd w:id="3978"/>
        </w:tc>
        <w:tc>
          <w:tcPr>
            <w:tcBorders>
              <w:bottom w:val="single" w:sz="4" w:color="000000"/>
              <w:right w:val="single" w:sz="4" w:color="000000"/>
            </w:tcBorders>
            <w:tcMar>
              <w:top w:w="40" w:type="dxa"/>
              <w:left w:w="40" w:type="dxa"/>
              <w:bottom w:w="40" w:type="dxa"/>
              <w:right w:w="40" w:type="dxa"/>
            </w:tcMar>
            <w:vAlign w:val="top"/>
          </w:tcPr>
          <w:bookmarkStart w:id="3979" w:name="para_e1035f36_5f63_4b65_910a_e3098c8ac4"/>
          <w:p>
            <w:pPr>
              <w:spacing w:before="180" w:after="0" w:line="240" w:lineRule="auto"/>
              <w:jc w:val="center"/>
            </w:pPr>
            <w:r>
              <w:rPr>
                <w:rFonts w:ascii="Arial" w:hAnsi="Arial"/>
                <w:color w:val="000000"/>
                <w:sz w:val="18"/>
              </w:rPr>
              <w:t>LO</w:t>
            </w:r>
          </w:p>
          <w:bookmarkEnd w:id="3979"/>
        </w:tc>
        <w:tc>
          <w:tcPr>
            <w:tcBorders>
              <w:bottom w:val="single" w:sz="4" w:color="000000"/>
              <w:right w:val="single" w:sz="4" w:color="000000"/>
            </w:tcBorders>
            <w:tcMar>
              <w:top w:w="40" w:type="dxa"/>
              <w:left w:w="40" w:type="dxa"/>
              <w:bottom w:w="40" w:type="dxa"/>
              <w:right w:w="40" w:type="dxa"/>
            </w:tcMar>
            <w:vAlign w:val="top"/>
          </w:tcPr>
          <w:bookmarkStart w:id="3980" w:name="para_ccfeef0a_bb38_4910_9373_eeec323c68"/>
          <w:p>
            <w:pPr>
              <w:spacing w:before="180" w:after="0" w:line="240" w:lineRule="auto"/>
              <w:jc w:val="center"/>
            </w:pPr>
            <w:r>
              <w:rPr>
                <w:rFonts w:ascii="Arial" w:hAnsi="Arial"/>
                <w:color w:val="000000"/>
                <w:sz w:val="18"/>
              </w:rPr>
              <w:t>1</w:t>
            </w:r>
          </w:p>
          <w:bookmarkEnd w:id="3980"/>
        </w:tc>
        <w:tc>
          <w:tcPr>
            <w:tcBorders>
              <w:bottom w:val="single" w:sz="4" w:color="000000"/>
              <w:right w:val="single" w:sz="4" w:color="000000"/>
            </w:tcBorders>
            <w:tcMar>
              <w:top w:w="40" w:type="dxa"/>
              <w:left w:w="40" w:type="dxa"/>
              <w:bottom w:w="40" w:type="dxa"/>
              <w:right w:w="40" w:type="dxa"/>
            </w:tcMar>
            <w:vAlign w:val="top"/>
          </w:tcPr>
          <w:bookmarkStart w:id="3981" w:name="para_342ee7f1_0f82_4500_b0f4_f2f8c5f821"/>
          <w:p>
            <w:pPr>
              <w:spacing w:before="180" w:after="0" w:line="240" w:lineRule="auto"/>
            </w:pPr>
            <w:r>
              <w:rPr>
                <w:rFonts w:ascii="Arial" w:hAnsi="Arial"/>
                <w:color w:val="000000"/>
                <w:sz w:val="18"/>
              </w:rPr>
              <w:t>This optional field contains an application-specific text description of the error detected.</w:t>
            </w:r>
          </w:p>
          <w:bookmarkEnd w:id="3981"/>
        </w:tc>
      </w:tr>
    </w:tbl>
    <w:p>
      <w:pPr>
        <w:sectPr>
          <w:headerReference w:type="default" r:id="r244"/>
          <w:headerReference w:type="even" r:id="r245"/>
          <w:headerReference w:type="first" r:id="r243"/>
          <w:footerReference w:type="default" r:id="r247"/>
          <w:footerReference w:type="even" r:id="r248"/>
          <w:footerReference w:type="first" r:id="r246"/>
          <w:pgSz w:w="12240" w:h="15840"/>
          <w:pgMar w:top="1440" w:bottom="1440" w:left="1080" w:right="720" w:header="720" w:footer="720" w:gutter="0"/>
          <w:pgNumType w:fmt="decimal"/>
          <w:titlePg/>
        </w:sectPr>
      </w:pPr>
    </w:p>
    <w:bookmarkStart w:id="3982" w:name="chapter_D"/>
    <w:p>
      <w:pPr>
        <w:keepNext/>
        <w:spacing w:before="180" w:after="0" w:line="240" w:lineRule="auto"/>
      </w:pPr>
      <w:r>
        <w:rPr>
          <w:rFonts w:ascii="Arial" w:hAnsi="Arial"/>
          <w:b/>
          <w:color w:val="000000"/>
          <w:sz w:val="50"/>
        </w:rPr>
        <w:t>D Association Negotiation (Normative)</w:t>
      </w:r>
    </w:p>
    <w:bookmarkEnd w:id="3982"/>
    <w:bookmarkStart w:id="3983" w:name="para_ba715653_caf0_43fc_b9d4_c6dd7a3419"/>
    <w:p>
      <w:pPr>
        <w:spacing w:before="180" w:after="0" w:line="240" w:lineRule="auto"/>
        <w:jc w:val="both"/>
      </w:pPr>
      <w:r>
        <w:rPr>
          <w:rFonts w:ascii="Arial" w:hAnsi="Arial"/>
          <w:color w:val="000000"/>
          <w:sz w:val="18"/>
        </w:rPr>
        <w:t>Association establishment is the first phase of any instance of communication between peer DICOM AEs. The AEs use the Association establishment to negotiate how data will be encoded and the type of data to be exchanged. This Annex provides an overview of the negotiation mechanisms plus a discussion of each concept, its objectives, relationships, usage principles and specifications.</w:t>
      </w:r>
    </w:p>
    <w:bookmarkEnd w:id="3983"/>
    <w:bookmarkStart w:id="3984" w:name="sect_D_1"/>
    <w:p>
      <w:pPr>
        <w:spacing w:before="180" w:after="0" w:line="240" w:lineRule="auto"/>
      </w:pPr>
      <w:r>
        <w:rPr>
          <w:rFonts w:ascii="Arial" w:hAnsi="Arial"/>
          <w:b/>
          <w:color w:val="000000"/>
          <w:sz w:val="28"/>
        </w:rPr>
        <w:t>D.1 Abstract Syntax</w:t>
      </w:r>
    </w:p>
    <w:bookmarkEnd w:id="3984"/>
    <w:bookmarkStart w:id="3985" w:name="para_314f206f_f939_4947_9437_9586a3963b"/>
    <w:p>
      <w:pPr>
        <w:spacing w:before="180" w:after="0" w:line="240" w:lineRule="auto"/>
        <w:jc w:val="both"/>
      </w:pPr>
      <w:r>
        <w:rPr>
          <w:rFonts w:ascii="Arial" w:hAnsi="Arial"/>
          <w:color w:val="000000"/>
          <w:sz w:val="18"/>
        </w:rPr>
        <w:t>Abstract Syntaxes specify the Application Layer Data Elements and Application Layer protocol control information (with associated semantics) that are independent of the encoding technique used to represent them.</w:t>
      </w:r>
    </w:p>
    <w:bookmarkEnd w:id="3985"/>
    <w:bookmarkStart w:id="3986" w:name="para_a62e83fa_d730_4112_8ff3_ddcf2c83bd"/>
    <w:p>
      <w:pPr>
        <w:spacing w:before="180" w:after="0" w:line="240" w:lineRule="auto"/>
        <w:jc w:val="both"/>
      </w:pPr>
      <w:r>
        <w:rPr>
          <w:rFonts w:ascii="Arial" w:hAnsi="Arial"/>
          <w:color w:val="000000"/>
          <w:sz w:val="18"/>
        </w:rPr>
        <w:t xml:space="preserve">Each Abstract Syntax shall be identified by an Abstract Syntax Name in the form of a UID. DICOM AEs use the Abstract Syntax Name to identify and negotiate which SOP Classes and related options are supported on a specific Association. Abstract Syntax Names shall be defined in the Service Class Definitions specified in </w:t>
      </w:r>
      <w:hyperlink r:id="r264">
        <w:r>
          <w:rPr>
            <w:rFonts w:ascii="Arial" w:hAnsi="Arial"/>
            <w:color w:val="000000"/>
            <w:sz w:val="18"/>
          </w:rPr>
          <w:t>PS3.4</w:t>
        </w:r>
      </w:hyperlink>
      <w:r>
        <w:rPr>
          <w:rFonts w:ascii="Arial" w:hAnsi="Arial"/>
          <w:color w:val="000000"/>
          <w:sz w:val="18"/>
        </w:rPr>
        <w:t>. Each Abstract Syntax Name defined shall have a value of either</w:t>
      </w:r>
    </w:p>
    <w:bookmarkEnd w:id="3986"/>
    <w:bookmarkStart w:id="3987" w:name="idm331004400128"/>
    <w:bookmarkStart w:id="3988" w:name="idm331004399872"/>
    <w:bookmarkStart w:id="3989" w:name="para_d7f405ac_ddd9_40c7_9b60_916efdac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Service-Object Pair Class UID</w:t>
      </w:r>
    </w:p>
    <w:bookmarkEnd w:id="3989"/>
    <w:bookmarkEnd w:id="3988"/>
    <w:bookmarkEnd w:id="3987"/>
    <w:bookmarkStart w:id="3990" w:name="idm331004398656"/>
    <w:bookmarkStart w:id="3991" w:name="para_52e7bb2e_158d_4eb9_a88a_f41a6796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Meta Service-Object Pair Group UID</w:t>
      </w:r>
    </w:p>
    <w:bookmarkEnd w:id="3991"/>
    <w:bookmarkEnd w:id="3990"/>
    <w:bookmarkStart w:id="3992" w:name="sect_D_1_1"/>
    <w:p>
      <w:pPr>
        <w:spacing w:before="180" w:after="0" w:line="240" w:lineRule="auto"/>
      </w:pPr>
      <w:r>
        <w:rPr>
          <w:rFonts w:ascii="Arial" w:hAnsi="Arial"/>
          <w:b/>
          <w:color w:val="000000"/>
          <w:sz w:val="24"/>
        </w:rPr>
        <w:t>D.1.1 Service-Object Pair Class UID</w:t>
      </w:r>
    </w:p>
    <w:bookmarkEnd w:id="3992"/>
    <w:bookmarkStart w:id="3993" w:name="para_1ae8e229_8a8f_4ec5_8200_5cb5870a95"/>
    <w:p>
      <w:pPr>
        <w:spacing w:before="180" w:after="0" w:line="240" w:lineRule="auto"/>
        <w:jc w:val="both"/>
      </w:pPr>
      <w:r>
        <w:rPr>
          <w:rFonts w:ascii="Arial" w:hAnsi="Arial"/>
          <w:color w:val="000000"/>
          <w:sz w:val="18"/>
        </w:rPr>
        <w:t>Each Service Class Definition defines one or more functionally-related Service-Object Pair (SOP) Class definitions that specify well-defined operations and/or notifications that may be performed between peer DICOM Application Entities to provide an application-level service. Each SOP Class, identified by a SOP Class UID, is defined by the union of one Information Object Definition (IOD) and a specific set of one or more DIMSE Services called the DIMSE Service Group (DSG) in that</w:t>
      </w:r>
    </w:p>
    <w:bookmarkEnd w:id="3993"/>
    <w:bookmarkStart w:id="3994" w:name="idm331004394448"/>
    <w:bookmarkStart w:id="3995" w:name="idm331004394192"/>
    <w:bookmarkStart w:id="3996" w:name="para_441291da_5247_4054_855d_7a48b7979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IOD defines the data structures</w:t>
      </w:r>
    </w:p>
    <w:bookmarkEnd w:id="3996"/>
    <w:bookmarkEnd w:id="3995"/>
    <w:bookmarkEnd w:id="3994"/>
    <w:bookmarkStart w:id="3997" w:name="idm331004393024"/>
    <w:bookmarkStart w:id="3998" w:name="para_7265cb97_432d_401a_8d42_97f4a80a9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DSG defines the operations and/or notifications that can be performed on this data structure.</w:t>
      </w:r>
    </w:p>
    <w:bookmarkEnd w:id="3998"/>
    <w:bookmarkEnd w:id="3997"/>
    <w:bookmarkStart w:id="3999" w:name="para_a4915ae9_d871_474c_b5e9_8722997eb9"/>
    <w:p>
      <w:pPr>
        <w:spacing w:before="180" w:after="0" w:line="240" w:lineRule="auto"/>
        <w:jc w:val="both"/>
      </w:pPr>
      <w:r>
        <w:rPr>
          <w:rFonts w:ascii="Arial" w:hAnsi="Arial"/>
          <w:color w:val="000000"/>
          <w:sz w:val="18"/>
        </w:rPr>
        <w:t xml:space="preserve">Two SOP Classes defined by a single Service Class Definition may differ by the IOD, the DSG or both. Two different IODs shall not, however, be part of the same SOP Class. </w:t>
      </w:r>
      <w:hyperlink w:anchor="figure_D_1_1">
        <w:r>
          <w:rPr>
            <w:rFonts w:ascii="Arial" w:hAnsi="Arial"/>
            <w:color w:val="000000"/>
            <w:sz w:val="18"/>
          </w:rPr>
          <w:t>Figure D.1-1</w:t>
        </w:r>
      </w:hyperlink>
      <w:r>
        <w:rPr>
          <w:rFonts w:ascii="Arial" w:hAnsi="Arial"/>
          <w:color w:val="000000"/>
          <w:sz w:val="18"/>
        </w:rPr>
        <w:t xml:space="preserve"> shows the relationships between Service Classes, IODs, DSGs and SOP Classes.</w:t>
      </w:r>
    </w:p>
    <w:bookmarkEnd w:id="3999"/>
    <w:bookmarkStart w:id="4000" w:name="para_347e01f0_a185_4070_b7ae_bd938f7d66"/>
    <w:p>
      <w:pPr>
        <w:spacing w:before="180" w:after="0" w:line="240" w:lineRule="auto"/>
        <w:jc w:val="both"/>
      </w:pPr>
    </w:p>
    <w:bookmarkEnd w:id="4000"/>
    <w:bookmarkStart w:id="4001" w:name="figure_D_1_1"/>
    <w:bookmarkStart w:id="4002" w:name="idm331004387600"/>
    <w:p>
      <w:pPr>
        <w:spacing w:before="180" w:after="0" w:line="240" w:lineRule="auto"/>
        <w:jc w:val="center"/>
      </w:pPr>
      <w:r>
        <w:rPr>
          <w:rFonts w:ascii="Arial" w:hAnsi="Arial"/>
          <w:color w:val="000000"/>
          <w:sz w:val="18"/>
        </w:rPr>
        <w:drawing>
          <wp:inline>
            <wp:extent cx="4781550" cy="1685925"/>
            <wp:docPr id="13" name="Picture 6"/>
            <a:graphic>
              <a:graphicData uri="http://schemas.openxmlformats.org/drawingml/2006/picture">
                <p:pic>
                  <p:nvPicPr>
                    <p:cNvPr id="14" name="Picture 6"/>
                    <p:cNvPicPr/>
                  </p:nvPicPr>
                  <p:blipFill>
                    <a:blip r:embed="r265"/>
                    <a:srcRect/>
                    <a:stretch>
                      <a:fillRect/>
                    </a:stretch>
                  </p:blipFill>
                  <p:spPr>
                    <a:xfrm>
                      <a:off x="0" y="0"/>
                      <a:ext cx="4781550" cy="1685925"/>
                    </a:xfrm>
                    <a:prstGeom prst="rect"/>
                  </p:spPr>
                </p:pic>
              </a:graphicData>
            </a:graphic>
          </wp:inline>
        </w:drawing>
      </w:r>
    </w:p>
    <w:bookmarkEnd w:id="4002"/>
    <w:bookmarkEnd w:id="4001"/>
    <w:p>
      <w:pPr>
        <w:spacing w:before="216" w:after="0" w:line="240" w:lineRule="auto"/>
        <w:jc w:val="center"/>
      </w:pPr>
      <w:r>
        <w:rPr>
          <w:rFonts w:ascii="Arial" w:hAnsi="Arial"/>
          <w:b/>
          <w:color w:val="000000"/>
          <w:sz w:val="22"/>
        </w:rPr>
        <w:t>Figure D.1-1. Service Class, IOD, DSG and SOP Class Relationships</w:t>
      </w:r>
    </w:p>
    <w:bookmarkStart w:id="4003" w:name="idm331004385680"/>
    <w:p>
      <w:pPr>
        <w:keepNext/>
        <w:spacing w:before="180" w:after="0" w:line="240" w:lineRule="auto"/>
        <w:ind w:left="360" w:right="360" w:firstLine="0"/>
        <w:jc w:val="both"/>
      </w:pPr>
      <w:r>
        <w:rPr>
          <w:rFonts w:ascii="Arial" w:hAnsi="Arial"/>
          <w:color w:val="000000"/>
          <w:sz w:val="18"/>
        </w:rPr>
        <w:t>Note</w:t>
      </w:r>
    </w:p>
    <w:bookmarkEnd w:id="4003"/>
    <w:bookmarkStart w:id="4004" w:name="idm331004385424"/>
    <w:bookmarkStart w:id="4005" w:name="idm331004385168"/>
    <w:bookmarkStart w:id="4006" w:name="para_5c70a0e8_1905_4e1d_b69c_156ab5b1b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Two examples of Service Classes are the Storage and Study Management Service Classes. The Storage Service Class relates to image Information Object Definitions such as CT, MR etc. and the Study Management Service Class relates to the Study Information Object Definition.</w:t>
      </w:r>
    </w:p>
    <w:bookmarkEnd w:id="4006"/>
    <w:bookmarkEnd w:id="4005"/>
    <w:bookmarkEnd w:id="4004"/>
    <w:bookmarkStart w:id="4007" w:name="idm331004383632"/>
    <w:bookmarkStart w:id="4008" w:name="para_50041eec_6fd1_4a0c_b765_8a9fe8eca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 readers familiar with OSI terminology, the concept of the Managed Object Class is the equivalent to the DICOM Service-Object Pair Class. The SOP Class specifies both the data (Attributes defined in the Information Object Definition) and the methods (Operations and Notifications (DSG) defined in the Service Class).</w:t>
      </w:r>
    </w:p>
    <w:bookmarkEnd w:id="4008"/>
    <w:bookmarkEnd w:id="4007"/>
    <w:bookmarkStart w:id="4009" w:name="para_b44a69f9_cc12_4022_acbf_9612f1585e"/>
    <w:p>
      <w:pPr>
        <w:spacing w:before="180" w:after="0" w:line="240" w:lineRule="auto"/>
        <w:jc w:val="both"/>
      </w:pPr>
      <w:r>
        <w:rPr>
          <w:rFonts w:ascii="Arial" w:hAnsi="Arial"/>
          <w:color w:val="000000"/>
          <w:sz w:val="18"/>
        </w:rPr>
        <w:t>By setting the Abstract Syntax Name to a specific SOP Class UID value, DICOM Application Entities may negotiate Service Class operations and/or notifications for each defined SOP Class individually.</w:t>
      </w:r>
    </w:p>
    <w:bookmarkEnd w:id="4009"/>
    <w:bookmarkStart w:id="4010" w:name="sect_D_1_2"/>
    <w:p>
      <w:pPr>
        <w:spacing w:before="180" w:after="0" w:line="240" w:lineRule="auto"/>
      </w:pPr>
      <w:r>
        <w:rPr>
          <w:rFonts w:ascii="Arial" w:hAnsi="Arial"/>
          <w:b/>
          <w:color w:val="000000"/>
          <w:sz w:val="24"/>
        </w:rPr>
        <w:t>D.1.2 Meta Service-Object Pair Group UID</w:t>
      </w:r>
    </w:p>
    <w:bookmarkEnd w:id="4010"/>
    <w:bookmarkStart w:id="4011" w:name="para_84f7c7c3_9c9d_4006_a2e1_77a4d9075d"/>
    <w:p>
      <w:pPr>
        <w:spacing w:before="180" w:after="0" w:line="240" w:lineRule="auto"/>
        <w:jc w:val="both"/>
      </w:pPr>
      <w:r>
        <w:rPr>
          <w:rFonts w:ascii="Arial" w:hAnsi="Arial"/>
          <w:color w:val="000000"/>
          <w:sz w:val="18"/>
        </w:rPr>
        <w:t>Each Service Class Definition may optionally define one or more Meta Service-Object Pair Classes each being identified by a Meta SOP Class UID. Each Meta SOP Class represents the union of a set of SOP Classes defined in the Service Class.</w:t>
      </w:r>
    </w:p>
    <w:bookmarkEnd w:id="4011"/>
    <w:bookmarkStart w:id="4012" w:name="para_de9dbfe6_2c2d_4d47_8c90_4769cbcafa"/>
    <w:p>
      <w:pPr>
        <w:spacing w:before="180" w:after="0" w:line="240" w:lineRule="auto"/>
        <w:jc w:val="both"/>
      </w:pPr>
      <w:r>
        <w:rPr>
          <w:rFonts w:ascii="Arial" w:hAnsi="Arial"/>
          <w:color w:val="000000"/>
          <w:sz w:val="18"/>
        </w:rPr>
        <w:t xml:space="preserve">By setting the Abstract Syntax Name to a specific Meta SOP Class UID value, DICOM Application Entities may negotiate Service Class operations and/or notifications for a set of defined SOP Classes using a single Abstract Syntax. </w:t>
      </w:r>
      <w:hyperlink w:anchor="figure_D_1_2">
        <w:r>
          <w:rPr>
            <w:rFonts w:ascii="Arial" w:hAnsi="Arial"/>
            <w:color w:val="000000"/>
            <w:sz w:val="18"/>
          </w:rPr>
          <w:t>Figure D.1-2</w:t>
        </w:r>
      </w:hyperlink>
      <w:r>
        <w:rPr>
          <w:rFonts w:ascii="Arial" w:hAnsi="Arial"/>
          <w:color w:val="000000"/>
          <w:sz w:val="18"/>
        </w:rPr>
        <w:t xml:space="preserve"> depicts this.</w:t>
      </w:r>
    </w:p>
    <w:bookmarkEnd w:id="4012"/>
    <w:bookmarkStart w:id="4013" w:name="para_72d1a73c_4ed8_4491_be7f_42bed25427"/>
    <w:p>
      <w:pPr>
        <w:spacing w:before="180" w:after="0" w:line="240" w:lineRule="auto"/>
        <w:jc w:val="both"/>
      </w:pPr>
    </w:p>
    <w:bookmarkEnd w:id="4013"/>
    <w:bookmarkStart w:id="4014" w:name="figure_D_1_2"/>
    <w:bookmarkStart w:id="4015" w:name="idm331004374432"/>
    <w:p>
      <w:pPr>
        <w:spacing w:before="180" w:after="0" w:line="240" w:lineRule="auto"/>
        <w:jc w:val="center"/>
      </w:pPr>
      <w:r>
        <w:rPr>
          <w:rFonts w:ascii="Arial" w:hAnsi="Arial"/>
          <w:color w:val="000000"/>
          <w:sz w:val="18"/>
        </w:rPr>
        <w:drawing>
          <wp:inline>
            <wp:extent cx="4781550" cy="2686050"/>
            <wp:docPr id="15" name="Picture 7"/>
            <a:graphic>
              <a:graphicData uri="http://schemas.openxmlformats.org/drawingml/2006/picture">
                <p:pic>
                  <p:nvPicPr>
                    <p:cNvPr id="16" name="Picture 7"/>
                    <p:cNvPicPr/>
                  </p:nvPicPr>
                  <p:blipFill>
                    <a:blip r:embed="r266"/>
                    <a:srcRect/>
                    <a:stretch>
                      <a:fillRect/>
                    </a:stretch>
                  </p:blipFill>
                  <p:spPr>
                    <a:xfrm>
                      <a:off x="0" y="0"/>
                      <a:ext cx="4781550" cy="2686050"/>
                    </a:xfrm>
                    <a:prstGeom prst="rect"/>
                  </p:spPr>
                </p:pic>
              </a:graphicData>
            </a:graphic>
          </wp:inline>
        </w:drawing>
      </w:r>
    </w:p>
    <w:bookmarkEnd w:id="4015"/>
    <w:bookmarkEnd w:id="4014"/>
    <w:p>
      <w:pPr>
        <w:spacing w:before="216" w:after="0" w:line="240" w:lineRule="auto"/>
        <w:jc w:val="center"/>
      </w:pPr>
      <w:r>
        <w:rPr>
          <w:rFonts w:ascii="Arial" w:hAnsi="Arial"/>
          <w:b/>
          <w:color w:val="000000"/>
          <w:sz w:val="22"/>
        </w:rPr>
        <w:t>Figure D.1-2. SOP Class UIDs and Meta SOP Class UIDs and Abstract Syntax Names</w:t>
      </w:r>
    </w:p>
    <w:bookmarkStart w:id="4016" w:name="sect_D_2"/>
    <w:p>
      <w:pPr>
        <w:spacing w:before="180" w:after="0" w:line="240" w:lineRule="auto"/>
      </w:pPr>
      <w:r>
        <w:rPr>
          <w:rFonts w:ascii="Arial" w:hAnsi="Arial"/>
          <w:b/>
          <w:color w:val="000000"/>
          <w:sz w:val="28"/>
        </w:rPr>
        <w:t>D.2 Transfer Syntaxes</w:t>
      </w:r>
    </w:p>
    <w:bookmarkEnd w:id="4016"/>
    <w:bookmarkStart w:id="4017" w:name="para_77628325_4988_4645_88e7_975055a230"/>
    <w:p>
      <w:pPr>
        <w:spacing w:before="180" w:after="0" w:line="240" w:lineRule="auto"/>
        <w:jc w:val="both"/>
      </w:pPr>
      <w:r>
        <w:rPr>
          <w:rFonts w:ascii="Arial" w:hAnsi="Arial"/>
          <w:color w:val="000000"/>
          <w:sz w:val="18"/>
        </w:rPr>
        <w:t>Transfer Syntaxes define a set of encoding rules used to unambiguously represent one or more Abstract Syntaxes. It allows communicating DICOM AEs to negotiate the encoding techniques they are able to support (e.g., byte ordering, compression, etc.).</w:t>
      </w:r>
    </w:p>
    <w:bookmarkEnd w:id="4017"/>
    <w:bookmarkStart w:id="4018" w:name="sect_D_3"/>
    <w:p>
      <w:pPr>
        <w:spacing w:before="180" w:after="0" w:line="240" w:lineRule="auto"/>
      </w:pPr>
      <w:r>
        <w:rPr>
          <w:rFonts w:ascii="Arial" w:hAnsi="Arial"/>
          <w:b/>
          <w:color w:val="000000"/>
          <w:sz w:val="28"/>
        </w:rPr>
        <w:t>D.3 Association Establishment</w:t>
      </w:r>
    </w:p>
    <w:bookmarkEnd w:id="4018"/>
    <w:bookmarkStart w:id="4019" w:name="para_4c7642aa_cb7a_41ab_a731_d0203f9579"/>
    <w:p>
      <w:pPr>
        <w:spacing w:before="180" w:after="0" w:line="240" w:lineRule="auto"/>
        <w:jc w:val="both"/>
      </w:pPr>
      <w:r>
        <w:rPr>
          <w:rFonts w:ascii="Arial" w:hAnsi="Arial"/>
          <w:color w:val="000000"/>
          <w:sz w:val="18"/>
        </w:rPr>
        <w:t>Association establishment is used to negotiate the type of data to be exchanged and how the data will be encoded. DICOM AEs establish Associations by using the ACSE A-ASSOCIATE Service as defined by Part 8 of the DICOM Standard. Three key parameters conveyed in the A-ASSOCIATE Service are the Application Context, Presentation Context, and the User Information Items. The following section discusses these negotiation parameters.</w:t>
      </w:r>
    </w:p>
    <w:bookmarkEnd w:id="4019"/>
    <w:bookmarkStart w:id="4020" w:name="para_e8d3f5bf_f84d_4e1e_b5a3_bb6cbd8bd0"/>
    <w:p>
      <w:pPr>
        <w:spacing w:before="180" w:after="0" w:line="240" w:lineRule="auto"/>
        <w:jc w:val="both"/>
      </w:pPr>
      <w:r>
        <w:rPr>
          <w:rFonts w:ascii="Arial" w:hAnsi="Arial"/>
          <w:color w:val="000000"/>
          <w:sz w:val="18"/>
        </w:rPr>
        <w:t>Note: The A-ASSOCIATE Service is performed only once at Association established time. The examples shown in this Section separate the negotiation parameters for clarification purposes only. Readers should remember that only one A-ASSOCIATE request is offered for each Association and it contains all of the negotiation parameters.</w:t>
      </w:r>
    </w:p>
    <w:bookmarkEnd w:id="4020"/>
    <w:bookmarkStart w:id="4021" w:name="sect_D_3_1"/>
    <w:p>
      <w:pPr>
        <w:spacing w:before="180" w:after="0" w:line="240" w:lineRule="auto"/>
      </w:pPr>
      <w:r>
        <w:rPr>
          <w:rFonts w:ascii="Arial" w:hAnsi="Arial"/>
          <w:b/>
          <w:color w:val="000000"/>
          <w:sz w:val="24"/>
        </w:rPr>
        <w:t>D.3.1 Application Context</w:t>
      </w:r>
    </w:p>
    <w:bookmarkEnd w:id="4021"/>
    <w:bookmarkStart w:id="4022" w:name="para_09b9bc10_a70b_45f5_8f21_181e445035"/>
    <w:p>
      <w:pPr>
        <w:spacing w:before="180" w:after="0" w:line="240" w:lineRule="auto"/>
        <w:jc w:val="both"/>
      </w:pPr>
      <w:r>
        <w:rPr>
          <w:rFonts w:ascii="Arial" w:hAnsi="Arial"/>
          <w:color w:val="000000"/>
          <w:sz w:val="18"/>
        </w:rPr>
        <w:t>An Application Context explicitly defines the set of Application Service Elements, related options and any other information necessary for the inter-working of DICOM AEs on an Association.</w:t>
      </w:r>
    </w:p>
    <w:bookmarkEnd w:id="4022"/>
    <w:bookmarkStart w:id="4023" w:name="para_74971a5c_069d_4d17_9f26_72431b6790"/>
    <w:p>
      <w:pPr>
        <w:spacing w:before="180" w:after="0" w:line="240" w:lineRule="auto"/>
        <w:jc w:val="both"/>
      </w:pPr>
      <w:r>
        <w:rPr>
          <w:rFonts w:ascii="Arial" w:hAnsi="Arial"/>
          <w:color w:val="000000"/>
          <w:sz w:val="18"/>
        </w:rPr>
        <w:t>The Application Context provides the highest level of negotiation, therefore, a very high level definition. Only one Application Context shall be offered per Association. DICOM specifies a single Application Context Name that defines the DICOM Application Context (applicable for this Standard and potentially later versions).</w:t>
      </w:r>
    </w:p>
    <w:bookmarkEnd w:id="4023"/>
    <w:bookmarkStart w:id="4024" w:name="idm331004362112"/>
    <w:p>
      <w:pPr>
        <w:keepNext/>
        <w:spacing w:before="180" w:after="0" w:line="240" w:lineRule="auto"/>
        <w:ind w:left="360" w:right="360" w:firstLine="0"/>
        <w:jc w:val="both"/>
      </w:pPr>
      <w:r>
        <w:rPr>
          <w:rFonts w:ascii="Arial" w:hAnsi="Arial"/>
          <w:color w:val="000000"/>
          <w:sz w:val="18"/>
        </w:rPr>
        <w:t>Note</w:t>
      </w:r>
    </w:p>
    <w:bookmarkEnd w:id="4024"/>
    <w:bookmarkStart w:id="4025" w:name="para_bbb29c3d_3811_4912_8ab7_a39dcb2eea"/>
    <w:p>
      <w:pPr>
        <w:spacing w:before="180" w:after="0" w:line="240" w:lineRule="auto"/>
        <w:ind w:left="360" w:right="360" w:firstLine="0"/>
        <w:jc w:val="both"/>
      </w:pPr>
      <w:r>
        <w:rPr>
          <w:rFonts w:ascii="Arial" w:hAnsi="Arial"/>
          <w:color w:val="000000"/>
          <w:sz w:val="18"/>
        </w:rPr>
        <w:t xml:space="preserve">For complete specification see </w:t>
      </w:r>
      <w:hyperlink w:anchor="chapter_A">
        <w:r>
          <w:rPr>
            <w:rFonts w:ascii="Arial" w:hAnsi="Arial"/>
            <w:color w:val="000000"/>
            <w:sz w:val="18"/>
          </w:rPr>
          <w:t>Annex A</w:t>
        </w:r>
      </w:hyperlink>
      <w:r>
        <w:rPr>
          <w:rFonts w:ascii="Arial" w:hAnsi="Arial"/>
          <w:color w:val="000000"/>
          <w:sz w:val="18"/>
        </w:rPr>
        <w:t>.</w:t>
      </w:r>
    </w:p>
    <w:bookmarkEnd w:id="4025"/>
    <w:bookmarkStart w:id="4026" w:name="sect_D_3_2"/>
    <w:p>
      <w:pPr>
        <w:spacing w:before="180" w:after="0" w:line="240" w:lineRule="auto"/>
      </w:pPr>
      <w:r>
        <w:rPr>
          <w:rFonts w:ascii="Arial" w:hAnsi="Arial"/>
          <w:b/>
          <w:color w:val="000000"/>
          <w:sz w:val="24"/>
        </w:rPr>
        <w:t>D.3.2 Presentation Contexts Negotiation</w:t>
      </w:r>
    </w:p>
    <w:bookmarkEnd w:id="4026"/>
    <w:bookmarkStart w:id="4027" w:name="para_8c9ff88d_a779_4c55_bcfe_d1eb8851b0"/>
    <w:p>
      <w:pPr>
        <w:spacing w:before="180" w:after="0" w:line="240" w:lineRule="auto"/>
        <w:jc w:val="both"/>
      </w:pPr>
      <w:r>
        <w:rPr>
          <w:rFonts w:ascii="Arial" w:hAnsi="Arial"/>
          <w:color w:val="000000"/>
          <w:sz w:val="18"/>
        </w:rPr>
        <w:t>A Presentation Context defines the presentation of the data on an Association. It provides a lower level of negotiation and one or more Presentation Contexts can be offered and accepted per Association.</w:t>
      </w:r>
    </w:p>
    <w:bookmarkEnd w:id="4027"/>
    <w:bookmarkStart w:id="4028" w:name="para_cab30c07_76b2_42f7_84df_12bdebac63"/>
    <w:p>
      <w:pPr>
        <w:spacing w:before="180" w:after="0" w:line="240" w:lineRule="auto"/>
        <w:jc w:val="both"/>
      </w:pPr>
      <w:r>
        <w:rPr>
          <w:rFonts w:ascii="Arial" w:hAnsi="Arial"/>
          <w:color w:val="000000"/>
          <w:sz w:val="18"/>
        </w:rPr>
        <w:t>A Presentation Context consists of three components, a Presentation Context ID, an Abstract Syntax Name, and a list of one or more Transfer Syntax Names.</w:t>
      </w:r>
    </w:p>
    <w:bookmarkEnd w:id="4028"/>
    <w:bookmarkStart w:id="4029" w:name="para_e5fe359c_8227_4643_ae65_f870041f81"/>
    <w:p>
      <w:pPr>
        <w:spacing w:before="180" w:after="0" w:line="240" w:lineRule="auto"/>
        <w:jc w:val="both"/>
      </w:pPr>
      <w:r>
        <w:rPr>
          <w:rFonts w:ascii="Arial" w:hAnsi="Arial"/>
          <w:color w:val="000000"/>
          <w:sz w:val="18"/>
        </w:rPr>
        <w:t>Only one Abstract Syntax shall be offered per Presentation Context. However, multiple Transfer Syntaxes may be offered per Presentation Context, but only one shall be accepted.</w:t>
      </w:r>
    </w:p>
    <w:bookmarkEnd w:id="4029"/>
    <w:bookmarkStart w:id="4030" w:name="para_819e4fab_7817_4b50_875f_b343af1e3c"/>
    <w:p>
      <w:pPr>
        <w:spacing w:before="180" w:after="0" w:line="240" w:lineRule="auto"/>
        <w:jc w:val="both"/>
      </w:pPr>
      <w:r>
        <w:rPr>
          <w:rFonts w:ascii="Arial" w:hAnsi="Arial"/>
          <w:color w:val="000000"/>
          <w:sz w:val="18"/>
        </w:rPr>
        <w:t>For each SOP Class or Meta SOP Class a Presentation Context must be negotiated such that this Presentation Context supports the associated Abstract Syntax and a suitable Transfer Syntax. Presentation Contexts will be identified within the scope of a specific Association by a Presentation Context ID.</w:t>
      </w:r>
    </w:p>
    <w:bookmarkEnd w:id="4030"/>
    <w:bookmarkStart w:id="4031" w:name="para_7bf6da4d_605a_4731_8ff0_e2c747ee55"/>
    <w:p>
      <w:pPr>
        <w:spacing w:before="180" w:after="0" w:line="240" w:lineRule="auto"/>
        <w:jc w:val="both"/>
      </w:pPr>
      <w:hyperlink w:anchor="figure_D_3_1">
        <w:r>
          <w:rPr>
            <w:rFonts w:ascii="Arial" w:hAnsi="Arial"/>
            <w:color w:val="000000"/>
            <w:sz w:val="18"/>
          </w:rPr>
          <w:t>Figure D.3-1</w:t>
        </w:r>
      </w:hyperlink>
      <w:r>
        <w:rPr>
          <w:rFonts w:ascii="Arial" w:hAnsi="Arial"/>
          <w:color w:val="000000"/>
          <w:sz w:val="18"/>
        </w:rPr>
        <w:t xml:space="preserve"> provides an illustration of Presentation Context Negotiation with the key points as follows:</w:t>
      </w:r>
    </w:p>
    <w:bookmarkEnd w:id="4031"/>
    <w:bookmarkStart w:id="4032" w:name="idm331004352784"/>
    <w:bookmarkStart w:id="4033" w:name="idm331004352288"/>
    <w:bookmarkStart w:id="4034" w:name="para_906d97aa_10e2_4bc1_a880_3900ae0719"/>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Association-requester may offer multiple Presentation Contexts per Association.</w:t>
      </w:r>
    </w:p>
    <w:bookmarkEnd w:id="4034"/>
    <w:bookmarkEnd w:id="4033"/>
    <w:bookmarkEnd w:id="4032"/>
    <w:bookmarkStart w:id="4035" w:name="idm331004350976"/>
    <w:bookmarkStart w:id="4036" w:name="para_c8e6a72d_5d48_4b1d_a1fc_05f7f31a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each Presentation Context supports one Abstract Syntax (related to a SOP Class or Meta SOP Class) and one or more Transfer Syntaxes.</w:t>
      </w:r>
    </w:p>
    <w:bookmarkEnd w:id="4036"/>
    <w:bookmarkEnd w:id="4035"/>
    <w:bookmarkStart w:id="4037" w:name="idm331004349616"/>
    <w:bookmarkStart w:id="4038" w:name="para_b556c769_65c9_411c_8626_cc9bac99e4"/>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Association-acceptor may accept or reject each Presentation Context individually.</w:t>
      </w:r>
    </w:p>
    <w:bookmarkEnd w:id="4038"/>
    <w:bookmarkEnd w:id="4037"/>
    <w:bookmarkStart w:id="4039" w:name="idm331004348336"/>
    <w:bookmarkStart w:id="4040" w:name="para_efbdd4a0_4190_4d4d_b95a_4af508610e"/>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Association-acceptor selects a suitable Transfer Syntax for each Presentation Context accepted.</w:t>
      </w:r>
    </w:p>
    <w:bookmarkEnd w:id="4040"/>
    <w:bookmarkEnd w:id="4039"/>
    <w:bookmarkStart w:id="4041" w:name="para_67ccf832_1050_4c1b_a9b3_b600e9efa4"/>
    <w:p>
      <w:pPr>
        <w:spacing w:before="180" w:after="0" w:line="240" w:lineRule="auto"/>
        <w:jc w:val="both"/>
      </w:pPr>
    </w:p>
    <w:bookmarkEnd w:id="4041"/>
    <w:bookmarkStart w:id="4042" w:name="figure_D_3_1"/>
    <w:bookmarkStart w:id="4043" w:name="idm331004344784"/>
    <w:p>
      <w:pPr>
        <w:spacing w:before="180" w:after="0" w:line="240" w:lineRule="auto"/>
        <w:jc w:val="center"/>
      </w:pPr>
      <w:r>
        <w:rPr>
          <w:rFonts w:ascii="Arial" w:hAnsi="Arial"/>
          <w:color w:val="000000"/>
          <w:sz w:val="18"/>
        </w:rPr>
        <w:drawing>
          <wp:inline>
            <wp:extent cx="4781550" cy="4543425"/>
            <wp:docPr id="17" name="Picture 8"/>
            <a:graphic>
              <a:graphicData uri="http://schemas.openxmlformats.org/drawingml/2006/picture">
                <p:pic>
                  <p:nvPicPr>
                    <p:cNvPr id="18" name="Picture 8"/>
                    <p:cNvPicPr/>
                  </p:nvPicPr>
                  <p:blipFill>
                    <a:blip r:embed="r267"/>
                    <a:srcRect/>
                    <a:stretch>
                      <a:fillRect/>
                    </a:stretch>
                  </p:blipFill>
                  <p:spPr>
                    <a:xfrm>
                      <a:off x="0" y="0"/>
                      <a:ext cx="4781550" cy="4543425"/>
                    </a:xfrm>
                    <a:prstGeom prst="rect"/>
                  </p:spPr>
                </p:pic>
              </a:graphicData>
            </a:graphic>
          </wp:inline>
        </w:drawing>
      </w:r>
    </w:p>
    <w:bookmarkEnd w:id="4043"/>
    <w:bookmarkEnd w:id="4042"/>
    <w:p>
      <w:pPr>
        <w:spacing w:before="216" w:after="0" w:line="240" w:lineRule="auto"/>
        <w:jc w:val="center"/>
      </w:pPr>
      <w:r>
        <w:rPr>
          <w:rFonts w:ascii="Arial" w:hAnsi="Arial"/>
          <w:b/>
          <w:color w:val="000000"/>
          <w:sz w:val="22"/>
        </w:rPr>
        <w:t>Figure D.3-1. Presentation Contexts Negotiation</w:t>
      </w:r>
    </w:p>
    <w:bookmarkStart w:id="4044" w:name="sect_D_3_3"/>
    <w:p>
      <w:pPr>
        <w:spacing w:before="180" w:after="0" w:line="240" w:lineRule="auto"/>
      </w:pPr>
      <w:r>
        <w:rPr>
          <w:rFonts w:ascii="Arial" w:hAnsi="Arial"/>
          <w:b/>
          <w:color w:val="000000"/>
          <w:sz w:val="24"/>
        </w:rPr>
        <w:t>D.3.3 DICOM Application Association Information</w:t>
      </w:r>
    </w:p>
    <w:bookmarkEnd w:id="4044"/>
    <w:bookmarkStart w:id="4045" w:name="para_8b43863a_f801_442d_9621_d9c6a0f345"/>
    <w:p>
      <w:pPr>
        <w:spacing w:before="180" w:after="0" w:line="240" w:lineRule="auto"/>
        <w:jc w:val="both"/>
      </w:pPr>
      <w:r>
        <w:rPr>
          <w:rFonts w:ascii="Arial" w:hAnsi="Arial"/>
          <w:color w:val="000000"/>
          <w:sz w:val="18"/>
        </w:rPr>
        <w:t>Peer DICOM AEs negotiate, at Association establishment, a number of features related to the DIMSE protocol by using the ACSE User Information Item of the A-ASSOCIATE request. This Section discusses these features.</w:t>
      </w:r>
    </w:p>
    <w:bookmarkEnd w:id="4045"/>
    <w:bookmarkStart w:id="4046" w:name="para_f0e78cd6_302a_4138_8275_27174d00b8"/>
    <w:p>
      <w:pPr>
        <w:spacing w:before="180" w:after="0" w:line="240" w:lineRule="auto"/>
        <w:jc w:val="both"/>
      </w:pPr>
      <w:r>
        <w:rPr>
          <w:rFonts w:ascii="Arial" w:hAnsi="Arial"/>
          <w:color w:val="000000"/>
          <w:sz w:val="18"/>
        </w:rPr>
        <w:t>When the Association is established between peer DIMSE Service Users the Kernel Functional Unit shall be assumed; therefore, the Kernel Functional Unit shall not be included in the A-ASSOCIATE User Information item.</w:t>
      </w:r>
    </w:p>
    <w:bookmarkEnd w:id="4046"/>
    <w:bookmarkStart w:id="4047" w:name="sect_D_3_3_1"/>
    <w:p>
      <w:pPr>
        <w:spacing w:before="180" w:after="0" w:line="240" w:lineRule="auto"/>
      </w:pPr>
      <w:r>
        <w:rPr>
          <w:rFonts w:ascii="Arial" w:hAnsi="Arial"/>
          <w:b/>
          <w:color w:val="000000"/>
          <w:sz w:val="26"/>
        </w:rPr>
        <w:t>D.3.3.1 Maximum Length Application PDU Notification</w:t>
      </w:r>
    </w:p>
    <w:bookmarkEnd w:id="4047"/>
    <w:bookmarkStart w:id="4048" w:name="para_c2249232_92cd_48ed_a3fb_7844abf42b"/>
    <w:p>
      <w:pPr>
        <w:spacing w:before="180" w:after="0" w:line="240" w:lineRule="auto"/>
        <w:jc w:val="both"/>
      </w:pPr>
      <w:r>
        <w:rPr>
          <w:rFonts w:ascii="Arial" w:hAnsi="Arial"/>
          <w:color w:val="000000"/>
          <w:sz w:val="18"/>
        </w:rPr>
        <w:t xml:space="preserve">The Maximum Length notification allows communicating AEs to limit the size of the data for each P-DATA indication. Each DICOM AE defines the maximum PDU size it can receive on this Association. Therefore, different maximum lengths can be specified for each direction of data flow on an Association. This notification is required. </w:t>
      </w:r>
      <w:hyperlink w:anchor="figure_D_3_2">
        <w:r>
          <w:rPr>
            <w:rFonts w:ascii="Arial" w:hAnsi="Arial"/>
            <w:color w:val="000000"/>
            <w:sz w:val="18"/>
          </w:rPr>
          <w:t>Figure D.3-2</w:t>
        </w:r>
      </w:hyperlink>
      <w:r>
        <w:rPr>
          <w:rFonts w:ascii="Arial" w:hAnsi="Arial"/>
          <w:color w:val="000000"/>
          <w:sz w:val="18"/>
        </w:rPr>
        <w:t xml:space="preserve"> illustrates the Maximum Length notification.</w:t>
      </w:r>
    </w:p>
    <w:bookmarkEnd w:id="4048"/>
    <w:bookmarkStart w:id="4049" w:name="idm331004335824"/>
    <w:p>
      <w:pPr>
        <w:keepNext/>
        <w:spacing w:before="180" w:after="0" w:line="240" w:lineRule="auto"/>
        <w:ind w:left="360" w:right="360" w:firstLine="0"/>
        <w:jc w:val="both"/>
      </w:pPr>
      <w:r>
        <w:rPr>
          <w:rFonts w:ascii="Arial" w:hAnsi="Arial"/>
          <w:color w:val="000000"/>
          <w:sz w:val="18"/>
        </w:rPr>
        <w:t>Note</w:t>
      </w:r>
    </w:p>
    <w:bookmarkEnd w:id="4049"/>
    <w:bookmarkStart w:id="4050" w:name="para_ed381be5_fca5_4f45_9a75_b8af0e31b0"/>
    <w:p>
      <w:pPr>
        <w:spacing w:before="180" w:after="0" w:line="240" w:lineRule="auto"/>
        <w:ind w:left="360" w:right="360" w:firstLine="0"/>
        <w:jc w:val="both"/>
      </w:pPr>
      <w:r>
        <w:rPr>
          <w:rFonts w:ascii="Arial" w:hAnsi="Arial"/>
          <w:color w:val="000000"/>
          <w:sz w:val="18"/>
        </w:rPr>
        <w:t xml:space="preserve">For complete specification see </w:t>
      </w:r>
      <w:hyperlink r:id="r268">
        <w:r>
          <w:rPr>
            <w:rFonts w:ascii="Arial" w:hAnsi="Arial"/>
            <w:color w:val="000000"/>
            <w:sz w:val="18"/>
          </w:rPr>
          <w:t>PS3.8</w:t>
        </w:r>
      </w:hyperlink>
      <w:r>
        <w:rPr>
          <w:rFonts w:ascii="Arial" w:hAnsi="Arial"/>
          <w:color w:val="000000"/>
          <w:sz w:val="18"/>
        </w:rPr>
        <w:t>.</w:t>
      </w:r>
    </w:p>
    <w:bookmarkEnd w:id="4050"/>
    <w:bookmarkStart w:id="4051" w:name="para_d43c4c5f_2dd7_4481_b349_1f2ea935cb"/>
    <w:p>
      <w:pPr>
        <w:spacing w:before="180" w:after="0" w:line="240" w:lineRule="auto"/>
        <w:jc w:val="both"/>
      </w:pPr>
    </w:p>
    <w:bookmarkEnd w:id="4051"/>
    <w:bookmarkStart w:id="4052" w:name="figure_D_3_2"/>
    <w:bookmarkStart w:id="4053" w:name="idm331004331424"/>
    <w:p>
      <w:pPr>
        <w:spacing w:before="180" w:after="0" w:line="240" w:lineRule="auto"/>
        <w:jc w:val="center"/>
      </w:pPr>
      <w:r>
        <w:rPr>
          <w:rFonts w:ascii="Arial" w:hAnsi="Arial"/>
          <w:color w:val="000000"/>
          <w:sz w:val="18"/>
        </w:rPr>
        <w:drawing>
          <wp:inline>
            <wp:extent cx="4781550" cy="2114550"/>
            <wp:docPr id="19" name="Picture 9"/>
            <a:graphic>
              <a:graphicData uri="http://schemas.openxmlformats.org/drawingml/2006/picture">
                <p:pic>
                  <p:nvPicPr>
                    <p:cNvPr id="20" name="Picture 9"/>
                    <p:cNvPicPr/>
                  </p:nvPicPr>
                  <p:blipFill>
                    <a:blip r:embed="r269"/>
                    <a:srcRect/>
                    <a:stretch>
                      <a:fillRect/>
                    </a:stretch>
                  </p:blipFill>
                  <p:spPr>
                    <a:xfrm>
                      <a:off x="0" y="0"/>
                      <a:ext cx="4781550" cy="2114550"/>
                    </a:xfrm>
                    <a:prstGeom prst="rect"/>
                  </p:spPr>
                </p:pic>
              </a:graphicData>
            </a:graphic>
          </wp:inline>
        </w:drawing>
      </w:r>
    </w:p>
    <w:bookmarkEnd w:id="4053"/>
    <w:bookmarkEnd w:id="4052"/>
    <w:p>
      <w:pPr>
        <w:spacing w:before="216" w:after="0" w:line="240" w:lineRule="auto"/>
        <w:jc w:val="center"/>
      </w:pPr>
      <w:r>
        <w:rPr>
          <w:rFonts w:ascii="Arial" w:hAnsi="Arial"/>
          <w:b/>
          <w:color w:val="000000"/>
          <w:sz w:val="22"/>
        </w:rPr>
        <w:t>Figure D.3-2. Maximum Length PDU Negotiation</w:t>
      </w:r>
    </w:p>
    <w:bookmarkStart w:id="4054" w:name="sect_D_3_3_2"/>
    <w:p>
      <w:pPr>
        <w:spacing w:before="180" w:after="0" w:line="240" w:lineRule="auto"/>
      </w:pPr>
      <w:r>
        <w:rPr>
          <w:rFonts w:ascii="Arial" w:hAnsi="Arial"/>
          <w:b/>
          <w:color w:val="000000"/>
          <w:sz w:val="26"/>
        </w:rPr>
        <w:t>D.3.3.2 Implementation Identification Notification</w:t>
      </w:r>
    </w:p>
    <w:bookmarkEnd w:id="4054"/>
    <w:bookmarkStart w:id="4055" w:name="para_6250c484_5e61_4f7f_ac0c_64e3689c2d"/>
    <w:p>
      <w:pPr>
        <w:spacing w:before="180" w:after="0" w:line="240" w:lineRule="auto"/>
        <w:jc w:val="both"/>
      </w:pPr>
      <w:r>
        <w:rPr>
          <w:rFonts w:ascii="Arial" w:hAnsi="Arial"/>
          <w:color w:val="000000"/>
          <w:sz w:val="18"/>
        </w:rPr>
        <w:t>The implementation identification notification allows implementations of communicating AEs to identify each other at Association establishment time. It is intended to provide respective (each network node knows the other's implementation identity) and non-ambiguous identification in the event of communication problems encountered between two nodes. This negotiation is required.</w:t>
      </w:r>
    </w:p>
    <w:bookmarkEnd w:id="4055"/>
    <w:bookmarkStart w:id="4056" w:name="para_42753b17_f6e9_4a84_bc3d_bb76e03a0f"/>
    <w:p>
      <w:pPr>
        <w:spacing w:before="180" w:after="0" w:line="240" w:lineRule="auto"/>
        <w:jc w:val="both"/>
      </w:pPr>
      <w:r>
        <w:rPr>
          <w:rFonts w:ascii="Arial" w:hAnsi="Arial"/>
          <w:color w:val="000000"/>
          <w:sz w:val="18"/>
        </w:rPr>
        <w:t>Implementation identification relies on two pieces of information:</w:t>
      </w:r>
    </w:p>
    <w:bookmarkEnd w:id="4056"/>
    <w:bookmarkStart w:id="4057" w:name="idm331004325792"/>
    <w:bookmarkStart w:id="4058" w:name="idm331004325536"/>
    <w:bookmarkStart w:id="4059" w:name="para_ea70dd5d_c3ee_4b99_ba80_b3ab652b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Class UID (required)</w:t>
      </w:r>
    </w:p>
    <w:bookmarkEnd w:id="4059"/>
    <w:bookmarkEnd w:id="4058"/>
    <w:bookmarkEnd w:id="4057"/>
    <w:bookmarkStart w:id="4060" w:name="idm331004324352"/>
    <w:bookmarkStart w:id="4061" w:name="para_5596f90e_bc03_4f92_8792_58836dc49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Version Name (optional)</w:t>
      </w:r>
    </w:p>
    <w:bookmarkEnd w:id="4061"/>
    <w:bookmarkEnd w:id="4060"/>
    <w:bookmarkStart w:id="4062" w:name="para_be0cd668_569d_4abc_91a5_c8633663dd"/>
    <w:p>
      <w:pPr>
        <w:spacing w:before="180" w:after="0" w:line="240" w:lineRule="auto"/>
        <w:jc w:val="both"/>
      </w:pPr>
      <w:r>
        <w:rPr>
          <w:rFonts w:ascii="Arial" w:hAnsi="Arial"/>
          <w:color w:val="000000"/>
          <w:sz w:val="18"/>
        </w:rPr>
        <w:t xml:space="preserve">The Implementation Class UID identifies in a unique manner a specific class of implementation. Each node claiming conformance to this Standard shall be assigned an Implementation Class UID to distinguish its implementation environment from others. Such Implementation Class UIDs shall be registered by the implementing organization per the policies defined in </w:t>
      </w:r>
      <w:hyperlink r:id="r270">
        <w:r>
          <w:rPr>
            <w:rFonts w:ascii="Arial" w:hAnsi="Arial"/>
            <w:color w:val="000000"/>
            <w:sz w:val="18"/>
          </w:rPr>
          <w:t>PS3.5</w:t>
        </w:r>
      </w:hyperlink>
      <w:r>
        <w:rPr>
          <w:rFonts w:ascii="Arial" w:hAnsi="Arial"/>
          <w:color w:val="000000"/>
          <w:sz w:val="18"/>
        </w:rPr>
        <w:t>. This Standard does not specify the policies associated with assigning such a UID.</w:t>
      </w:r>
    </w:p>
    <w:bookmarkEnd w:id="4062"/>
    <w:bookmarkStart w:id="4063" w:name="para_a8cb0898_8d23_45d3_ac79_a3fc688d6f"/>
    <w:p>
      <w:pPr>
        <w:spacing w:before="180" w:after="0" w:line="240" w:lineRule="auto"/>
        <w:jc w:val="both"/>
      </w:pPr>
      <w:r>
        <w:rPr>
          <w:rFonts w:ascii="Arial" w:hAnsi="Arial"/>
          <w:color w:val="000000"/>
          <w:sz w:val="18"/>
        </w:rPr>
        <w:t>Different equipment of the same type or product line (but having different serial numbers) shall use the same Implementation Class UID if they share the same implementation environment (i.e., software).</w:t>
      </w:r>
    </w:p>
    <w:bookmarkEnd w:id="4063"/>
    <w:bookmarkStart w:id="4064" w:name="para_0417dfb7_e39f_4bbe_90c3_3ed56ce734"/>
    <w:p>
      <w:pPr>
        <w:spacing w:before="180" w:after="0" w:line="240" w:lineRule="auto"/>
        <w:jc w:val="both"/>
      </w:pPr>
      <w:r>
        <w:rPr>
          <w:rFonts w:ascii="Arial" w:hAnsi="Arial"/>
          <w:color w:val="000000"/>
          <w:sz w:val="18"/>
        </w:rPr>
        <w:t xml:space="preserve">The notification by Association requestors and acceptors of their respective Implementation Class UID is required for all implementations conforming to this Standard. </w:t>
      </w:r>
      <w:hyperlink w:anchor="figure_D_3_3">
        <w:r>
          <w:rPr>
            <w:rFonts w:ascii="Arial" w:hAnsi="Arial"/>
            <w:color w:val="000000"/>
            <w:sz w:val="18"/>
          </w:rPr>
          <w:t>Figure D.3-3</w:t>
        </w:r>
      </w:hyperlink>
      <w:r>
        <w:rPr>
          <w:rFonts w:ascii="Arial" w:hAnsi="Arial"/>
          <w:color w:val="000000"/>
          <w:sz w:val="18"/>
        </w:rPr>
        <w:t xml:space="preserve"> illustrates the Implementation Class UID notification.</w:t>
      </w:r>
    </w:p>
    <w:bookmarkEnd w:id="4064"/>
    <w:bookmarkStart w:id="4065" w:name="para_967849e6_4745_49d9_81a2_c1bf98d38f"/>
    <w:p>
      <w:pPr>
        <w:spacing w:before="180" w:after="0" w:line="240" w:lineRule="auto"/>
        <w:jc w:val="both"/>
      </w:pPr>
    </w:p>
    <w:bookmarkEnd w:id="4065"/>
    <w:bookmarkStart w:id="4066" w:name="figure_D_3_3"/>
    <w:bookmarkStart w:id="4067" w:name="idm331004299568"/>
    <w:p>
      <w:pPr>
        <w:spacing w:before="180" w:after="0" w:line="240" w:lineRule="auto"/>
        <w:jc w:val="center"/>
      </w:pPr>
      <w:r>
        <w:rPr>
          <w:rFonts w:ascii="Arial" w:hAnsi="Arial"/>
          <w:color w:val="000000"/>
          <w:sz w:val="18"/>
        </w:rPr>
        <w:drawing>
          <wp:inline>
            <wp:extent cx="4781550" cy="2114550"/>
            <wp:docPr id="21" name="Picture 10"/>
            <a:graphic>
              <a:graphicData uri="http://schemas.openxmlformats.org/drawingml/2006/picture">
                <p:pic>
                  <p:nvPicPr>
                    <p:cNvPr id="22" name="Picture 10"/>
                    <p:cNvPicPr/>
                  </p:nvPicPr>
                  <p:blipFill>
                    <a:blip r:embed="r271"/>
                    <a:srcRect/>
                    <a:stretch>
                      <a:fillRect/>
                    </a:stretch>
                  </p:blipFill>
                  <p:spPr>
                    <a:xfrm>
                      <a:off x="0" y="0"/>
                      <a:ext cx="4781550" cy="2114550"/>
                    </a:xfrm>
                    <a:prstGeom prst="rect"/>
                  </p:spPr>
                </p:pic>
              </a:graphicData>
            </a:graphic>
          </wp:inline>
        </w:drawing>
      </w:r>
    </w:p>
    <w:bookmarkEnd w:id="4067"/>
    <w:bookmarkEnd w:id="4066"/>
    <w:p>
      <w:pPr>
        <w:spacing w:before="216" w:after="0" w:line="240" w:lineRule="auto"/>
        <w:jc w:val="center"/>
      </w:pPr>
      <w:r>
        <w:rPr>
          <w:rFonts w:ascii="Arial" w:hAnsi="Arial"/>
          <w:b/>
          <w:color w:val="000000"/>
          <w:sz w:val="22"/>
        </w:rPr>
        <w:t>Figure D.3-3. Implementation Class UID Notification</w:t>
      </w:r>
    </w:p>
    <w:bookmarkStart w:id="4068" w:name="para_b06d3960_d108_4e29_8b9b_bfd86fa902"/>
    <w:p>
      <w:pPr>
        <w:spacing w:before="180" w:after="0" w:line="240" w:lineRule="auto"/>
        <w:jc w:val="both"/>
      </w:pPr>
      <w:r>
        <w:rPr>
          <w:rFonts w:ascii="Arial" w:hAnsi="Arial"/>
          <w:color w:val="000000"/>
          <w:sz w:val="18"/>
        </w:rPr>
        <w:t xml:space="preserve">In addition to the Implementation Class UID, an option is provided to convey an Implementation Version Name of up to 16 characters. </w:t>
      </w:r>
      <w:hyperlink w:anchor="figure_D_3_4">
        <w:r>
          <w:rPr>
            <w:rFonts w:ascii="Arial" w:hAnsi="Arial"/>
            <w:color w:val="000000"/>
            <w:sz w:val="18"/>
          </w:rPr>
          <w:t>Figure D.3-4</w:t>
        </w:r>
      </w:hyperlink>
      <w:r>
        <w:rPr>
          <w:rFonts w:ascii="Arial" w:hAnsi="Arial"/>
          <w:color w:val="000000"/>
          <w:sz w:val="18"/>
        </w:rPr>
        <w:t xml:space="preserve"> illustrates the Implementation Version Name notification. This Standard does not specify the structure and policies associated with such an Implementation Version Name. The absence of the Implementation Version Name requires that the use of the same Implementation Class UID by two nodes guarantees that these use the same version of implementation.</w:t>
      </w:r>
    </w:p>
    <w:bookmarkEnd w:id="4068"/>
    <w:bookmarkStart w:id="4069" w:name="idm331004295568"/>
    <w:p>
      <w:pPr>
        <w:keepNext/>
        <w:spacing w:before="180" w:after="0" w:line="240" w:lineRule="auto"/>
        <w:ind w:left="360" w:right="360" w:firstLine="0"/>
        <w:jc w:val="both"/>
      </w:pPr>
      <w:r>
        <w:rPr>
          <w:rFonts w:ascii="Arial" w:hAnsi="Arial"/>
          <w:color w:val="000000"/>
          <w:sz w:val="18"/>
        </w:rPr>
        <w:t>Note</w:t>
      </w:r>
    </w:p>
    <w:bookmarkEnd w:id="4069"/>
    <w:bookmarkStart w:id="4070" w:name="para_e71f5d8f_0b7f_4f3a_9c2e_7ed0c9028d"/>
    <w:p>
      <w:pPr>
        <w:spacing w:before="180" w:after="0" w:line="240" w:lineRule="auto"/>
        <w:ind w:left="360" w:right="360" w:firstLine="0"/>
        <w:jc w:val="both"/>
      </w:pPr>
      <w:r>
        <w:rPr>
          <w:rFonts w:ascii="Arial" w:hAnsi="Arial"/>
          <w:color w:val="000000"/>
          <w:sz w:val="18"/>
        </w:rPr>
        <w:t>As the UID shall not be parsed (their structure is not intended to convey any semantic significance beyond uniqueness), this optional Implementation Version Name provides an adequate mechanism to distinguish two versions of the same implementation (same Implementation Class UID).</w:t>
      </w:r>
    </w:p>
    <w:bookmarkEnd w:id="4070"/>
    <w:bookmarkStart w:id="4071" w:name="sect_D_3_3_2_1"/>
    <w:p>
      <w:pPr>
        <w:spacing w:before="180" w:after="0" w:line="240" w:lineRule="auto"/>
      </w:pPr>
      <w:r>
        <w:rPr>
          <w:rFonts w:ascii="Arial" w:hAnsi="Arial"/>
          <w:b/>
          <w:color w:val="000000"/>
          <w:sz w:val="22"/>
        </w:rPr>
        <w:t>D.3.3.2.1 Implementation Class UID Sub-Item Structure (A-ASSOCIATE-RQ)</w:t>
      </w:r>
    </w:p>
    <w:bookmarkEnd w:id="4071"/>
    <w:bookmarkStart w:id="4072" w:name="para_256e1ffd_961b_4b4c_905b_5ec55f0d7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A-ASSOCIATE-RQ. </w:t>
      </w:r>
      <w:hyperlink w:anchor="table_D_3_1">
        <w:r>
          <w:rPr>
            <w:rFonts w:ascii="Arial" w:hAnsi="Arial"/>
            <w:color w:val="000000"/>
            <w:sz w:val="18"/>
          </w:rPr>
          <w:t>Table D.3-1</w:t>
        </w:r>
      </w:hyperlink>
      <w:r>
        <w:rPr>
          <w:rFonts w:ascii="Arial" w:hAnsi="Arial"/>
          <w:color w:val="000000"/>
          <w:sz w:val="18"/>
        </w:rPr>
        <w:t xml:space="preserve"> shows the sequence of the mandatory fields.</w:t>
      </w:r>
    </w:p>
    <w:bookmarkEnd w:id="4072"/>
    <w:bookmarkStart w:id="4073" w:name="para_25ea1f90_e547_4d6a_b519_42e5224fe1"/>
    <w:p>
      <w:pPr>
        <w:spacing w:before="180" w:after="0" w:line="240" w:lineRule="auto"/>
        <w:jc w:val="both"/>
      </w:pPr>
    </w:p>
    <w:bookmarkEnd w:id="4073"/>
    <w:bookmarkStart w:id="4074" w:name="figure_D_3_4"/>
    <w:bookmarkStart w:id="4075" w:name="idm331004288544"/>
    <w:p>
      <w:pPr>
        <w:spacing w:before="180" w:after="0" w:line="240" w:lineRule="auto"/>
        <w:jc w:val="center"/>
      </w:pPr>
      <w:r>
        <w:rPr>
          <w:rFonts w:ascii="Arial" w:hAnsi="Arial"/>
          <w:color w:val="000000"/>
          <w:sz w:val="18"/>
        </w:rPr>
        <w:drawing>
          <wp:inline>
            <wp:extent cx="4781550" cy="2114550"/>
            <wp:docPr id="23" name="Picture 11"/>
            <a:graphic>
              <a:graphicData uri="http://schemas.openxmlformats.org/drawingml/2006/picture">
                <p:pic>
                  <p:nvPicPr>
                    <p:cNvPr id="24" name="Picture 11"/>
                    <p:cNvPicPr/>
                  </p:nvPicPr>
                  <p:blipFill>
                    <a:blip r:embed="r272"/>
                    <a:srcRect/>
                    <a:stretch>
                      <a:fillRect/>
                    </a:stretch>
                  </p:blipFill>
                  <p:spPr>
                    <a:xfrm>
                      <a:off x="0" y="0"/>
                      <a:ext cx="4781550" cy="2114550"/>
                    </a:xfrm>
                    <a:prstGeom prst="rect"/>
                  </p:spPr>
                </p:pic>
              </a:graphicData>
            </a:graphic>
          </wp:inline>
        </w:drawing>
      </w:r>
    </w:p>
    <w:bookmarkEnd w:id="4075"/>
    <w:bookmarkEnd w:id="4074"/>
    <w:p>
      <w:pPr>
        <w:spacing w:before="216" w:after="0" w:line="240" w:lineRule="auto"/>
        <w:jc w:val="center"/>
      </w:pPr>
      <w:r>
        <w:rPr>
          <w:rFonts w:ascii="Arial" w:hAnsi="Arial"/>
          <w:b/>
          <w:color w:val="000000"/>
          <w:sz w:val="22"/>
        </w:rPr>
        <w:t>Figure D.3-4. Implementation Version Name Notification</w:t>
      </w:r>
    </w:p>
    <w:bookmarkStart w:id="4076" w:name="table_D_3_1"/>
    <w:p>
      <w:pPr>
        <w:keepNext/>
        <w:spacing w:before="216" w:after="0" w:line="240" w:lineRule="auto"/>
        <w:jc w:val="center"/>
      </w:pPr>
      <w:r>
        <w:rPr>
          <w:rFonts w:ascii="Arial" w:hAnsi="Arial"/>
          <w:b/>
          <w:color w:val="000000"/>
          <w:sz w:val="22"/>
        </w:rPr>
        <w:t>Table D.3-1. Implementation Class UID Sub-Item Fields (A-ASSOCIATE-RQ)</w:t>
      </w:r>
    </w:p>
    <w:bookmarkEnd w:id="4076"/>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19cfe3f5_edfd_4aca_93e9_783ac11484"/>
          <w:p>
            <w:pPr>
              <w:keepNext/>
              <w:spacing w:before="180" w:after="0" w:line="240" w:lineRule="auto"/>
              <w:jc w:val="center"/>
            </w:pPr>
            <w:r>
              <w:rPr>
                <w:rFonts w:ascii="Arial" w:hAnsi="Arial"/>
                <w:b/>
                <w:color w:val="000000"/>
                <w:sz w:val="18"/>
              </w:rPr>
              <w:t>Item Bytes</w:t>
            </w:r>
          </w:p>
          <w:bookmarkEnd w:id="40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8" w:name="para_13b9c265_faa5_478f_82f7_78f6889c2f"/>
          <w:p>
            <w:pPr>
              <w:spacing w:before="180" w:after="0" w:line="240" w:lineRule="auto"/>
              <w:jc w:val="center"/>
            </w:pPr>
            <w:r>
              <w:rPr>
                <w:rFonts w:ascii="Arial" w:hAnsi="Arial"/>
                <w:b/>
                <w:color w:val="000000"/>
                <w:sz w:val="18"/>
              </w:rPr>
              <w:t>Field Name</w:t>
            </w:r>
          </w:p>
          <w:bookmarkEnd w:id="40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c01e9d8c_a9d0_4a6f_92cb_481ce9759a"/>
          <w:p>
            <w:pPr>
              <w:spacing w:before="180" w:after="0" w:line="240" w:lineRule="auto"/>
              <w:jc w:val="center"/>
            </w:pPr>
            <w:r>
              <w:rPr>
                <w:rFonts w:ascii="Arial" w:hAnsi="Arial"/>
                <w:b/>
                <w:color w:val="000000"/>
                <w:sz w:val="18"/>
              </w:rPr>
              <w:t>Description of Field</w:t>
            </w:r>
          </w:p>
          <w:bookmarkEnd w:id="40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0" w:name="para_7079a8be_708d_4464_a047_abbc918324"/>
          <w:p>
            <w:pPr>
              <w:spacing w:before="180" w:after="0" w:line="240" w:lineRule="auto"/>
              <w:jc w:val="center"/>
            </w:pPr>
            <w:r>
              <w:rPr>
                <w:rFonts w:ascii="Arial" w:hAnsi="Arial"/>
                <w:color w:val="000000"/>
                <w:sz w:val="18"/>
              </w:rPr>
              <w:t>1</w:t>
            </w:r>
          </w:p>
          <w:bookmarkEnd w:id="4080"/>
        </w:tc>
        <w:tc>
          <w:tcPr>
            <w:tcBorders>
              <w:bottom w:val="single" w:sz="4" w:color="000000"/>
              <w:right w:val="single" w:sz="4" w:color="000000"/>
            </w:tcBorders>
            <w:tcMar>
              <w:top w:w="40" w:type="dxa"/>
              <w:left w:w="40" w:type="dxa"/>
              <w:bottom w:w="40" w:type="dxa"/>
              <w:right w:w="40" w:type="dxa"/>
            </w:tcMar>
            <w:vAlign w:val="top"/>
          </w:tcPr>
          <w:bookmarkStart w:id="4081" w:name="para_24a64e64_d850_47fd_9b78_1efe2195e0"/>
          <w:p>
            <w:pPr>
              <w:spacing w:before="180" w:after="0" w:line="240" w:lineRule="auto"/>
            </w:pPr>
            <w:r>
              <w:rPr>
                <w:rFonts w:ascii="Arial" w:hAnsi="Arial"/>
                <w:color w:val="000000"/>
                <w:sz w:val="18"/>
              </w:rPr>
              <w:t>Item-type</w:t>
            </w:r>
          </w:p>
          <w:bookmarkEnd w:id="4081"/>
        </w:tc>
        <w:tc>
          <w:tcPr>
            <w:tcBorders>
              <w:bottom w:val="single" w:sz="4" w:color="000000"/>
              <w:right w:val="single" w:sz="4" w:color="000000"/>
            </w:tcBorders>
            <w:tcMar>
              <w:top w:w="40" w:type="dxa"/>
              <w:left w:w="40" w:type="dxa"/>
              <w:bottom w:w="40" w:type="dxa"/>
              <w:right w:w="40" w:type="dxa"/>
            </w:tcMar>
            <w:vAlign w:val="top"/>
          </w:tcPr>
          <w:bookmarkStart w:id="4082" w:name="para_30e65fc0_fdc4_4e66_9bb5_eace730d50"/>
          <w:p>
            <w:pPr>
              <w:spacing w:before="180" w:after="0" w:line="240" w:lineRule="auto"/>
            </w:pPr>
            <w:r>
              <w:rPr>
                <w:rFonts w:ascii="Arial" w:hAnsi="Arial"/>
                <w:color w:val="000000"/>
                <w:sz w:val="18"/>
              </w:rPr>
              <w:t>52H</w:t>
            </w:r>
          </w:p>
          <w:bookmarkEnd w:id="40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3" w:name="para_dc76fdd6_5b25_4b77_944b_839d167bea"/>
          <w:p>
            <w:pPr>
              <w:spacing w:before="180" w:after="0" w:line="240" w:lineRule="auto"/>
              <w:jc w:val="center"/>
            </w:pPr>
            <w:r>
              <w:rPr>
                <w:rFonts w:ascii="Arial" w:hAnsi="Arial"/>
                <w:color w:val="000000"/>
                <w:sz w:val="18"/>
              </w:rPr>
              <w:t>2</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5a8a2946_7add_4a67_8f42_a4d5b83af6"/>
          <w:p>
            <w:pPr>
              <w:spacing w:before="180" w:after="0" w:line="240" w:lineRule="auto"/>
            </w:pPr>
            <w:r>
              <w:rPr>
                <w:rFonts w:ascii="Arial" w:hAnsi="Arial"/>
                <w:color w:val="000000"/>
                <w:sz w:val="18"/>
              </w:rPr>
              <w:t>Reserved</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81434078_e8a1_42e0_8f1b_889961a424"/>
          <w:p>
            <w:pPr>
              <w:spacing w:before="180" w:after="0" w:line="240" w:lineRule="auto"/>
            </w:pPr>
            <w:r>
              <w:rPr>
                <w:rFonts w:ascii="Arial" w:hAnsi="Arial"/>
                <w:color w:val="000000"/>
                <w:sz w:val="18"/>
              </w:rPr>
              <w:t>This reserved field shall be sent with a value 00H but not tested to this value when received.</w:t>
            </w:r>
          </w:p>
          <w:bookmarkEnd w:id="4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6" w:name="para_96293b78_0e23_43a1_a801_9bf345e46d"/>
          <w:p>
            <w:pPr>
              <w:spacing w:before="180" w:after="0" w:line="240" w:lineRule="auto"/>
              <w:jc w:val="center"/>
            </w:pPr>
            <w:r>
              <w:rPr>
                <w:rFonts w:ascii="Arial" w:hAnsi="Arial"/>
                <w:color w:val="000000"/>
                <w:sz w:val="18"/>
              </w:rPr>
              <w:t>3-4</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9786cfe5_964d_4e1a_ab05_9eff1efeaf"/>
          <w:p>
            <w:pPr>
              <w:spacing w:before="180" w:after="0" w:line="240" w:lineRule="auto"/>
            </w:pPr>
            <w:r>
              <w:rPr>
                <w:rFonts w:ascii="Arial" w:hAnsi="Arial"/>
                <w:color w:val="000000"/>
                <w:sz w:val="18"/>
              </w:rPr>
              <w:t>Item-length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3b419c1b_2005_41c7_bc69_6403bca120"/>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e70e160c_dbaf_452d_8dd3_f3910d0362"/>
          <w:p>
            <w:pPr>
              <w:spacing w:before="180" w:after="0" w:line="240" w:lineRule="auto"/>
              <w:jc w:val="center"/>
            </w:pPr>
            <w:r>
              <w:rPr>
                <w:rFonts w:ascii="Arial" w:hAnsi="Arial"/>
                <w:color w:val="000000"/>
                <w:sz w:val="18"/>
              </w:rPr>
              <w:t>5-xxx</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de73b646_b331_4923_b426_a27792d445"/>
          <w:p>
            <w:pPr>
              <w:spacing w:before="180" w:after="0" w:line="240" w:lineRule="auto"/>
            </w:pPr>
            <w:r>
              <w:rPr>
                <w:rFonts w:ascii="Arial" w:hAnsi="Arial"/>
                <w:color w:val="000000"/>
                <w:sz w:val="18"/>
              </w:rPr>
              <w:t>Implementation-class-uid</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8755f80e_976f_4f72_b17b_7bc957bd18"/>
          <w:p>
            <w:pPr>
              <w:spacing w:before="180" w:after="0" w:line="240" w:lineRule="auto"/>
            </w:pPr>
            <w:r>
              <w:rPr>
                <w:rFonts w:ascii="Arial" w:hAnsi="Arial"/>
                <w:color w:val="000000"/>
                <w:sz w:val="18"/>
              </w:rPr>
              <w:t xml:space="preserve">This variable field shall contain the Implementation-class-uid of the Association-requester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3">
              <w:r>
                <w:rPr>
                  <w:rFonts w:ascii="Arial" w:hAnsi="Arial"/>
                  <w:color w:val="000000"/>
                  <w:sz w:val="18"/>
                </w:rPr>
                <w:t>PS3.5</w:t>
              </w:r>
            </w:hyperlink>
            <w:r>
              <w:rPr>
                <w:rFonts w:ascii="Arial" w:hAnsi="Arial"/>
                <w:color w:val="000000"/>
                <w:sz w:val="18"/>
              </w:rPr>
              <w:t>.</w:t>
            </w:r>
          </w:p>
          <w:bookmarkEnd w:id="4091"/>
        </w:tc>
      </w:tr>
    </w:tbl>
    <w:bookmarkStart w:id="4092" w:name="sect_D_3_3_2_2"/>
    <w:p>
      <w:pPr>
        <w:spacing w:before="180" w:after="0" w:line="240" w:lineRule="auto"/>
      </w:pPr>
      <w:r>
        <w:rPr>
          <w:rFonts w:ascii="Arial" w:hAnsi="Arial"/>
          <w:b/>
          <w:color w:val="000000"/>
          <w:sz w:val="22"/>
        </w:rPr>
        <w:t>D.3.3.2.2 Implementation Class UID Sub-Item Structure (A-ASSOCIATE-AC)</w:t>
      </w:r>
    </w:p>
    <w:bookmarkEnd w:id="4092"/>
    <w:bookmarkStart w:id="4093" w:name="para_5740ae9c_e451_417e_be16_c0e57eba0c"/>
    <w:p>
      <w:pPr>
        <w:spacing w:before="180" w:after="0" w:line="240" w:lineRule="auto"/>
        <w:jc w:val="both"/>
      </w:pPr>
      <w:r>
        <w:rPr>
          <w:rFonts w:ascii="Arial" w:hAnsi="Arial"/>
          <w:color w:val="000000"/>
          <w:sz w:val="18"/>
        </w:rPr>
        <w:t xml:space="preserve">The Implementation Class UID Sub-Item shall be made of a sequence of mandatory fixed length fields followed by a variable field. Only one Implementation Class UID Sub-Item shall be present in the User Data Item of the A-ASSOCIATE-AC. </w:t>
      </w:r>
      <w:hyperlink w:anchor="table_D_3_2">
        <w:r>
          <w:rPr>
            <w:rFonts w:ascii="Arial" w:hAnsi="Arial"/>
            <w:color w:val="000000"/>
            <w:sz w:val="18"/>
          </w:rPr>
          <w:t>Table D.3-2</w:t>
        </w:r>
      </w:hyperlink>
      <w:r>
        <w:rPr>
          <w:rFonts w:ascii="Arial" w:hAnsi="Arial"/>
          <w:color w:val="000000"/>
          <w:sz w:val="18"/>
        </w:rPr>
        <w:t xml:space="preserve"> shows the sequence of the mandatory fields.</w:t>
      </w:r>
    </w:p>
    <w:bookmarkEnd w:id="4093"/>
    <w:bookmarkStart w:id="4094" w:name="table_D_3_2"/>
    <w:p>
      <w:pPr>
        <w:keepNext/>
        <w:spacing w:before="216" w:after="0" w:line="240" w:lineRule="auto"/>
        <w:jc w:val="center"/>
      </w:pPr>
      <w:r>
        <w:rPr>
          <w:rFonts w:ascii="Arial" w:hAnsi="Arial"/>
          <w:b/>
          <w:color w:val="000000"/>
          <w:sz w:val="22"/>
        </w:rPr>
        <w:t>Table D.3-2. Implementation UID Sub-Item Fields (A-ASSOCIATE-AC)</w:t>
      </w:r>
    </w:p>
    <w:bookmarkEnd w:id="4094"/>
    <w:p>
      <w:pPr>
        <w:spacing w:before="0" w:after="0" w:line="240" w:lineRule="auto"/>
        <w:rPr>
          <w:sz w:val="13"/>
        </w:rPr>
      </w:pPr>
    </w:p>
    <w:tbl>
      <w:tblPr>
        <w:tblInd w:w="45" w:type="dxa"/>
        <w:tblLayout w:type="fixed"/>
      </w:tblPr>
      <w:tblGrid>
        <w:gridCol w:w="1135"/>
        <w:gridCol w:w="2121"/>
        <w:gridCol w:w="718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95" w:name="para_766cc5e2_c57d_461e_b0df_2c6c372565"/>
          <w:p>
            <w:pPr>
              <w:keepNext/>
              <w:spacing w:before="180" w:after="0" w:line="240" w:lineRule="auto"/>
              <w:jc w:val="center"/>
            </w:pPr>
            <w:r>
              <w:rPr>
                <w:rFonts w:ascii="Arial" w:hAnsi="Arial"/>
                <w:b/>
                <w:color w:val="000000"/>
                <w:sz w:val="18"/>
              </w:rPr>
              <w:t>Item Bytes</w:t>
            </w:r>
          </w:p>
          <w:bookmarkEnd w:id="40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6" w:name="para_bb0c633d_2ecc_4f0d_a4a9_35b76a0152"/>
          <w:p>
            <w:pPr>
              <w:spacing w:before="180" w:after="0" w:line="240" w:lineRule="auto"/>
              <w:jc w:val="center"/>
            </w:pPr>
            <w:r>
              <w:rPr>
                <w:rFonts w:ascii="Arial" w:hAnsi="Arial"/>
                <w:b/>
                <w:color w:val="000000"/>
                <w:sz w:val="18"/>
              </w:rPr>
              <w:t>Field Name</w:t>
            </w:r>
          </w:p>
          <w:bookmarkEnd w:id="40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97" w:name="para_cb3d5524_456f_4e90_8054_f81c852cd7"/>
          <w:p>
            <w:pPr>
              <w:spacing w:before="180" w:after="0" w:line="240" w:lineRule="auto"/>
              <w:jc w:val="center"/>
            </w:pPr>
            <w:r>
              <w:rPr>
                <w:rFonts w:ascii="Arial" w:hAnsi="Arial"/>
                <w:b/>
                <w:color w:val="000000"/>
                <w:sz w:val="18"/>
              </w:rPr>
              <w:t>Description of Field</w:t>
            </w:r>
          </w:p>
          <w:bookmarkEnd w:id="4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8" w:name="para_c32ae3a0_c2bc_45e9_90c5_aa91cc5548"/>
          <w:p>
            <w:pPr>
              <w:spacing w:before="180" w:after="0" w:line="240" w:lineRule="auto"/>
              <w:jc w:val="center"/>
            </w:pPr>
            <w:r>
              <w:rPr>
                <w:rFonts w:ascii="Arial" w:hAnsi="Arial"/>
                <w:color w:val="000000"/>
                <w:sz w:val="18"/>
              </w:rPr>
              <w:t>1</w:t>
            </w:r>
          </w:p>
          <w:bookmarkEnd w:id="4098"/>
        </w:tc>
        <w:tc>
          <w:tcPr>
            <w:tcBorders>
              <w:bottom w:val="single" w:sz="4" w:color="000000"/>
              <w:right w:val="single" w:sz="4" w:color="000000"/>
            </w:tcBorders>
            <w:tcMar>
              <w:top w:w="40" w:type="dxa"/>
              <w:left w:w="40" w:type="dxa"/>
              <w:bottom w:w="40" w:type="dxa"/>
              <w:right w:w="40" w:type="dxa"/>
            </w:tcMar>
            <w:vAlign w:val="top"/>
          </w:tcPr>
          <w:bookmarkStart w:id="4099" w:name="para_92d8005e_c250_4e1e_a089_49a7ea831b"/>
          <w:p>
            <w:pPr>
              <w:spacing w:before="180" w:after="0" w:line="240" w:lineRule="auto"/>
            </w:pPr>
            <w:r>
              <w:rPr>
                <w:rFonts w:ascii="Arial" w:hAnsi="Arial"/>
                <w:color w:val="000000"/>
                <w:sz w:val="18"/>
              </w:rPr>
              <w:t>Item-type</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ba20eb7c_bd09_48b9_b049_d5b7ce270b"/>
          <w:p>
            <w:pPr>
              <w:spacing w:before="180" w:after="0" w:line="240" w:lineRule="auto"/>
            </w:pPr>
            <w:r>
              <w:rPr>
                <w:rFonts w:ascii="Arial" w:hAnsi="Arial"/>
                <w:color w:val="000000"/>
                <w:sz w:val="18"/>
              </w:rPr>
              <w:t>52H</w:t>
            </w:r>
          </w:p>
          <w:bookmarkEnd w:id="41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1" w:name="para_687ff6e0_b7c8_4d83_b5af_01657f90d9"/>
          <w:p>
            <w:pPr>
              <w:spacing w:before="180" w:after="0" w:line="240" w:lineRule="auto"/>
              <w:jc w:val="center"/>
            </w:pPr>
            <w:r>
              <w:rPr>
                <w:rFonts w:ascii="Arial" w:hAnsi="Arial"/>
                <w:color w:val="000000"/>
                <w:sz w:val="18"/>
              </w:rPr>
              <w:t>2</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00c73f37_9a6b_4243_9d95_e9b21e3a4b"/>
          <w:p>
            <w:pPr>
              <w:spacing w:before="180" w:after="0" w:line="240" w:lineRule="auto"/>
            </w:pPr>
            <w:r>
              <w:rPr>
                <w:rFonts w:ascii="Arial" w:hAnsi="Arial"/>
                <w:color w:val="000000"/>
                <w:sz w:val="18"/>
              </w:rPr>
              <w:t>Reserved</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59ebb730_9437_48e8_8fb2_3af20a8a2e"/>
          <w:p>
            <w:pPr>
              <w:spacing w:before="180" w:after="0" w:line="240" w:lineRule="auto"/>
            </w:pPr>
            <w:r>
              <w:rPr>
                <w:rFonts w:ascii="Arial" w:hAnsi="Arial"/>
                <w:color w:val="000000"/>
                <w:sz w:val="18"/>
              </w:rPr>
              <w:t>This reserved field shall be sent with a value 00H but not tested to this value when received.</w:t>
            </w:r>
          </w:p>
          <w:bookmarkEnd w:id="41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4" w:name="para_2f76f2fc_1587_4cc0_ad5b_ffd1532515"/>
          <w:p>
            <w:pPr>
              <w:spacing w:before="180" w:after="0" w:line="240" w:lineRule="auto"/>
              <w:jc w:val="center"/>
            </w:pPr>
            <w:r>
              <w:rPr>
                <w:rFonts w:ascii="Arial" w:hAnsi="Arial"/>
                <w:color w:val="000000"/>
                <w:sz w:val="18"/>
              </w:rPr>
              <w:t>3-4</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559da400_bd4e_4195_9748_47321000b0"/>
          <w:p>
            <w:pPr>
              <w:spacing w:before="180" w:after="0" w:line="240" w:lineRule="auto"/>
            </w:pPr>
            <w:r>
              <w:rPr>
                <w:rFonts w:ascii="Arial" w:hAnsi="Arial"/>
                <w:color w:val="000000"/>
                <w:sz w:val="18"/>
              </w:rPr>
              <w:t>Item-length</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35f05f89_a295_4160_a62d_d345142c38"/>
          <w:p>
            <w:pPr>
              <w:spacing w:before="180" w:after="0" w:line="240" w:lineRule="auto"/>
            </w:pPr>
            <w:r>
              <w:rPr>
                <w:rFonts w:ascii="Arial" w:hAnsi="Arial"/>
                <w:color w:val="000000"/>
                <w:sz w:val="18"/>
              </w:rPr>
              <w:t>This Item-length shall be the number of bytes from the first byte of the following field to the last byte of the Implementation-class-uid field. It shall be encoded as an unsigned binary number.</w:t>
            </w:r>
          </w:p>
          <w:bookmarkEnd w:id="41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07" w:name="para_24c91acd_c87d_46b6_8a67_24a7664331"/>
          <w:p>
            <w:pPr>
              <w:spacing w:before="180" w:after="0" w:line="240" w:lineRule="auto"/>
              <w:jc w:val="center"/>
            </w:pPr>
            <w:r>
              <w:rPr>
                <w:rFonts w:ascii="Arial" w:hAnsi="Arial"/>
                <w:color w:val="000000"/>
                <w:sz w:val="18"/>
              </w:rPr>
              <w:t>5-xxx</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fae041bc_8a0d_46f1_897b_b22f362ff9"/>
          <w:p>
            <w:pPr>
              <w:spacing w:before="180" w:after="0" w:line="240" w:lineRule="auto"/>
            </w:pPr>
            <w:r>
              <w:rPr>
                <w:rFonts w:ascii="Arial" w:hAnsi="Arial"/>
                <w:color w:val="000000"/>
                <w:sz w:val="18"/>
              </w:rPr>
              <w:t>Implementation-class-uid</w:t>
            </w:r>
          </w:p>
          <w:bookmarkEnd w:id="4108"/>
        </w:tc>
        <w:tc>
          <w:tcPr>
            <w:tcBorders>
              <w:bottom w:val="single" w:sz="4" w:color="000000"/>
              <w:right w:val="single" w:sz="4" w:color="000000"/>
            </w:tcBorders>
            <w:tcMar>
              <w:top w:w="40" w:type="dxa"/>
              <w:left w:w="40" w:type="dxa"/>
              <w:bottom w:w="40" w:type="dxa"/>
              <w:right w:w="40" w:type="dxa"/>
            </w:tcMar>
            <w:vAlign w:val="top"/>
          </w:tcPr>
          <w:bookmarkStart w:id="4109" w:name="para_b52ade42_7bad_43a3_85e7_906fcbf5bf"/>
          <w:p>
            <w:pPr>
              <w:spacing w:before="180" w:after="0" w:line="240" w:lineRule="auto"/>
            </w:pPr>
            <w:r>
              <w:rPr>
                <w:rFonts w:ascii="Arial" w:hAnsi="Arial"/>
                <w:color w:val="000000"/>
                <w:sz w:val="18"/>
              </w:rPr>
              <w:t xml:space="preserve">This variable field shall contain the Implementation-class-uid of the Association-acceptor as defined in </w:t>
            </w:r>
            <w:hyperlink w:anchor="sect_D_3_3_2">
              <w:r>
                <w:rPr>
                  <w:rFonts w:ascii="Arial" w:hAnsi="Arial"/>
                  <w:color w:val="000000"/>
                  <w:sz w:val="18"/>
                </w:rPr>
                <w:t>Section D.3.3.2</w:t>
              </w:r>
            </w:hyperlink>
            <w:r>
              <w:rPr>
                <w:rFonts w:ascii="Arial" w:hAnsi="Arial"/>
                <w:color w:val="000000"/>
                <w:sz w:val="18"/>
              </w:rPr>
              <w:t xml:space="preserve">. The Implementation-class-uid field is structured as a UID as defined in </w:t>
            </w:r>
            <w:hyperlink r:id="r274">
              <w:r>
                <w:rPr>
                  <w:rFonts w:ascii="Arial" w:hAnsi="Arial"/>
                  <w:color w:val="000000"/>
                  <w:sz w:val="18"/>
                </w:rPr>
                <w:t>PS3.5</w:t>
              </w:r>
            </w:hyperlink>
            <w:r>
              <w:rPr>
                <w:rFonts w:ascii="Arial" w:hAnsi="Arial"/>
                <w:color w:val="000000"/>
                <w:sz w:val="18"/>
              </w:rPr>
              <w:t>.</w:t>
            </w:r>
          </w:p>
          <w:bookmarkEnd w:id="4109"/>
        </w:tc>
      </w:tr>
    </w:tbl>
    <w:bookmarkStart w:id="4110" w:name="sect_D_3_3_2_3"/>
    <w:p>
      <w:pPr>
        <w:spacing w:before="180" w:after="0" w:line="240" w:lineRule="auto"/>
      </w:pPr>
      <w:r>
        <w:rPr>
          <w:rFonts w:ascii="Arial" w:hAnsi="Arial"/>
          <w:b/>
          <w:color w:val="000000"/>
          <w:sz w:val="22"/>
        </w:rPr>
        <w:t>D.3.3.2.3 Implementation Version Name Structure (A-ASSOCIATE-RQ)</w:t>
      </w:r>
    </w:p>
    <w:bookmarkEnd w:id="4110"/>
    <w:bookmarkStart w:id="4111" w:name="para_fccc37e7_1699_4f2f_a157_e396ccef5a"/>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A-ASSOCIATE-RQ. </w:t>
      </w:r>
      <w:hyperlink w:anchor="table_D_3_3">
        <w:r>
          <w:rPr>
            <w:rFonts w:ascii="Arial" w:hAnsi="Arial"/>
            <w:color w:val="000000"/>
            <w:sz w:val="18"/>
          </w:rPr>
          <w:t>Table D.3-3</w:t>
        </w:r>
      </w:hyperlink>
      <w:r>
        <w:rPr>
          <w:rFonts w:ascii="Arial" w:hAnsi="Arial"/>
          <w:color w:val="000000"/>
          <w:sz w:val="18"/>
        </w:rPr>
        <w:t xml:space="preserve"> shows the sequence of the mandatory fields.</w:t>
      </w:r>
    </w:p>
    <w:bookmarkEnd w:id="4111"/>
    <w:bookmarkStart w:id="4112" w:name="table_D_3_3"/>
    <w:p>
      <w:pPr>
        <w:keepNext/>
        <w:spacing w:before="216" w:after="0" w:line="240" w:lineRule="auto"/>
        <w:jc w:val="center"/>
      </w:pPr>
      <w:r>
        <w:rPr>
          <w:rFonts w:ascii="Arial" w:hAnsi="Arial"/>
          <w:b/>
          <w:color w:val="000000"/>
          <w:sz w:val="22"/>
        </w:rPr>
        <w:t>Table D.3-3. Implementation Version Name Sub-Item Fields (A-ASSOCIATE-RQ)</w:t>
      </w:r>
    </w:p>
    <w:bookmarkEnd w:id="4112"/>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13" w:name="para_b5bd9b57_ffe3_4e07_b2f6_62ad22efe4"/>
          <w:p>
            <w:pPr>
              <w:keepNext/>
              <w:spacing w:before="180" w:after="0" w:line="240" w:lineRule="auto"/>
              <w:jc w:val="center"/>
            </w:pPr>
            <w:r>
              <w:rPr>
                <w:rFonts w:ascii="Arial" w:hAnsi="Arial"/>
                <w:b/>
                <w:color w:val="000000"/>
                <w:sz w:val="18"/>
              </w:rPr>
              <w:t>Item Bytes</w:t>
            </w:r>
          </w:p>
          <w:bookmarkEnd w:id="41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4" w:name="para_d2c1fbea_ab62_47f0_b37e_ef96874de6"/>
          <w:p>
            <w:pPr>
              <w:spacing w:before="180" w:after="0" w:line="240" w:lineRule="auto"/>
              <w:jc w:val="center"/>
            </w:pPr>
            <w:r>
              <w:rPr>
                <w:rFonts w:ascii="Arial" w:hAnsi="Arial"/>
                <w:b/>
                <w:color w:val="000000"/>
                <w:sz w:val="18"/>
              </w:rPr>
              <w:t>Field Name</w:t>
            </w:r>
          </w:p>
          <w:bookmarkEnd w:id="41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15" w:name="para_f8af5742_3133_4deb_9f5a_40b3bf41de"/>
          <w:p>
            <w:pPr>
              <w:spacing w:before="180" w:after="0" w:line="240" w:lineRule="auto"/>
              <w:jc w:val="center"/>
            </w:pPr>
            <w:r>
              <w:rPr>
                <w:rFonts w:ascii="Arial" w:hAnsi="Arial"/>
                <w:b/>
                <w:color w:val="000000"/>
                <w:sz w:val="18"/>
              </w:rPr>
              <w:t>Description of Field</w:t>
            </w:r>
          </w:p>
          <w:bookmarkEnd w:id="4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6" w:name="para_88c4cbbe_5b06_4125_83e2_968e06ce68"/>
          <w:p>
            <w:pPr>
              <w:spacing w:before="180" w:after="0" w:line="240" w:lineRule="auto"/>
              <w:jc w:val="center"/>
            </w:pPr>
            <w:r>
              <w:rPr>
                <w:rFonts w:ascii="Arial" w:hAnsi="Arial"/>
                <w:color w:val="000000"/>
                <w:sz w:val="18"/>
              </w:rPr>
              <w:t>1</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45b21112_fb33_4d42_af92_dc00ba7f78"/>
          <w:p>
            <w:pPr>
              <w:spacing w:before="180" w:after="0" w:line="240" w:lineRule="auto"/>
            </w:pPr>
            <w:r>
              <w:rPr>
                <w:rFonts w:ascii="Arial" w:hAnsi="Arial"/>
                <w:color w:val="000000"/>
                <w:sz w:val="18"/>
              </w:rPr>
              <w:t>Item-type</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d2ac293f_46ae_4b4f_a25e_a9e8ebc1a9"/>
          <w:p>
            <w:pPr>
              <w:spacing w:before="180" w:after="0" w:line="240" w:lineRule="auto"/>
            </w:pPr>
            <w:r>
              <w:rPr>
                <w:rFonts w:ascii="Arial" w:hAnsi="Arial"/>
                <w:color w:val="000000"/>
                <w:sz w:val="18"/>
              </w:rPr>
              <w:t>55H</w:t>
            </w:r>
          </w:p>
          <w:bookmarkEnd w:id="4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9" w:name="para_83490f64_ef77_4f2d_b5c6_2e135d01ae"/>
          <w:p>
            <w:pPr>
              <w:spacing w:before="180" w:after="0" w:line="240" w:lineRule="auto"/>
              <w:jc w:val="center"/>
            </w:pPr>
            <w:r>
              <w:rPr>
                <w:rFonts w:ascii="Arial" w:hAnsi="Arial"/>
                <w:color w:val="000000"/>
                <w:sz w:val="18"/>
              </w:rPr>
              <w:t>2</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3557c9a5_cd5a_4f65_9d21_ddb3e0cfb0"/>
          <w:p>
            <w:pPr>
              <w:spacing w:before="180" w:after="0" w:line="240" w:lineRule="auto"/>
            </w:pPr>
            <w:r>
              <w:rPr>
                <w:rFonts w:ascii="Arial" w:hAnsi="Arial"/>
                <w:color w:val="000000"/>
                <w:sz w:val="18"/>
              </w:rPr>
              <w:t>Reserved</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75b2c8f7_4475_4f4a_944c_f7a89b7c60"/>
          <w:p>
            <w:pPr>
              <w:spacing w:before="180" w:after="0" w:line="240" w:lineRule="auto"/>
            </w:pPr>
            <w:r>
              <w:rPr>
                <w:rFonts w:ascii="Arial" w:hAnsi="Arial"/>
                <w:color w:val="000000"/>
                <w:sz w:val="18"/>
              </w:rPr>
              <w:t>This reserved field shall be sent with a value 00H but not tested to this value when received.</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8b57661b_68c0_4b0f_b5d5_2ad5009cfa"/>
          <w:p>
            <w:pPr>
              <w:spacing w:before="180" w:after="0" w:line="240" w:lineRule="auto"/>
              <w:jc w:val="center"/>
            </w:pPr>
            <w:r>
              <w:rPr>
                <w:rFonts w:ascii="Arial" w:hAnsi="Arial"/>
                <w:color w:val="000000"/>
                <w:sz w:val="18"/>
              </w:rPr>
              <w:t>3-4</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dddde33a_6bc7_44c8_9c98_a6267fdd47"/>
          <w:p>
            <w:pPr>
              <w:spacing w:before="180" w:after="0" w:line="240" w:lineRule="auto"/>
            </w:pPr>
            <w:r>
              <w:rPr>
                <w:rFonts w:ascii="Arial" w:hAnsi="Arial"/>
                <w:color w:val="000000"/>
                <w:sz w:val="18"/>
              </w:rPr>
              <w:t>Item-length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1a3e4036_c70a_48bd_992e_4f7432f694"/>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5" w:name="para_d52001da_f223_4e74_8c04_581539afd5"/>
          <w:p>
            <w:pPr>
              <w:spacing w:before="180" w:after="0" w:line="240" w:lineRule="auto"/>
              <w:jc w:val="center"/>
            </w:pPr>
            <w:r>
              <w:rPr>
                <w:rFonts w:ascii="Arial" w:hAnsi="Arial"/>
                <w:color w:val="000000"/>
                <w:sz w:val="18"/>
              </w:rPr>
              <w:t>5-xxx</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d131830_16d8_4329_9144_4139e01346"/>
          <w:p>
            <w:pPr>
              <w:spacing w:before="180" w:after="0" w:line="240" w:lineRule="auto"/>
            </w:pPr>
            <w:r>
              <w:rPr>
                <w:rFonts w:ascii="Arial" w:hAnsi="Arial"/>
                <w:color w:val="000000"/>
                <w:sz w:val="18"/>
              </w:rPr>
              <w:t>Implementation-version-name</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365c39f2_50c6_4f79_99ca_57e0df543f"/>
          <w:p>
            <w:pPr>
              <w:spacing w:before="180" w:after="0" w:line="240" w:lineRule="auto"/>
            </w:pPr>
            <w:r>
              <w:rPr>
                <w:rFonts w:ascii="Arial" w:hAnsi="Arial"/>
                <w:color w:val="000000"/>
                <w:sz w:val="18"/>
              </w:rPr>
              <w:t xml:space="preserve">This variable field shall contain the Implementation-version-name of the Association-requester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27"/>
        </w:tc>
      </w:tr>
    </w:tbl>
    <w:bookmarkStart w:id="4128" w:name="sect_D_3_3_2_4"/>
    <w:p>
      <w:pPr>
        <w:spacing w:before="180" w:after="0" w:line="240" w:lineRule="auto"/>
      </w:pPr>
      <w:r>
        <w:rPr>
          <w:rFonts w:ascii="Arial" w:hAnsi="Arial"/>
          <w:b/>
          <w:color w:val="000000"/>
          <w:sz w:val="22"/>
        </w:rPr>
        <w:t>D.3.3.2.4 Implementation Version Name Structure (A-ASSOCIATE-AC)</w:t>
      </w:r>
    </w:p>
    <w:bookmarkEnd w:id="4128"/>
    <w:bookmarkStart w:id="4129" w:name="para_670cb0ee_363f_4cf3_93cc_57567af685"/>
    <w:p>
      <w:pPr>
        <w:spacing w:before="180" w:after="0" w:line="240" w:lineRule="auto"/>
        <w:jc w:val="both"/>
      </w:pPr>
      <w:r>
        <w:rPr>
          <w:rFonts w:ascii="Arial" w:hAnsi="Arial"/>
          <w:color w:val="000000"/>
          <w:sz w:val="18"/>
        </w:rPr>
        <w:t xml:space="preserve">The Implementation Version Name Sub-Item shall be made of a sequence of mandatory fixed length fields followed by a variable field. Only one Implementation Version Name Sub-Item shall be present in the User Data Item of the A-ASSOCIATE-AC. </w:t>
      </w:r>
      <w:hyperlink w:anchor="table_D_3_4">
        <w:r>
          <w:rPr>
            <w:rFonts w:ascii="Arial" w:hAnsi="Arial"/>
            <w:color w:val="000000"/>
            <w:sz w:val="18"/>
          </w:rPr>
          <w:t>Table D.3-4</w:t>
        </w:r>
      </w:hyperlink>
      <w:r>
        <w:rPr>
          <w:rFonts w:ascii="Arial" w:hAnsi="Arial"/>
          <w:color w:val="000000"/>
          <w:sz w:val="18"/>
        </w:rPr>
        <w:t xml:space="preserve"> shows the sequence of the mandatory fields.</w:t>
      </w:r>
    </w:p>
    <w:bookmarkEnd w:id="4129"/>
    <w:bookmarkStart w:id="4130" w:name="table_D_3_4"/>
    <w:p>
      <w:pPr>
        <w:keepNext/>
        <w:spacing w:before="216" w:after="0" w:line="240" w:lineRule="auto"/>
        <w:jc w:val="center"/>
      </w:pPr>
      <w:r>
        <w:rPr>
          <w:rFonts w:ascii="Arial" w:hAnsi="Arial"/>
          <w:b/>
          <w:color w:val="000000"/>
          <w:sz w:val="22"/>
        </w:rPr>
        <w:t>Table D.3-4. Implementation Version Name Sub-Item Fields (A-ASSOCIATE-AC)</w:t>
      </w:r>
    </w:p>
    <w:bookmarkEnd w:id="4130"/>
    <w:p>
      <w:pPr>
        <w:spacing w:before="0" w:after="0" w:line="240" w:lineRule="auto"/>
        <w:rPr>
          <w:sz w:val="13"/>
        </w:rPr>
      </w:pPr>
    </w:p>
    <w:tbl>
      <w:tblPr>
        <w:tblInd w:w="45" w:type="dxa"/>
        <w:tblLayout w:type="fixed"/>
      </w:tblPr>
      <w:tblGrid>
        <w:gridCol w:w="1135"/>
        <w:gridCol w:w="2501"/>
        <w:gridCol w:w="68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1" w:name="para_22ab14e3_b504_4adc_9b26_c7e2904b6b"/>
          <w:p>
            <w:pPr>
              <w:keepNext/>
              <w:spacing w:before="180" w:after="0" w:line="240" w:lineRule="auto"/>
              <w:jc w:val="center"/>
            </w:pPr>
            <w:r>
              <w:rPr>
                <w:rFonts w:ascii="Arial" w:hAnsi="Arial"/>
                <w:b/>
                <w:color w:val="000000"/>
                <w:sz w:val="18"/>
              </w:rPr>
              <w:t>Item Bytes</w:t>
            </w:r>
          </w:p>
          <w:bookmarkEnd w:id="41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2" w:name="para_bec67f92_d1ce_436a_be83_330c8d5df3"/>
          <w:p>
            <w:pPr>
              <w:spacing w:before="180" w:after="0" w:line="240" w:lineRule="auto"/>
              <w:jc w:val="center"/>
            </w:pPr>
            <w:r>
              <w:rPr>
                <w:rFonts w:ascii="Arial" w:hAnsi="Arial"/>
                <w:b/>
                <w:color w:val="000000"/>
                <w:sz w:val="18"/>
              </w:rPr>
              <w:t>Field Name</w:t>
            </w:r>
          </w:p>
          <w:bookmarkEnd w:id="41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33" w:name="para_7da2505a_9e17_42ec_aae9_60eccabdf5"/>
          <w:p>
            <w:pPr>
              <w:spacing w:before="180" w:after="0" w:line="240" w:lineRule="auto"/>
              <w:jc w:val="center"/>
            </w:pPr>
            <w:r>
              <w:rPr>
                <w:rFonts w:ascii="Arial" w:hAnsi="Arial"/>
                <w:b/>
                <w:color w:val="000000"/>
                <w:sz w:val="18"/>
              </w:rPr>
              <w:t>Description of Field</w:t>
            </w:r>
          </w:p>
          <w:bookmarkEnd w:id="41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4" w:name="para_6033058a_bf7c_4547_80c6_61de2fdffa"/>
          <w:p>
            <w:pPr>
              <w:spacing w:before="180" w:after="0" w:line="240" w:lineRule="auto"/>
              <w:jc w:val="center"/>
            </w:pPr>
            <w:r>
              <w:rPr>
                <w:rFonts w:ascii="Arial" w:hAnsi="Arial"/>
                <w:color w:val="000000"/>
                <w:sz w:val="18"/>
              </w:rPr>
              <w:t>1</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c6435e36_a415_466c_ac9f_334700d8bc"/>
          <w:p>
            <w:pPr>
              <w:spacing w:before="180" w:after="0" w:line="240" w:lineRule="auto"/>
            </w:pPr>
            <w:r>
              <w:rPr>
                <w:rFonts w:ascii="Arial" w:hAnsi="Arial"/>
                <w:color w:val="000000"/>
                <w:sz w:val="18"/>
              </w:rPr>
              <w:t>Item-type</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3090ad4e_9217_4f84_bb9f_b12f9b4f8c"/>
          <w:p>
            <w:pPr>
              <w:spacing w:before="180" w:after="0" w:line="240" w:lineRule="auto"/>
            </w:pPr>
            <w:r>
              <w:rPr>
                <w:rFonts w:ascii="Arial" w:hAnsi="Arial"/>
                <w:color w:val="000000"/>
                <w:sz w:val="18"/>
              </w:rPr>
              <w:t>55H</w:t>
            </w:r>
          </w:p>
          <w:bookmarkEnd w:id="41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7" w:name="para_22febfdc_272c_4266_9098_8efa28ac84"/>
          <w:p>
            <w:pPr>
              <w:spacing w:before="180" w:after="0" w:line="240" w:lineRule="auto"/>
              <w:jc w:val="center"/>
            </w:pPr>
            <w:r>
              <w:rPr>
                <w:rFonts w:ascii="Arial" w:hAnsi="Arial"/>
                <w:color w:val="000000"/>
                <w:sz w:val="18"/>
              </w:rPr>
              <w:t>2</w:t>
            </w:r>
          </w:p>
          <w:bookmarkEnd w:id="4137"/>
        </w:tc>
        <w:tc>
          <w:tcPr>
            <w:tcBorders>
              <w:bottom w:val="single" w:sz="4" w:color="000000"/>
              <w:right w:val="single" w:sz="4" w:color="000000"/>
            </w:tcBorders>
            <w:tcMar>
              <w:top w:w="40" w:type="dxa"/>
              <w:left w:w="40" w:type="dxa"/>
              <w:bottom w:w="40" w:type="dxa"/>
              <w:right w:w="40" w:type="dxa"/>
            </w:tcMar>
            <w:vAlign w:val="top"/>
          </w:tcPr>
          <w:bookmarkStart w:id="4138" w:name="para_9ca6743b_d92e_4c2b_97cc_35ac3a0b8a"/>
          <w:p>
            <w:pPr>
              <w:spacing w:before="180" w:after="0" w:line="240" w:lineRule="auto"/>
            </w:pPr>
            <w:r>
              <w:rPr>
                <w:rFonts w:ascii="Arial" w:hAnsi="Arial"/>
                <w:color w:val="000000"/>
                <w:sz w:val="18"/>
              </w:rPr>
              <w:t>Reserved</w:t>
            </w:r>
          </w:p>
          <w:bookmarkEnd w:id="4138"/>
        </w:tc>
        <w:tc>
          <w:tcPr>
            <w:tcBorders>
              <w:bottom w:val="single" w:sz="4" w:color="000000"/>
              <w:right w:val="single" w:sz="4" w:color="000000"/>
            </w:tcBorders>
            <w:tcMar>
              <w:top w:w="40" w:type="dxa"/>
              <w:left w:w="40" w:type="dxa"/>
              <w:bottom w:w="40" w:type="dxa"/>
              <w:right w:w="40" w:type="dxa"/>
            </w:tcMar>
            <w:vAlign w:val="top"/>
          </w:tcPr>
          <w:bookmarkStart w:id="4139" w:name="para_49f91379_cd10_4c13_a667_93fa7e25fc"/>
          <w:p>
            <w:pPr>
              <w:spacing w:before="180" w:after="0" w:line="240" w:lineRule="auto"/>
            </w:pPr>
            <w:r>
              <w:rPr>
                <w:rFonts w:ascii="Arial" w:hAnsi="Arial"/>
                <w:color w:val="000000"/>
                <w:sz w:val="18"/>
              </w:rPr>
              <w:t>This reserved field shall be sent with a value 00H but not tested to this value when received.</w:t>
            </w:r>
          </w:p>
          <w:bookmarkEnd w:id="41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0" w:name="para_45b8b71a_b785_41b7_82b7_b1192d826b"/>
          <w:p>
            <w:pPr>
              <w:spacing w:before="180" w:after="0" w:line="240" w:lineRule="auto"/>
              <w:jc w:val="center"/>
            </w:pPr>
            <w:r>
              <w:rPr>
                <w:rFonts w:ascii="Arial" w:hAnsi="Arial"/>
                <w:color w:val="000000"/>
                <w:sz w:val="18"/>
              </w:rPr>
              <w:t>3-4</w:t>
            </w:r>
          </w:p>
          <w:bookmarkEnd w:id="4140"/>
        </w:tc>
        <w:tc>
          <w:tcPr>
            <w:tcBorders>
              <w:bottom w:val="single" w:sz="4" w:color="000000"/>
              <w:right w:val="single" w:sz="4" w:color="000000"/>
            </w:tcBorders>
            <w:tcMar>
              <w:top w:w="40" w:type="dxa"/>
              <w:left w:w="40" w:type="dxa"/>
              <w:bottom w:w="40" w:type="dxa"/>
              <w:right w:w="40" w:type="dxa"/>
            </w:tcMar>
            <w:vAlign w:val="top"/>
          </w:tcPr>
          <w:bookmarkStart w:id="4141" w:name="para_83cb6b91_2838_451d_b24c_3a0b89cefb"/>
          <w:p>
            <w:pPr>
              <w:spacing w:before="180" w:after="0" w:line="240" w:lineRule="auto"/>
            </w:pPr>
            <w:r>
              <w:rPr>
                <w:rFonts w:ascii="Arial" w:hAnsi="Arial"/>
                <w:color w:val="000000"/>
                <w:sz w:val="18"/>
              </w:rPr>
              <w:t>Item-length</w:t>
            </w:r>
          </w:p>
          <w:bookmarkEnd w:id="4141"/>
        </w:tc>
        <w:tc>
          <w:tcPr>
            <w:tcBorders>
              <w:bottom w:val="single" w:sz="4" w:color="000000"/>
              <w:right w:val="single" w:sz="4" w:color="000000"/>
            </w:tcBorders>
            <w:tcMar>
              <w:top w:w="40" w:type="dxa"/>
              <w:left w:w="40" w:type="dxa"/>
              <w:bottom w:w="40" w:type="dxa"/>
              <w:right w:w="40" w:type="dxa"/>
            </w:tcMar>
            <w:vAlign w:val="top"/>
          </w:tcPr>
          <w:bookmarkStart w:id="4142" w:name="para_6c469f40_d7be_411b_941b_45644825c7"/>
          <w:p>
            <w:pPr>
              <w:spacing w:before="180" w:after="0" w:line="240" w:lineRule="auto"/>
            </w:pPr>
            <w:r>
              <w:rPr>
                <w:rFonts w:ascii="Arial" w:hAnsi="Arial"/>
                <w:color w:val="000000"/>
                <w:sz w:val="18"/>
              </w:rPr>
              <w:t>This Item-length shall be the number of bytes from the first byte of the following field to the last byte of the Implementation-version-name field. It shall be encoded as an unsigned binary number.</w:t>
            </w:r>
          </w:p>
          <w:bookmarkEnd w:id="41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3" w:name="para_866b3a53_16d9_4e68_a5d5_40dd82f9bb"/>
          <w:p>
            <w:pPr>
              <w:spacing w:before="180" w:after="0" w:line="240" w:lineRule="auto"/>
              <w:jc w:val="center"/>
            </w:pPr>
            <w:r>
              <w:rPr>
                <w:rFonts w:ascii="Arial" w:hAnsi="Arial"/>
                <w:color w:val="000000"/>
                <w:sz w:val="18"/>
              </w:rPr>
              <w:t>5-xxx</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1c8c5a54_1c72_416c_99eb_bb96894d0a"/>
          <w:p>
            <w:pPr>
              <w:spacing w:before="180" w:after="0" w:line="240" w:lineRule="auto"/>
            </w:pPr>
            <w:r>
              <w:rPr>
                <w:rFonts w:ascii="Arial" w:hAnsi="Arial"/>
                <w:color w:val="000000"/>
                <w:sz w:val="18"/>
              </w:rPr>
              <w:t>Implementation-version-name</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9a168741_56dd_4111_bf2b_546eb22273"/>
          <w:p>
            <w:pPr>
              <w:spacing w:before="180" w:after="0" w:line="240" w:lineRule="auto"/>
            </w:pPr>
            <w:r>
              <w:rPr>
                <w:rFonts w:ascii="Arial" w:hAnsi="Arial"/>
                <w:color w:val="000000"/>
                <w:sz w:val="18"/>
              </w:rPr>
              <w:t xml:space="preserve">This variable field shall contain the Implementation-version-name of the Association-acceptor as defined in </w:t>
            </w:r>
            <w:hyperlink w:anchor="sect_D_3_3_2">
              <w:r>
                <w:rPr>
                  <w:rFonts w:ascii="Arial" w:hAnsi="Arial"/>
                  <w:color w:val="000000"/>
                  <w:sz w:val="18"/>
                </w:rPr>
                <w:t>Section D.3.3.2</w:t>
              </w:r>
            </w:hyperlink>
            <w:r>
              <w:rPr>
                <w:rFonts w:ascii="Arial" w:hAnsi="Arial"/>
                <w:color w:val="000000"/>
                <w:sz w:val="18"/>
              </w:rPr>
              <w:t>. It shall be encoded as a string of 1 to 16 ISO 646:1990 (basic G0 set) characters.</w:t>
            </w:r>
          </w:p>
          <w:bookmarkEnd w:id="4145"/>
        </w:tc>
      </w:tr>
    </w:tbl>
    <w:bookmarkStart w:id="4146" w:name="sect_D_3_3_3"/>
    <w:p>
      <w:pPr>
        <w:spacing w:before="180" w:after="0" w:line="240" w:lineRule="auto"/>
      </w:pPr>
      <w:r>
        <w:rPr>
          <w:rFonts w:ascii="Arial" w:hAnsi="Arial"/>
          <w:b/>
          <w:color w:val="000000"/>
          <w:sz w:val="26"/>
        </w:rPr>
        <w:t>D.3.3.3 Asynchronous Operations (And Sub-Operations) Window Negotiation</w:t>
      </w:r>
    </w:p>
    <w:bookmarkEnd w:id="4146"/>
    <w:bookmarkStart w:id="4147" w:name="para_f5c2eda1_19b4_4574_8c81_e1ad78efbf"/>
    <w:p>
      <w:pPr>
        <w:spacing w:before="180" w:after="0" w:line="240" w:lineRule="auto"/>
        <w:jc w:val="both"/>
      </w:pPr>
      <w:r>
        <w:rPr>
          <w:rFonts w:ascii="Arial" w:hAnsi="Arial"/>
          <w:color w:val="000000"/>
          <w:sz w:val="18"/>
        </w:rPr>
        <w:t>The Asynchronous Operations Window is used to negotiate the maximum number of outstanding operation or sub-operation requests (i.e., command requests) for each direction. The synchronous operations mode is the default mode and shall be supported by all DICOM AEs. This negotiation is optional.</w:t>
      </w:r>
    </w:p>
    <w:bookmarkEnd w:id="4147"/>
    <w:bookmarkStart w:id="4148" w:name="para_0d523164_c3de_45b4_b8f4_8f09cf7dca"/>
    <w:p>
      <w:pPr>
        <w:spacing w:before="180" w:after="0" w:line="240" w:lineRule="auto"/>
        <w:jc w:val="both"/>
      </w:pPr>
      <w:r>
        <w:rPr>
          <w:rFonts w:ascii="Arial" w:hAnsi="Arial"/>
          <w:color w:val="000000"/>
          <w:sz w:val="18"/>
        </w:rPr>
        <w:t>The Association-requester conveys in the A-ASSOCIATE request:</w:t>
      </w:r>
    </w:p>
    <w:bookmarkEnd w:id="4148"/>
    <w:bookmarkStart w:id="4149" w:name="idm331004121440"/>
    <w:bookmarkStart w:id="4150" w:name="idm331004121184"/>
    <w:bookmarkStart w:id="4151" w:name="para_3fa86715_9353_40df_80ee_9230d22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it may invoke asynchronously; when negotiating the SCP role for operations, the maximum number of outstanding sub-operations it may invoke asynchronously; when negotiating the SCP role for notifications, the maximum number of notifications it may invoke asynchronously</w:t>
      </w:r>
    </w:p>
    <w:bookmarkEnd w:id="4151"/>
    <w:bookmarkEnd w:id="4150"/>
    <w:bookmarkEnd w:id="4149"/>
    <w:bookmarkStart w:id="4152" w:name="idm331004119600"/>
    <w:bookmarkStart w:id="4153" w:name="para_d55385a4_c5d9_4544_8c4b_ef4a3eb3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it may invoke asynchronously; when negotiating the SCU role for operations, the maximum number of outstanding sub-operations it may perform asynchronously; when negotiating the SCU role for notifications, the maximum number of notifications it may perform asynchronously when negotiating the SCP role</w:t>
      </w:r>
    </w:p>
    <w:bookmarkEnd w:id="4153"/>
    <w:bookmarkEnd w:id="4152"/>
    <w:bookmarkStart w:id="4154" w:name="para_c8dbc17e_73af_4244_9052_79eb101e9c"/>
    <w:p>
      <w:pPr>
        <w:spacing w:before="180" w:after="0" w:line="240" w:lineRule="auto"/>
        <w:jc w:val="both"/>
      </w:pPr>
      <w:r>
        <w:rPr>
          <w:rFonts w:ascii="Arial" w:hAnsi="Arial"/>
          <w:color w:val="000000"/>
          <w:sz w:val="18"/>
        </w:rPr>
        <w:t>A value of zero indicates that the above parameters are unlimited. A value of one indicates that there is no Asynchronous Operations support. If the Asynchronous Operations Window is absent the default for the above parameters shall be equal to one.</w:t>
      </w:r>
    </w:p>
    <w:bookmarkEnd w:id="4154"/>
    <w:bookmarkStart w:id="4155" w:name="para_a1bee3e4_adaf_45e9_912b_c94b3ba453"/>
    <w:p>
      <w:pPr>
        <w:spacing w:before="180" w:after="0" w:line="240" w:lineRule="auto"/>
        <w:jc w:val="both"/>
      </w:pPr>
      <w:r>
        <w:rPr>
          <w:rFonts w:ascii="Arial" w:hAnsi="Arial"/>
          <w:color w:val="000000"/>
          <w:sz w:val="18"/>
        </w:rPr>
        <w:t>The Association-acceptor conveys in the A-ASSOCIATE response:</w:t>
      </w:r>
    </w:p>
    <w:bookmarkEnd w:id="4155"/>
    <w:bookmarkStart w:id="4156" w:name="idm331004115968"/>
    <w:bookmarkStart w:id="4157" w:name="idm331004115712"/>
    <w:bookmarkStart w:id="4158" w:name="para_517295fc_18cb_4e69_a11f_dd3d2353f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SCP role for operations, the maximum number of outstanding operations; when negotiating the SCU role for operations, the maximum number of sub-operations it allows the Association-requester to invoke asynchronously; when negotiating the SCU role for notifications, the maximum number of outstanding notifications it allows the Association-requester to invoke asynchronously when negotiating the SCU role. This number shall be equal or less than the number of outstanding notifications, operations and/or sub-operations the Association-requester offers to invoke (by the A-ASSOCIATE indication).</w:t>
      </w:r>
    </w:p>
    <w:bookmarkEnd w:id="4158"/>
    <w:bookmarkEnd w:id="4157"/>
    <w:bookmarkEnd w:id="4156"/>
    <w:bookmarkStart w:id="4159" w:name="idm331004113952"/>
    <w:bookmarkStart w:id="4160" w:name="para_fa94c939_ba09_4e2f_ac61_230fc3dd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when negotiating the SCU role for operations, the maximum number of outstanding operations; when negotiating the SCP role for operations, the maximum number of sub-operations it allows the Association-requester to perform asynchronously; when negotiating the SCP role for notifications, the maximum number of outstanding notifications it allows the Association-requester to perform asynchronously. This number shall be equal or less than the number of outstanding notifications, operations and/or sub-operations the Association-requester offers to perform (by the A-ASSOCIATE indication).</w:t>
      </w:r>
    </w:p>
    <w:bookmarkEnd w:id="4160"/>
    <w:bookmarkEnd w:id="4159"/>
    <w:bookmarkStart w:id="4161" w:name="para_c2b260ec_b0c5_447d_9957_ac82ccb34b"/>
    <w:p>
      <w:pPr>
        <w:spacing w:before="180" w:after="0" w:line="240" w:lineRule="auto"/>
        <w:jc w:val="both"/>
      </w:pPr>
      <w:r>
        <w:rPr>
          <w:rFonts w:ascii="Arial" w:hAnsi="Arial"/>
          <w:color w:val="000000"/>
          <w:sz w:val="18"/>
        </w:rPr>
        <w:t>A value of zero indicates that the above parameters are unlimited. If the Asynchronous Operations Window is absent the default for the above parameters shall be equal to one. Figures D.3-5 and D.3-6 illustrate examples of Asynchronous Operations Window negotiation.</w:t>
      </w:r>
    </w:p>
    <w:bookmarkEnd w:id="4161"/>
    <w:bookmarkStart w:id="4162" w:name="para_6dc8d08d_2763_4c45_a743_32b2a8a5ba"/>
    <w:p>
      <w:pPr>
        <w:spacing w:before="180" w:after="0" w:line="240" w:lineRule="auto"/>
        <w:jc w:val="both"/>
      </w:pPr>
      <w:r>
        <w:rPr>
          <w:rFonts w:ascii="Arial" w:hAnsi="Arial"/>
          <w:color w:val="000000"/>
          <w:sz w:val="18"/>
        </w:rPr>
        <w:t>If this negotiation is not present in the A-ASSOCIATE indication it shall be omitted in the A-ASSOCIATE response.</w:t>
      </w:r>
    </w:p>
    <w:bookmarkEnd w:id="4162"/>
    <w:bookmarkStart w:id="4163" w:name="idm331004110000"/>
    <w:p>
      <w:pPr>
        <w:keepNext/>
        <w:spacing w:before="180" w:after="0" w:line="240" w:lineRule="auto"/>
        <w:ind w:left="360" w:right="360" w:firstLine="0"/>
        <w:jc w:val="both"/>
      </w:pPr>
      <w:r>
        <w:rPr>
          <w:rFonts w:ascii="Arial" w:hAnsi="Arial"/>
          <w:color w:val="000000"/>
          <w:sz w:val="18"/>
        </w:rPr>
        <w:t>Note</w:t>
      </w:r>
    </w:p>
    <w:bookmarkEnd w:id="4163"/>
    <w:bookmarkStart w:id="4164" w:name="para_1eae59f1_14f6_4849_af72_2c070e3bfa"/>
    <w:p>
      <w:pPr>
        <w:spacing w:before="180" w:after="0" w:line="240" w:lineRule="auto"/>
        <w:ind w:left="360" w:right="360" w:firstLine="0"/>
        <w:jc w:val="both"/>
      </w:pPr>
      <w:r>
        <w:rPr>
          <w:rFonts w:ascii="Arial" w:hAnsi="Arial"/>
          <w:color w:val="000000"/>
          <w:sz w:val="18"/>
        </w:rPr>
        <w:t>The case where the Association-requester offers the value of zero (which indicates unlimited operations), the Association-acceptor may return zero (agreeing to unlimited operations) or negotiate the parameter down by conveying a value other than zero.</w:t>
      </w:r>
    </w:p>
    <w:bookmarkEnd w:id="4164"/>
    <w:bookmarkStart w:id="4165" w:name="para_1171c173_4014_4c0d_adbe_1435203cf4"/>
    <w:p>
      <w:pPr>
        <w:spacing w:before="180" w:after="0" w:line="240" w:lineRule="auto"/>
        <w:jc w:val="both"/>
      </w:pPr>
    </w:p>
    <w:bookmarkEnd w:id="4165"/>
    <w:bookmarkStart w:id="4166" w:name="figure_D_3_5"/>
    <w:bookmarkStart w:id="4167" w:name="idm331004106352"/>
    <w:p>
      <w:pPr>
        <w:spacing w:before="180" w:after="0" w:line="240" w:lineRule="auto"/>
        <w:jc w:val="center"/>
      </w:pPr>
      <w:r>
        <w:rPr>
          <w:rFonts w:ascii="Arial" w:hAnsi="Arial"/>
          <w:color w:val="000000"/>
          <w:sz w:val="18"/>
        </w:rPr>
        <w:drawing>
          <wp:inline>
            <wp:extent cx="4781550" cy="2114550"/>
            <wp:docPr id="25" name="Picture 12"/>
            <a:graphic>
              <a:graphicData uri="http://schemas.openxmlformats.org/drawingml/2006/picture">
                <p:pic>
                  <p:nvPicPr>
                    <p:cNvPr id="26" name="Picture 12"/>
                    <p:cNvPicPr/>
                  </p:nvPicPr>
                  <p:blipFill>
                    <a:blip r:embed="r275"/>
                    <a:srcRect/>
                    <a:stretch>
                      <a:fillRect/>
                    </a:stretch>
                  </p:blipFill>
                  <p:spPr>
                    <a:xfrm>
                      <a:off x="0" y="0"/>
                      <a:ext cx="4781550" cy="2114550"/>
                    </a:xfrm>
                    <a:prstGeom prst="rect"/>
                  </p:spPr>
                </p:pic>
              </a:graphicData>
            </a:graphic>
          </wp:inline>
        </w:drawing>
      </w:r>
    </w:p>
    <w:bookmarkEnd w:id="4167"/>
    <w:bookmarkEnd w:id="4166"/>
    <w:p>
      <w:pPr>
        <w:spacing w:before="216" w:after="0" w:line="240" w:lineRule="auto"/>
        <w:jc w:val="center"/>
      </w:pPr>
      <w:r>
        <w:rPr>
          <w:rFonts w:ascii="Arial" w:hAnsi="Arial"/>
          <w:b/>
          <w:color w:val="000000"/>
          <w:sz w:val="22"/>
        </w:rPr>
        <w:t>Figure D.3-5. Asynchronous Operations Window Negotiation (Window Being Negotiated Down By DICOM Application Entity "B")</w:t>
      </w:r>
    </w:p>
    <w:bookmarkStart w:id="4168" w:name="para_514e9a83_8cd1_4a1d_9661_0ff903471a"/>
    <w:p>
      <w:pPr>
        <w:spacing w:before="180" w:after="0" w:line="240" w:lineRule="auto"/>
        <w:jc w:val="both"/>
      </w:pPr>
    </w:p>
    <w:bookmarkEnd w:id="4168"/>
    <w:bookmarkStart w:id="4169" w:name="figure_D_3_6"/>
    <w:bookmarkStart w:id="4170" w:name="idm331004102256"/>
    <w:p>
      <w:pPr>
        <w:spacing w:before="180" w:after="0" w:line="240" w:lineRule="auto"/>
        <w:jc w:val="center"/>
      </w:pPr>
      <w:r>
        <w:rPr>
          <w:rFonts w:ascii="Arial" w:hAnsi="Arial"/>
          <w:color w:val="000000"/>
          <w:sz w:val="18"/>
        </w:rPr>
        <w:drawing>
          <wp:inline>
            <wp:extent cx="4781550" cy="2114550"/>
            <wp:docPr id="27" name="Picture 13"/>
            <a:graphic>
              <a:graphicData uri="http://schemas.openxmlformats.org/drawingml/2006/picture">
                <p:pic>
                  <p:nvPicPr>
                    <p:cNvPr id="28" name="Picture 13"/>
                    <p:cNvPicPr/>
                  </p:nvPicPr>
                  <p:blipFill>
                    <a:blip r:embed="r276"/>
                    <a:srcRect/>
                    <a:stretch>
                      <a:fillRect/>
                    </a:stretch>
                  </p:blipFill>
                  <p:spPr>
                    <a:xfrm>
                      <a:off x="0" y="0"/>
                      <a:ext cx="4781550" cy="2114550"/>
                    </a:xfrm>
                    <a:prstGeom prst="rect"/>
                  </p:spPr>
                </p:pic>
              </a:graphicData>
            </a:graphic>
          </wp:inline>
        </w:drawing>
      </w:r>
    </w:p>
    <w:bookmarkEnd w:id="4170"/>
    <w:bookmarkEnd w:id="4169"/>
    <w:p>
      <w:pPr>
        <w:spacing w:before="216" w:after="0" w:line="240" w:lineRule="auto"/>
        <w:jc w:val="center"/>
      </w:pPr>
      <w:r>
        <w:rPr>
          <w:rFonts w:ascii="Arial" w:hAnsi="Arial"/>
          <w:b/>
          <w:color w:val="000000"/>
          <w:sz w:val="22"/>
        </w:rPr>
        <w:t>Figure D.3-6. Asynchronous Operations Window Negotiation (Window Being Defaulted to 1, 1 By DICOM Application Entity "B")</w:t>
      </w:r>
    </w:p>
    <w:bookmarkStart w:id="4171" w:name="sect_D_3_3_3_1"/>
    <w:p>
      <w:pPr>
        <w:spacing w:before="180" w:after="0" w:line="240" w:lineRule="auto"/>
      </w:pPr>
      <w:r>
        <w:rPr>
          <w:rFonts w:ascii="Arial" w:hAnsi="Arial"/>
          <w:b/>
          <w:color w:val="000000"/>
          <w:sz w:val="22"/>
        </w:rPr>
        <w:t>D.3.3.3.1 Asynchronous Operations Window Sub-Item Structure (A-ASSOCIATE-RQ)</w:t>
      </w:r>
    </w:p>
    <w:bookmarkEnd w:id="4171"/>
    <w:bookmarkStart w:id="4172" w:name="para_78b94334_53e6_4c58_a0db_7aede92622"/>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A-ASSOCIATE-RQ. </w:t>
      </w:r>
      <w:hyperlink w:anchor="table_D_3_7">
        <w:r>
          <w:rPr>
            <w:rFonts w:ascii="Arial" w:hAnsi="Arial"/>
            <w:color w:val="000000"/>
            <w:sz w:val="18"/>
          </w:rPr>
          <w:t>Table D.3-7</w:t>
        </w:r>
      </w:hyperlink>
      <w:r>
        <w:rPr>
          <w:rFonts w:ascii="Arial" w:hAnsi="Arial"/>
          <w:color w:val="000000"/>
          <w:sz w:val="18"/>
        </w:rPr>
        <w:t xml:space="preserve"> shows the sequence of the mandatory fields.</w:t>
      </w:r>
    </w:p>
    <w:bookmarkEnd w:id="4172"/>
    <w:bookmarkStart w:id="4173" w:name="table_D_3_7"/>
    <w:p>
      <w:pPr>
        <w:keepNext/>
        <w:spacing w:before="216" w:after="0" w:line="240" w:lineRule="auto"/>
        <w:jc w:val="center"/>
      </w:pPr>
      <w:r>
        <w:rPr>
          <w:rFonts w:ascii="Arial" w:hAnsi="Arial"/>
          <w:b/>
          <w:color w:val="000000"/>
          <w:sz w:val="22"/>
        </w:rPr>
        <w:t>Table D.3-7. Asynchronous Operations Window Sub-Item Fields (A-ASSOCIATE-RQ)</w:t>
      </w:r>
    </w:p>
    <w:bookmarkEnd w:id="4173"/>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74" w:name="para_1855c251_c19d_4b7b_8559_b8aafdca86"/>
          <w:p>
            <w:pPr>
              <w:keepNext/>
              <w:spacing w:before="180" w:after="0" w:line="240" w:lineRule="auto"/>
              <w:jc w:val="center"/>
            </w:pPr>
            <w:r>
              <w:rPr>
                <w:rFonts w:ascii="Arial" w:hAnsi="Arial"/>
                <w:b/>
                <w:color w:val="000000"/>
                <w:sz w:val="18"/>
              </w:rPr>
              <w:t>Item Bytes</w:t>
            </w:r>
          </w:p>
          <w:bookmarkEnd w:id="417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5" w:name="para_73b674f2_2ba6_4cb0_bed8_a466e63e68"/>
          <w:p>
            <w:pPr>
              <w:spacing w:before="180" w:after="0" w:line="240" w:lineRule="auto"/>
              <w:jc w:val="center"/>
            </w:pPr>
            <w:r>
              <w:rPr>
                <w:rFonts w:ascii="Arial" w:hAnsi="Arial"/>
                <w:b/>
                <w:color w:val="000000"/>
                <w:sz w:val="18"/>
              </w:rPr>
              <w:t>Field Name</w:t>
            </w:r>
          </w:p>
          <w:bookmarkEnd w:id="41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6" w:name="para_acc35c8a_8ee4_452a_9f5c_268aadd2ab"/>
          <w:p>
            <w:pPr>
              <w:spacing w:before="180" w:after="0" w:line="240" w:lineRule="auto"/>
              <w:jc w:val="center"/>
            </w:pPr>
            <w:r>
              <w:rPr>
                <w:rFonts w:ascii="Arial" w:hAnsi="Arial"/>
                <w:b/>
                <w:color w:val="000000"/>
                <w:sz w:val="18"/>
              </w:rPr>
              <w:t>Description of Field</w:t>
            </w:r>
          </w:p>
          <w:bookmarkEnd w:id="41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77" w:name="para_8f6a9237_a6bf_4a55_9957_907166f936"/>
          <w:p>
            <w:pPr>
              <w:spacing w:before="180" w:after="0" w:line="240" w:lineRule="auto"/>
              <w:jc w:val="center"/>
            </w:pPr>
            <w:r>
              <w:rPr>
                <w:rFonts w:ascii="Arial" w:hAnsi="Arial"/>
                <w:color w:val="000000"/>
                <w:sz w:val="18"/>
              </w:rPr>
              <w:t>1</w:t>
            </w:r>
          </w:p>
          <w:bookmarkEnd w:id="4177"/>
        </w:tc>
        <w:tc>
          <w:tcPr>
            <w:tcBorders>
              <w:bottom w:val="single" w:sz="4" w:color="000000"/>
              <w:right w:val="single" w:sz="4" w:color="000000"/>
            </w:tcBorders>
            <w:tcMar>
              <w:top w:w="40" w:type="dxa"/>
              <w:left w:w="40" w:type="dxa"/>
              <w:bottom w:w="40" w:type="dxa"/>
              <w:right w:w="40" w:type="dxa"/>
            </w:tcMar>
            <w:vAlign w:val="top"/>
          </w:tcPr>
          <w:bookmarkStart w:id="4178" w:name="para_552d7807_8305_40ed_9697_857c77d6a5"/>
          <w:p>
            <w:pPr>
              <w:spacing w:before="180" w:after="0" w:line="240" w:lineRule="auto"/>
            </w:pPr>
            <w:r>
              <w:rPr>
                <w:rFonts w:ascii="Arial" w:hAnsi="Arial"/>
                <w:color w:val="000000"/>
                <w:sz w:val="18"/>
              </w:rPr>
              <w:t>Item-type</w:t>
            </w:r>
          </w:p>
          <w:bookmarkEnd w:id="4178"/>
        </w:tc>
        <w:tc>
          <w:tcPr>
            <w:tcBorders>
              <w:bottom w:val="single" w:sz="4" w:color="000000"/>
              <w:right w:val="single" w:sz="4" w:color="000000"/>
            </w:tcBorders>
            <w:tcMar>
              <w:top w:w="40" w:type="dxa"/>
              <w:left w:w="40" w:type="dxa"/>
              <w:bottom w:w="40" w:type="dxa"/>
              <w:right w:w="40" w:type="dxa"/>
            </w:tcMar>
            <w:vAlign w:val="top"/>
          </w:tcPr>
          <w:bookmarkStart w:id="4179" w:name="para_8d9ffcbc_0850_46ff_b976_597a05872e"/>
          <w:p>
            <w:pPr>
              <w:spacing w:before="180" w:after="0" w:line="240" w:lineRule="auto"/>
            </w:pPr>
            <w:r>
              <w:rPr>
                <w:rFonts w:ascii="Arial" w:hAnsi="Arial"/>
                <w:color w:val="000000"/>
                <w:sz w:val="18"/>
              </w:rPr>
              <w:t>53H</w:t>
            </w:r>
          </w:p>
          <w:bookmarkEnd w:id="41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0" w:name="para_66eaf02a_367b_4431_aa00_8f9de85230"/>
          <w:p>
            <w:pPr>
              <w:spacing w:before="180" w:after="0" w:line="240" w:lineRule="auto"/>
              <w:jc w:val="center"/>
            </w:pPr>
            <w:r>
              <w:rPr>
                <w:rFonts w:ascii="Arial" w:hAnsi="Arial"/>
                <w:color w:val="000000"/>
                <w:sz w:val="18"/>
              </w:rPr>
              <w:t>2</w:t>
            </w:r>
          </w:p>
          <w:bookmarkEnd w:id="4180"/>
        </w:tc>
        <w:tc>
          <w:tcPr>
            <w:tcBorders>
              <w:bottom w:val="single" w:sz="4" w:color="000000"/>
              <w:right w:val="single" w:sz="4" w:color="000000"/>
            </w:tcBorders>
            <w:tcMar>
              <w:top w:w="40" w:type="dxa"/>
              <w:left w:w="40" w:type="dxa"/>
              <w:bottom w:w="40" w:type="dxa"/>
              <w:right w:w="40" w:type="dxa"/>
            </w:tcMar>
            <w:vAlign w:val="top"/>
          </w:tcPr>
          <w:bookmarkStart w:id="4181" w:name="para_94148972_3f82_4332_bd1a_a506d5646d"/>
          <w:p>
            <w:pPr>
              <w:spacing w:before="180" w:after="0" w:line="240" w:lineRule="auto"/>
            </w:pPr>
            <w:r>
              <w:rPr>
                <w:rFonts w:ascii="Arial" w:hAnsi="Arial"/>
                <w:color w:val="000000"/>
                <w:sz w:val="18"/>
              </w:rPr>
              <w:t>Reserved</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8779ef8f_c786_48d3_b0f3_b9217ab79f"/>
          <w:p>
            <w:pPr>
              <w:spacing w:before="180" w:after="0" w:line="240" w:lineRule="auto"/>
            </w:pPr>
            <w:r>
              <w:rPr>
                <w:rFonts w:ascii="Arial" w:hAnsi="Arial"/>
                <w:color w:val="000000"/>
                <w:sz w:val="18"/>
              </w:rPr>
              <w:t>This reserved field shall be sent with a value 00H but not tested to this value when received.</w:t>
            </w:r>
          </w:p>
          <w:bookmarkEnd w:id="41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3" w:name="para_af7c9a1f_ddf7_485d_919b_ae5c66db69"/>
          <w:p>
            <w:pPr>
              <w:spacing w:before="180" w:after="0" w:line="240" w:lineRule="auto"/>
              <w:jc w:val="center"/>
            </w:pPr>
            <w:r>
              <w:rPr>
                <w:rFonts w:ascii="Arial" w:hAnsi="Arial"/>
                <w:color w:val="000000"/>
                <w:sz w:val="18"/>
              </w:rPr>
              <w:t>3-4</w:t>
            </w:r>
          </w:p>
          <w:bookmarkEnd w:id="4183"/>
        </w:tc>
        <w:tc>
          <w:tcPr>
            <w:tcBorders>
              <w:bottom w:val="single" w:sz="4" w:color="000000"/>
              <w:right w:val="single" w:sz="4" w:color="000000"/>
            </w:tcBorders>
            <w:tcMar>
              <w:top w:w="40" w:type="dxa"/>
              <w:left w:w="40" w:type="dxa"/>
              <w:bottom w:w="40" w:type="dxa"/>
              <w:right w:w="40" w:type="dxa"/>
            </w:tcMar>
            <w:vAlign w:val="top"/>
          </w:tcPr>
          <w:bookmarkStart w:id="4184" w:name="para_5b972829_32f9_40de_ab00_3c61a3d2a5"/>
          <w:p>
            <w:pPr>
              <w:spacing w:before="180" w:after="0" w:line="240" w:lineRule="auto"/>
            </w:pPr>
            <w:r>
              <w:rPr>
                <w:rFonts w:ascii="Arial" w:hAnsi="Arial"/>
                <w:color w:val="000000"/>
                <w:sz w:val="18"/>
              </w:rPr>
              <w:t>Item-length</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5370be8b_99d1_4657_a6b2_46e23d1331"/>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6" w:name="para_aa670df5_b5e7_4f24_a34d_8186af264f"/>
          <w:p>
            <w:pPr>
              <w:spacing w:before="180" w:after="0" w:line="240" w:lineRule="auto"/>
              <w:jc w:val="center"/>
            </w:pPr>
            <w:r>
              <w:rPr>
                <w:rFonts w:ascii="Arial" w:hAnsi="Arial"/>
                <w:color w:val="000000"/>
                <w:sz w:val="18"/>
              </w:rPr>
              <w:t>5-6</w:t>
            </w:r>
          </w:p>
          <w:bookmarkEnd w:id="4186"/>
        </w:tc>
        <w:tc>
          <w:tcPr>
            <w:tcBorders>
              <w:bottom w:val="single" w:sz="4" w:color="000000"/>
              <w:right w:val="single" w:sz="4" w:color="000000"/>
            </w:tcBorders>
            <w:tcMar>
              <w:top w:w="40" w:type="dxa"/>
              <w:left w:w="40" w:type="dxa"/>
              <w:bottom w:w="40" w:type="dxa"/>
              <w:right w:w="40" w:type="dxa"/>
            </w:tcMar>
            <w:vAlign w:val="top"/>
          </w:tcPr>
          <w:bookmarkStart w:id="4187" w:name="para_15171cc3_84cd_41bf_a141_ae1c2be877"/>
          <w:p>
            <w:pPr>
              <w:spacing w:before="180" w:after="0" w:line="240" w:lineRule="auto"/>
            </w:pPr>
            <w:r>
              <w:rPr>
                <w:rFonts w:ascii="Arial" w:hAnsi="Arial"/>
                <w:color w:val="000000"/>
                <w:sz w:val="18"/>
              </w:rPr>
              <w:t>Maximum-number-operations-invoked</w:t>
            </w:r>
          </w:p>
          <w:bookmarkEnd w:id="4187"/>
        </w:tc>
        <w:tc>
          <w:tcPr>
            <w:tcBorders>
              <w:bottom w:val="single" w:sz="4" w:color="000000"/>
              <w:right w:val="single" w:sz="4" w:color="000000"/>
            </w:tcBorders>
            <w:tcMar>
              <w:top w:w="40" w:type="dxa"/>
              <w:left w:w="40" w:type="dxa"/>
              <w:bottom w:w="40" w:type="dxa"/>
              <w:right w:w="40" w:type="dxa"/>
            </w:tcMar>
            <w:vAlign w:val="top"/>
          </w:tcPr>
          <w:bookmarkStart w:id="4188" w:name="para_2172db9c_445b_4310_a50e_ca10e37bdc"/>
          <w:p>
            <w:pPr>
              <w:spacing w:before="180" w:after="0" w:line="240" w:lineRule="auto"/>
            </w:pPr>
            <w:r>
              <w:rPr>
                <w:rFonts w:ascii="Arial" w:hAnsi="Arial"/>
                <w:color w:val="000000"/>
                <w:sz w:val="18"/>
              </w:rPr>
              <w:t xml:space="preserve">This field shall contain the Maximum-number-operations-invoked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9" w:name="para_204cef34_0479_4caa_a21e_c26c5448df"/>
          <w:p>
            <w:pPr>
              <w:spacing w:before="180" w:after="0" w:line="240" w:lineRule="auto"/>
              <w:jc w:val="center"/>
            </w:pPr>
            <w:r>
              <w:rPr>
                <w:rFonts w:ascii="Arial" w:hAnsi="Arial"/>
                <w:color w:val="000000"/>
                <w:sz w:val="18"/>
              </w:rPr>
              <w:t>7-8</w:t>
            </w:r>
          </w:p>
          <w:bookmarkEnd w:id="4189"/>
        </w:tc>
        <w:tc>
          <w:tcPr>
            <w:tcBorders>
              <w:bottom w:val="single" w:sz="4" w:color="000000"/>
              <w:right w:val="single" w:sz="4" w:color="000000"/>
            </w:tcBorders>
            <w:tcMar>
              <w:top w:w="40" w:type="dxa"/>
              <w:left w:w="40" w:type="dxa"/>
              <w:bottom w:w="40" w:type="dxa"/>
              <w:right w:w="40" w:type="dxa"/>
            </w:tcMar>
            <w:vAlign w:val="top"/>
          </w:tcPr>
          <w:bookmarkStart w:id="4190" w:name="para_e713bfd9_1b23_499b_a5da_58c46fd4c8"/>
          <w:p>
            <w:pPr>
              <w:spacing w:before="180" w:after="0" w:line="240" w:lineRule="auto"/>
            </w:pPr>
            <w:r>
              <w:rPr>
                <w:rFonts w:ascii="Arial" w:hAnsi="Arial"/>
                <w:color w:val="000000"/>
                <w:sz w:val="18"/>
              </w:rPr>
              <w:t>Maximum-number-operations-performed</w:t>
            </w:r>
          </w:p>
          <w:bookmarkEnd w:id="4190"/>
        </w:tc>
        <w:tc>
          <w:tcPr>
            <w:tcBorders>
              <w:bottom w:val="single" w:sz="4" w:color="000000"/>
              <w:right w:val="single" w:sz="4" w:color="000000"/>
            </w:tcBorders>
            <w:tcMar>
              <w:top w:w="40" w:type="dxa"/>
              <w:left w:w="40" w:type="dxa"/>
              <w:bottom w:w="40" w:type="dxa"/>
              <w:right w:w="40" w:type="dxa"/>
            </w:tcMar>
            <w:vAlign w:val="top"/>
          </w:tcPr>
          <w:bookmarkStart w:id="4191" w:name="para_df3df07e_4003_43ea_85ea_6e226f4f20"/>
          <w:p>
            <w:pPr>
              <w:spacing w:before="180" w:after="0" w:line="240" w:lineRule="auto"/>
            </w:pPr>
            <w:r>
              <w:rPr>
                <w:rFonts w:ascii="Arial" w:hAnsi="Arial"/>
                <w:color w:val="000000"/>
                <w:sz w:val="18"/>
              </w:rPr>
              <w:t xml:space="preserve">This field shall contain the Maximum-number-operations-performed as defined for the Association-requester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191"/>
        </w:tc>
      </w:tr>
    </w:tbl>
    <w:bookmarkStart w:id="4192" w:name="sect_D_3_3_3_2"/>
    <w:p>
      <w:pPr>
        <w:spacing w:before="180" w:after="0" w:line="240" w:lineRule="auto"/>
      </w:pPr>
      <w:r>
        <w:rPr>
          <w:rFonts w:ascii="Arial" w:hAnsi="Arial"/>
          <w:b/>
          <w:color w:val="000000"/>
          <w:sz w:val="22"/>
        </w:rPr>
        <w:t>D.3.3.3.2 Asynchronous Operations Window Sub-Item Structure (A-ASSOCIATE-AC)</w:t>
      </w:r>
    </w:p>
    <w:bookmarkEnd w:id="4192"/>
    <w:bookmarkStart w:id="4193" w:name="para_6b718189_c899_48da_8d08_b5b2ed50de"/>
    <w:p>
      <w:pPr>
        <w:spacing w:before="180" w:after="0" w:line="240" w:lineRule="auto"/>
        <w:jc w:val="both"/>
      </w:pPr>
      <w:r>
        <w:rPr>
          <w:rFonts w:ascii="Arial" w:hAnsi="Arial"/>
          <w:color w:val="000000"/>
          <w:sz w:val="18"/>
        </w:rPr>
        <w:t xml:space="preserve">The Asynchronous Operations Window Sub-Item shall be made of a sequence of mandatory fixed length fields. This Sub-Item is optional and if supported, only one Asynchronous Operations Window Sub-Item shall be present in the User Data Item of the A-ASSOCIATE-AC. </w:t>
      </w:r>
      <w:hyperlink w:anchor="table_D_3_8">
        <w:r>
          <w:rPr>
            <w:rFonts w:ascii="Arial" w:hAnsi="Arial"/>
            <w:color w:val="000000"/>
            <w:sz w:val="18"/>
          </w:rPr>
          <w:t>Table D.3-8</w:t>
        </w:r>
      </w:hyperlink>
      <w:r>
        <w:rPr>
          <w:rFonts w:ascii="Arial" w:hAnsi="Arial"/>
          <w:color w:val="000000"/>
          <w:sz w:val="18"/>
        </w:rPr>
        <w:t xml:space="preserve"> shows the sequence of the mandatory fields.</w:t>
      </w:r>
    </w:p>
    <w:bookmarkEnd w:id="4193"/>
    <w:bookmarkStart w:id="4194" w:name="table_D_3_8"/>
    <w:p>
      <w:pPr>
        <w:keepNext/>
        <w:spacing w:before="216" w:after="0" w:line="240" w:lineRule="auto"/>
        <w:jc w:val="center"/>
      </w:pPr>
      <w:r>
        <w:rPr>
          <w:rFonts w:ascii="Arial" w:hAnsi="Arial"/>
          <w:b/>
          <w:color w:val="000000"/>
          <w:sz w:val="22"/>
        </w:rPr>
        <w:t>Table D.3-8. Asynchronous Operations Window Sub-Item Fields (A-ASSOCIATE-AC)</w:t>
      </w:r>
    </w:p>
    <w:bookmarkEnd w:id="4194"/>
    <w:p>
      <w:pPr>
        <w:spacing w:before="0" w:after="0" w:line="240" w:lineRule="auto"/>
        <w:rPr>
          <w:sz w:val="13"/>
        </w:rPr>
      </w:pPr>
    </w:p>
    <w:tbl>
      <w:tblPr>
        <w:tblInd w:w="45" w:type="dxa"/>
        <w:tblLayout w:type="fixed"/>
      </w:tblPr>
      <w:tblGrid>
        <w:gridCol w:w="1135"/>
        <w:gridCol w:w="3351"/>
        <w:gridCol w:w="59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95" w:name="para_a982face_d37f_43eb_acff_bc966aebf2"/>
          <w:p>
            <w:pPr>
              <w:keepNext/>
              <w:spacing w:before="180" w:after="0" w:line="240" w:lineRule="auto"/>
              <w:jc w:val="center"/>
            </w:pPr>
            <w:r>
              <w:rPr>
                <w:rFonts w:ascii="Arial" w:hAnsi="Arial"/>
                <w:b/>
                <w:color w:val="000000"/>
                <w:sz w:val="18"/>
              </w:rPr>
              <w:t>Item Bytes</w:t>
            </w:r>
          </w:p>
          <w:bookmarkEnd w:id="41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6" w:name="para_eba51b2f_d950_4ae5_8f6e_3d6549ce59"/>
          <w:p>
            <w:pPr>
              <w:spacing w:before="180" w:after="0" w:line="240" w:lineRule="auto"/>
              <w:jc w:val="center"/>
            </w:pPr>
            <w:r>
              <w:rPr>
                <w:rFonts w:ascii="Arial" w:hAnsi="Arial"/>
                <w:b/>
                <w:color w:val="000000"/>
                <w:sz w:val="18"/>
              </w:rPr>
              <w:t>Field Name</w:t>
            </w:r>
          </w:p>
          <w:bookmarkEnd w:id="41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97" w:name="para_829c0ba2_bf4f_47bb_9177_b3d9c57416"/>
          <w:p>
            <w:pPr>
              <w:spacing w:before="180" w:after="0" w:line="240" w:lineRule="auto"/>
              <w:jc w:val="center"/>
            </w:pPr>
            <w:r>
              <w:rPr>
                <w:rFonts w:ascii="Arial" w:hAnsi="Arial"/>
                <w:b/>
                <w:color w:val="000000"/>
                <w:sz w:val="18"/>
              </w:rPr>
              <w:t>Description of Field</w:t>
            </w:r>
          </w:p>
          <w:bookmarkEnd w:id="41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98" w:name="para_69f85e03_c6ed_4cbf_832d_94a5d114f7"/>
          <w:p>
            <w:pPr>
              <w:spacing w:before="180" w:after="0" w:line="240" w:lineRule="auto"/>
              <w:jc w:val="center"/>
            </w:pPr>
            <w:r>
              <w:rPr>
                <w:rFonts w:ascii="Arial" w:hAnsi="Arial"/>
                <w:color w:val="000000"/>
                <w:sz w:val="18"/>
              </w:rPr>
              <w:t>1</w:t>
            </w:r>
          </w:p>
          <w:bookmarkEnd w:id="4198"/>
        </w:tc>
        <w:tc>
          <w:tcPr>
            <w:tcBorders>
              <w:bottom w:val="single" w:sz="4" w:color="000000"/>
              <w:right w:val="single" w:sz="4" w:color="000000"/>
            </w:tcBorders>
            <w:tcMar>
              <w:top w:w="40" w:type="dxa"/>
              <w:left w:w="40" w:type="dxa"/>
              <w:bottom w:w="40" w:type="dxa"/>
              <w:right w:w="40" w:type="dxa"/>
            </w:tcMar>
            <w:vAlign w:val="top"/>
          </w:tcPr>
          <w:bookmarkStart w:id="4199" w:name="para_91f1f8d8_9193_48e0_b210_e1b44275a4"/>
          <w:p>
            <w:pPr>
              <w:spacing w:before="180" w:after="0" w:line="240" w:lineRule="auto"/>
            </w:pPr>
            <w:r>
              <w:rPr>
                <w:rFonts w:ascii="Arial" w:hAnsi="Arial"/>
                <w:color w:val="000000"/>
                <w:sz w:val="18"/>
              </w:rPr>
              <w:t>Item-type</w:t>
            </w:r>
          </w:p>
          <w:bookmarkEnd w:id="4199"/>
        </w:tc>
        <w:tc>
          <w:tcPr>
            <w:tcBorders>
              <w:bottom w:val="single" w:sz="4" w:color="000000"/>
              <w:right w:val="single" w:sz="4" w:color="000000"/>
            </w:tcBorders>
            <w:tcMar>
              <w:top w:w="40" w:type="dxa"/>
              <w:left w:w="40" w:type="dxa"/>
              <w:bottom w:w="40" w:type="dxa"/>
              <w:right w:w="40" w:type="dxa"/>
            </w:tcMar>
            <w:vAlign w:val="top"/>
          </w:tcPr>
          <w:bookmarkStart w:id="4200" w:name="para_69309a21_867b_4867_9ee8_929d92ca5a"/>
          <w:p>
            <w:pPr>
              <w:spacing w:before="180" w:after="0" w:line="240" w:lineRule="auto"/>
            </w:pPr>
            <w:r>
              <w:rPr>
                <w:rFonts w:ascii="Arial" w:hAnsi="Arial"/>
                <w:color w:val="000000"/>
                <w:sz w:val="18"/>
              </w:rPr>
              <w:t>53H</w:t>
            </w:r>
          </w:p>
          <w:bookmarkEnd w:id="42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1" w:name="para_49daf7ab_b280_4a85_8e9b_8b2a785bb7"/>
          <w:p>
            <w:pPr>
              <w:spacing w:before="180" w:after="0" w:line="240" w:lineRule="auto"/>
              <w:jc w:val="center"/>
            </w:pPr>
            <w:r>
              <w:rPr>
                <w:rFonts w:ascii="Arial" w:hAnsi="Arial"/>
                <w:color w:val="000000"/>
                <w:sz w:val="18"/>
              </w:rPr>
              <w:t>2</w:t>
            </w:r>
          </w:p>
          <w:bookmarkEnd w:id="4201"/>
        </w:tc>
        <w:tc>
          <w:tcPr>
            <w:tcBorders>
              <w:bottom w:val="single" w:sz="4" w:color="000000"/>
              <w:right w:val="single" w:sz="4" w:color="000000"/>
            </w:tcBorders>
            <w:tcMar>
              <w:top w:w="40" w:type="dxa"/>
              <w:left w:w="40" w:type="dxa"/>
              <w:bottom w:w="40" w:type="dxa"/>
              <w:right w:w="40" w:type="dxa"/>
            </w:tcMar>
            <w:vAlign w:val="top"/>
          </w:tcPr>
          <w:bookmarkStart w:id="4202" w:name="para_7019f33b_c169_4c3b_8e67_84d0d0db79"/>
          <w:p>
            <w:pPr>
              <w:spacing w:before="180" w:after="0" w:line="240" w:lineRule="auto"/>
            </w:pPr>
            <w:r>
              <w:rPr>
                <w:rFonts w:ascii="Arial" w:hAnsi="Arial"/>
                <w:color w:val="000000"/>
                <w:sz w:val="18"/>
              </w:rPr>
              <w:t>Reserved</w:t>
            </w:r>
          </w:p>
          <w:bookmarkEnd w:id="4202"/>
        </w:tc>
        <w:tc>
          <w:tcPr>
            <w:tcBorders>
              <w:bottom w:val="single" w:sz="4" w:color="000000"/>
              <w:right w:val="single" w:sz="4" w:color="000000"/>
            </w:tcBorders>
            <w:tcMar>
              <w:top w:w="40" w:type="dxa"/>
              <w:left w:w="40" w:type="dxa"/>
              <w:bottom w:w="40" w:type="dxa"/>
              <w:right w:w="40" w:type="dxa"/>
            </w:tcMar>
            <w:vAlign w:val="top"/>
          </w:tcPr>
          <w:bookmarkStart w:id="4203" w:name="para_79ca7e64_dcef_4263_b1af_1d2e30653f"/>
          <w:p>
            <w:pPr>
              <w:spacing w:before="180" w:after="0" w:line="240" w:lineRule="auto"/>
            </w:pPr>
            <w:r>
              <w:rPr>
                <w:rFonts w:ascii="Arial" w:hAnsi="Arial"/>
                <w:color w:val="000000"/>
                <w:sz w:val="18"/>
              </w:rPr>
              <w:t>This reserved field shall be sent with a value 00H but not tested to this value when received.</w:t>
            </w:r>
          </w:p>
          <w:bookmarkEnd w:id="42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4" w:name="para_bd93be07_6341_468a_9e38_509a0999b9"/>
          <w:p>
            <w:pPr>
              <w:spacing w:before="180" w:after="0" w:line="240" w:lineRule="auto"/>
              <w:jc w:val="center"/>
            </w:pPr>
            <w:r>
              <w:rPr>
                <w:rFonts w:ascii="Arial" w:hAnsi="Arial"/>
                <w:color w:val="000000"/>
                <w:sz w:val="18"/>
              </w:rPr>
              <w:t>3-4</w:t>
            </w:r>
          </w:p>
          <w:bookmarkEnd w:id="4204"/>
        </w:tc>
        <w:tc>
          <w:tcPr>
            <w:tcBorders>
              <w:bottom w:val="single" w:sz="4" w:color="000000"/>
              <w:right w:val="single" w:sz="4" w:color="000000"/>
            </w:tcBorders>
            <w:tcMar>
              <w:top w:w="40" w:type="dxa"/>
              <w:left w:w="40" w:type="dxa"/>
              <w:bottom w:w="40" w:type="dxa"/>
              <w:right w:w="40" w:type="dxa"/>
            </w:tcMar>
            <w:vAlign w:val="top"/>
          </w:tcPr>
          <w:bookmarkStart w:id="4205" w:name="para_09ac443b_e0f5_4ea8_b6e3_7916b1dfd3"/>
          <w:p>
            <w:pPr>
              <w:spacing w:before="180" w:after="0" w:line="240" w:lineRule="auto"/>
            </w:pPr>
            <w:r>
              <w:rPr>
                <w:rFonts w:ascii="Arial" w:hAnsi="Arial"/>
                <w:color w:val="000000"/>
                <w:sz w:val="18"/>
              </w:rPr>
              <w:t>Item-length</w:t>
            </w:r>
          </w:p>
          <w:bookmarkEnd w:id="4205"/>
        </w:tc>
        <w:tc>
          <w:tcPr>
            <w:tcBorders>
              <w:bottom w:val="single" w:sz="4" w:color="000000"/>
              <w:right w:val="single" w:sz="4" w:color="000000"/>
            </w:tcBorders>
            <w:tcMar>
              <w:top w:w="40" w:type="dxa"/>
              <w:left w:w="40" w:type="dxa"/>
              <w:bottom w:w="40" w:type="dxa"/>
              <w:right w:w="40" w:type="dxa"/>
            </w:tcMar>
            <w:vAlign w:val="top"/>
          </w:tcPr>
          <w:bookmarkStart w:id="4206" w:name="para_408b9275_21a8_4f1e_bda4_c830441c73"/>
          <w:p>
            <w:pPr>
              <w:spacing w:before="180" w:after="0" w:line="240" w:lineRule="auto"/>
            </w:pPr>
            <w:r>
              <w:rPr>
                <w:rFonts w:ascii="Arial" w:hAnsi="Arial"/>
                <w:color w:val="000000"/>
                <w:sz w:val="18"/>
              </w:rPr>
              <w:t>This Item-length shall be the number of bytes from the first byte of the following field to the last byte of the Maximum-number-operations-performed field. In the case of this Sub-Item, it shall have the fixed value of 00000004H encoded as an unsigned binary number.</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9ffbc4d5_6bfc_4be8_9672_a070f6d233"/>
          <w:p>
            <w:pPr>
              <w:spacing w:before="180" w:after="0" w:line="240" w:lineRule="auto"/>
              <w:jc w:val="center"/>
            </w:pPr>
            <w:r>
              <w:rPr>
                <w:rFonts w:ascii="Arial" w:hAnsi="Arial"/>
                <w:color w:val="000000"/>
                <w:sz w:val="18"/>
              </w:rPr>
              <w:t>5-6</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c7571ecf_f410_492a_ad78_8059d93802"/>
          <w:p>
            <w:pPr>
              <w:spacing w:before="180" w:after="0" w:line="240" w:lineRule="auto"/>
            </w:pPr>
            <w:r>
              <w:rPr>
                <w:rFonts w:ascii="Arial" w:hAnsi="Arial"/>
                <w:color w:val="000000"/>
                <w:sz w:val="18"/>
              </w:rPr>
              <w:t>Maximum-number-operations-invoked</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b6f53ef1_ce83_486f_b98a_3627873ea1"/>
          <w:p>
            <w:pPr>
              <w:spacing w:before="180" w:after="0" w:line="240" w:lineRule="auto"/>
            </w:pPr>
            <w:r>
              <w:rPr>
                <w:rFonts w:ascii="Arial" w:hAnsi="Arial"/>
                <w:color w:val="000000"/>
                <w:sz w:val="18"/>
              </w:rPr>
              <w:t xml:space="preserve">This field shall contain the Maximum-number-operations-invoked as defined for the Association-acceptor in </w:t>
            </w:r>
            <w:hyperlink w:anchor="sect_D_3_3_3">
              <w:r>
                <w:rPr>
                  <w:rFonts w:ascii="Arial" w:hAnsi="Arial"/>
                  <w:color w:val="000000"/>
                  <w:sz w:val="18"/>
                </w:rPr>
                <w:t>Section D.3.3.3</w:t>
              </w:r>
            </w:hyperlink>
            <w:r>
              <w:rPr>
                <w:rFonts w:ascii="Arial" w:hAnsi="Arial"/>
                <w:color w:val="000000"/>
                <w:sz w:val="18"/>
              </w:rPr>
              <w:t xml:space="preserve"> It shall be encoded as an unsigned binary number.</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c332ee15_6d2b_485b_b835_9d3ddb37e0"/>
          <w:p>
            <w:pPr>
              <w:spacing w:before="180" w:after="0" w:line="240" w:lineRule="auto"/>
              <w:jc w:val="center"/>
            </w:pPr>
            <w:r>
              <w:rPr>
                <w:rFonts w:ascii="Arial" w:hAnsi="Arial"/>
                <w:color w:val="000000"/>
                <w:sz w:val="18"/>
              </w:rPr>
              <w:t>7-8</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18f00636_2303_4a7a_84be_9e7d2f7fc8"/>
          <w:p>
            <w:pPr>
              <w:spacing w:before="180" w:after="0" w:line="240" w:lineRule="auto"/>
            </w:pPr>
            <w:r>
              <w:rPr>
                <w:rFonts w:ascii="Arial" w:hAnsi="Arial"/>
                <w:color w:val="000000"/>
                <w:sz w:val="18"/>
              </w:rPr>
              <w:t>Maximum-number-operations-performed</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b3b94934_daf8_4b87_89c9_f6983331a1"/>
          <w:p>
            <w:pPr>
              <w:spacing w:before="180" w:after="0" w:line="240" w:lineRule="auto"/>
            </w:pPr>
            <w:r>
              <w:rPr>
                <w:rFonts w:ascii="Arial" w:hAnsi="Arial"/>
                <w:color w:val="000000"/>
                <w:sz w:val="18"/>
              </w:rPr>
              <w:t xml:space="preserve">This field shall contain the Maximum-number-operations-performed as defined for the Association-acceptor in </w:t>
            </w:r>
            <w:hyperlink w:anchor="sect_D_3_3_3">
              <w:r>
                <w:rPr>
                  <w:rFonts w:ascii="Arial" w:hAnsi="Arial"/>
                  <w:color w:val="000000"/>
                  <w:sz w:val="18"/>
                </w:rPr>
                <w:t>Section D.3.3.3</w:t>
              </w:r>
            </w:hyperlink>
            <w:r>
              <w:rPr>
                <w:rFonts w:ascii="Arial" w:hAnsi="Arial"/>
                <w:color w:val="000000"/>
                <w:sz w:val="18"/>
              </w:rPr>
              <w:t>. It shall be encoded as an unsigned binary number.</w:t>
            </w:r>
          </w:p>
          <w:bookmarkEnd w:id="4212"/>
        </w:tc>
      </w:tr>
    </w:tbl>
    <w:bookmarkStart w:id="4213" w:name="sect_D_3_3_4"/>
    <w:p>
      <w:pPr>
        <w:spacing w:before="180" w:after="0" w:line="240" w:lineRule="auto"/>
      </w:pPr>
      <w:r>
        <w:rPr>
          <w:rFonts w:ascii="Arial" w:hAnsi="Arial"/>
          <w:b/>
          <w:color w:val="000000"/>
          <w:sz w:val="26"/>
        </w:rPr>
        <w:t>D.3.3.4 SCP/SCU Role Selection Negotiation</w:t>
      </w:r>
    </w:p>
    <w:bookmarkEnd w:id="4213"/>
    <w:bookmarkStart w:id="4214" w:name="para_b557f018_3b8e_481b_98b2_1c3e7d8af7"/>
    <w:p>
      <w:pPr>
        <w:spacing w:before="180" w:after="0" w:line="240" w:lineRule="auto"/>
        <w:jc w:val="both"/>
      </w:pPr>
      <w:r>
        <w:rPr>
          <w:rFonts w:ascii="Arial" w:hAnsi="Arial"/>
          <w:color w:val="000000"/>
          <w:sz w:val="18"/>
        </w:rPr>
        <w:t>The SCP/SCU Role Selection Negotiation allows peer AEs to negotiate the roles in which they will serve for each SOP Class or Meta SOP Class supported on the Association. This negotiation is optional.</w:t>
      </w:r>
    </w:p>
    <w:bookmarkEnd w:id="4214"/>
    <w:bookmarkStart w:id="4215" w:name="para_13a813d8_4463_4f40_9c6e_2b050415cc"/>
    <w:p>
      <w:pPr>
        <w:spacing w:before="180" w:after="0" w:line="240" w:lineRule="auto"/>
        <w:jc w:val="both"/>
      </w:pPr>
      <w:r>
        <w:rPr>
          <w:rFonts w:ascii="Arial" w:hAnsi="Arial"/>
          <w:color w:val="000000"/>
          <w:sz w:val="18"/>
        </w:rPr>
        <w:t>The Association-requester, for each SOP Class UID or Meta SOP Class UID, may use one SCP/SCU Role Selection item. The SOP Class or Meta SOP Class shall be identified by its corresponding Abstract Syntax Name followed by one of the three role values:</w:t>
      </w:r>
    </w:p>
    <w:bookmarkEnd w:id="4215"/>
    <w:bookmarkStart w:id="4216" w:name="idm331004000592"/>
    <w:bookmarkStart w:id="4217" w:name="idm331004000336"/>
    <w:bookmarkStart w:id="4218" w:name="para_85ebcc95_6b8b_4bba_89b6_8f3cc851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SCU only</w:t>
      </w:r>
    </w:p>
    <w:bookmarkEnd w:id="4218"/>
    <w:bookmarkEnd w:id="4217"/>
    <w:bookmarkEnd w:id="4216"/>
    <w:bookmarkStart w:id="4219" w:name="idm331003999120"/>
    <w:bookmarkStart w:id="4220" w:name="para_7260706a_d509_40dd_9e97_e8f7293d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SCP only</w:t>
      </w:r>
    </w:p>
    <w:bookmarkEnd w:id="4220"/>
    <w:bookmarkEnd w:id="4219"/>
    <w:bookmarkStart w:id="4221" w:name="idm331003997856"/>
    <w:bookmarkStart w:id="4222" w:name="para_761d216f_7704_4265_a695_041155f4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Association-requester is both SCU and SCP</w:t>
      </w:r>
    </w:p>
    <w:bookmarkEnd w:id="4222"/>
    <w:bookmarkEnd w:id="4221"/>
    <w:bookmarkStart w:id="4223" w:name="para_b7de055c_3e50_427e_ad0b_f69a6ac9fd"/>
    <w:p>
      <w:pPr>
        <w:spacing w:before="180" w:after="0" w:line="240" w:lineRule="auto"/>
        <w:jc w:val="both"/>
      </w:pPr>
      <w:r>
        <w:rPr>
          <w:rFonts w:ascii="Arial" w:hAnsi="Arial"/>
          <w:color w:val="000000"/>
          <w:sz w:val="18"/>
        </w:rPr>
        <w:t>If the SCP/SCU Role Selection item is absent the default role of the Association-requester shall be SCU and the default role of the Association-acceptor shall be SCP.</w:t>
      </w:r>
    </w:p>
    <w:bookmarkEnd w:id="4223"/>
    <w:bookmarkStart w:id="4224" w:name="para_40cf24e8_2bff_4bb7_b1d0_df3bbb7548"/>
    <w:p>
      <w:pPr>
        <w:spacing w:before="180" w:after="0" w:line="240" w:lineRule="auto"/>
        <w:jc w:val="both"/>
      </w:pPr>
      <w:r>
        <w:rPr>
          <w:rFonts w:ascii="Arial" w:hAnsi="Arial"/>
          <w:color w:val="000000"/>
          <w:sz w:val="18"/>
        </w:rPr>
        <w:t>The Association-acceptor, for each SCP/SCU Role Selection item offered, either accepts the Association-requester proposal by returning the same value (1) or turns down the proposal by returning the value (0). The Association-acceptor shall not return the value (1) if the Association-requester has not proposed the role, i.e., it has sent a value (0). The Association-requester shall ignore the response if it has not proposed the role.</w:t>
      </w:r>
    </w:p>
    <w:bookmarkEnd w:id="4224"/>
    <w:bookmarkStart w:id="4225" w:name="para_3745c745_d4a1_4cde_8fb7_e39265a1c2"/>
    <w:p>
      <w:pPr>
        <w:spacing w:before="180" w:after="0" w:line="240" w:lineRule="auto"/>
        <w:jc w:val="both"/>
      </w:pPr>
      <w:r>
        <w:rPr>
          <w:rFonts w:ascii="Arial" w:hAnsi="Arial"/>
          <w:color w:val="000000"/>
          <w:sz w:val="18"/>
        </w:rPr>
        <w:t xml:space="preserve">If the SCP/SCU Role Selection item is not returned by the Association-acceptor then the role of the Association-requester shall be SCU and the role of the Association-acceptor shall be SCP. </w:t>
      </w:r>
      <w:hyperlink w:anchor="figure_D_3_7">
        <w:r>
          <w:rPr>
            <w:rFonts w:ascii="Arial" w:hAnsi="Arial"/>
            <w:color w:val="000000"/>
            <w:sz w:val="18"/>
          </w:rPr>
          <w:t>Figure D.3-7</w:t>
        </w:r>
      </w:hyperlink>
      <w:r>
        <w:rPr>
          <w:rFonts w:ascii="Arial" w:hAnsi="Arial"/>
          <w:color w:val="000000"/>
          <w:sz w:val="18"/>
        </w:rPr>
        <w:t xml:space="preserve"> illustrates the SCP/SCU Role Selection Negotiation.</w:t>
      </w:r>
    </w:p>
    <w:bookmarkEnd w:id="4225"/>
    <w:bookmarkStart w:id="4226" w:name="para_203f3f14_1a13_4e03_9923_a1e6e7ba06"/>
    <w:p>
      <w:pPr>
        <w:spacing w:before="180" w:after="0" w:line="240" w:lineRule="auto"/>
        <w:jc w:val="both"/>
      </w:pPr>
      <w:r>
        <w:rPr>
          <w:rFonts w:ascii="Arial" w:hAnsi="Arial"/>
          <w:color w:val="000000"/>
          <w:sz w:val="18"/>
        </w:rPr>
        <w:t>If the SCP/SCU Role Selection items do not exist in the A-ASSOCIATE indication they shall be omitted in the A-ASSOCIATE response.</w:t>
      </w:r>
    </w:p>
    <w:bookmarkEnd w:id="4226"/>
    <w:bookmarkStart w:id="4227" w:name="idm331003991440"/>
    <w:p>
      <w:pPr>
        <w:keepNext/>
        <w:spacing w:before="180" w:after="0" w:line="240" w:lineRule="auto"/>
        <w:ind w:left="360" w:right="360" w:firstLine="0"/>
        <w:jc w:val="both"/>
      </w:pPr>
      <w:r>
        <w:rPr>
          <w:rFonts w:ascii="Arial" w:hAnsi="Arial"/>
          <w:color w:val="000000"/>
          <w:sz w:val="18"/>
        </w:rPr>
        <w:t>Note</w:t>
      </w:r>
    </w:p>
    <w:bookmarkEnd w:id="4227"/>
    <w:bookmarkStart w:id="4228" w:name="idm331003991184"/>
    <w:bookmarkStart w:id="4229" w:name="idm331003990688"/>
    <w:bookmarkStart w:id="4230" w:name="para_c8253ecd_389d_4a34_bcd8_36dc84a07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choices made for the default roles are based on clarification made to previous versions of the Standard. Association-requesters that wish to offer Abstract Syntax Names using the SCP role must support this item. Association-acceptors that wish to accept Abstract Syntax Names using the SCU role must support this item.</w:t>
      </w:r>
    </w:p>
    <w:bookmarkEnd w:id="4230"/>
    <w:bookmarkEnd w:id="4229"/>
    <w:bookmarkEnd w:id="4228"/>
    <w:bookmarkStart w:id="4231" w:name="idm331003989184"/>
    <w:bookmarkStart w:id="4232" w:name="para_8ed7bad9_2b19_4b3a_855a_c2ec0b6ae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an Association-requestor offers an SCP/SCU Role Selection item for an Abstract Syntax Name but the Association-acceptor does not return a SCP/SCU Role Selection item for the same Abstract Syntax Name then the proposed roles have not been accepted and the default roles apply (i.e., Association-requester is SCU and Association-acceptor is SCP).</w:t>
      </w:r>
    </w:p>
    <w:bookmarkEnd w:id="4232"/>
    <w:bookmarkEnd w:id="4231"/>
    <w:bookmarkStart w:id="4233" w:name="para_72ae98b9_8a75_434c_a0b4_5f8eece54c"/>
    <w:p>
      <w:pPr>
        <w:spacing w:before="180" w:after="0" w:line="240" w:lineRule="auto"/>
        <w:jc w:val="both"/>
      </w:pPr>
    </w:p>
    <w:bookmarkEnd w:id="4233"/>
    <w:bookmarkStart w:id="4234" w:name="figure_D_3_7"/>
    <w:bookmarkStart w:id="4235" w:name="idm331003985216"/>
    <w:p>
      <w:pPr>
        <w:spacing w:before="180" w:after="0" w:line="240" w:lineRule="auto"/>
        <w:jc w:val="center"/>
      </w:pPr>
      <w:r>
        <w:rPr>
          <w:rFonts w:ascii="Arial" w:hAnsi="Arial"/>
          <w:color w:val="000000"/>
          <w:sz w:val="18"/>
        </w:rPr>
        <w:drawing>
          <wp:inline>
            <wp:extent cx="4781550" cy="3305175"/>
            <wp:docPr id="29" name="Picture 14"/>
            <a:graphic>
              <a:graphicData uri="http://schemas.openxmlformats.org/drawingml/2006/picture">
                <p:pic>
                  <p:nvPicPr>
                    <p:cNvPr id="30" name="Picture 14"/>
                    <p:cNvPicPr/>
                  </p:nvPicPr>
                  <p:blipFill>
                    <a:blip r:embed="r277"/>
                    <a:srcRect/>
                    <a:stretch>
                      <a:fillRect/>
                    </a:stretch>
                  </p:blipFill>
                  <p:spPr>
                    <a:xfrm>
                      <a:off x="0" y="0"/>
                      <a:ext cx="4781550" cy="3305175"/>
                    </a:xfrm>
                    <a:prstGeom prst="rect"/>
                  </p:spPr>
                </p:pic>
              </a:graphicData>
            </a:graphic>
          </wp:inline>
        </w:drawing>
      </w:r>
    </w:p>
    <w:bookmarkEnd w:id="4235"/>
    <w:bookmarkEnd w:id="4234"/>
    <w:p>
      <w:pPr>
        <w:spacing w:before="216" w:after="0" w:line="240" w:lineRule="auto"/>
        <w:jc w:val="center"/>
      </w:pPr>
      <w:r>
        <w:rPr>
          <w:rFonts w:ascii="Arial" w:hAnsi="Arial"/>
          <w:b/>
          <w:color w:val="000000"/>
          <w:sz w:val="22"/>
        </w:rPr>
        <w:t>Figure D.3-7. SCU/SCP Role Negotiation</w:t>
      </w:r>
    </w:p>
    <w:bookmarkStart w:id="4236" w:name="idm331003983296"/>
    <w:p>
      <w:pPr>
        <w:keepNext/>
        <w:spacing w:before="180" w:after="0" w:line="240" w:lineRule="auto"/>
        <w:ind w:left="360" w:right="360" w:firstLine="0"/>
        <w:jc w:val="both"/>
      </w:pPr>
      <w:r>
        <w:rPr>
          <w:rFonts w:ascii="Arial" w:hAnsi="Arial"/>
          <w:color w:val="000000"/>
          <w:sz w:val="18"/>
        </w:rPr>
        <w:t>Note</w:t>
      </w:r>
    </w:p>
    <w:bookmarkEnd w:id="4236"/>
    <w:bookmarkStart w:id="4237" w:name="idm331003983040"/>
    <w:bookmarkStart w:id="4238" w:name="idm331003982544"/>
    <w:bookmarkStart w:id="4239" w:name="para_b7ce6ec6_faff_410d_83a0_cd360db4d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DICOM AE "B" accepts DICOM AE "A"'s proposed role as an SCU for the Storage-MR SOP; therefore, DICOM AE "B" will perform in the SCP role. DICOM AE "B" turns down the SCP proposal from DICOM AE "A".</w:t>
      </w:r>
    </w:p>
    <w:bookmarkEnd w:id="4239"/>
    <w:bookmarkEnd w:id="4238"/>
    <w:bookmarkEnd w:id="4237"/>
    <w:bookmarkStart w:id="4240" w:name="idm331003981120"/>
    <w:bookmarkStart w:id="4241" w:name="para_1cd1b08a_bd44_4306_9e8f_1a79f20c7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Both DICOM AEs may be SCU and SCP for the Storage-CT SOP.</w:t>
      </w:r>
    </w:p>
    <w:bookmarkEnd w:id="4241"/>
    <w:bookmarkEnd w:id="4240"/>
    <w:bookmarkStart w:id="4242" w:name="idm331003979888"/>
    <w:bookmarkStart w:id="4243" w:name="para_64af5f51_1b81_4af5_913b_638d1daba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AE "B" accepts DICOM AE "A"'s proposed role as an SCU for the Print-SOP; therefore, DICOM AE "B" will perform in the SCP role.</w:t>
      </w:r>
    </w:p>
    <w:bookmarkEnd w:id="4243"/>
    <w:bookmarkEnd w:id="4242"/>
    <w:bookmarkStart w:id="4244" w:name="sect_D_3_3_4_1"/>
    <w:p>
      <w:pPr>
        <w:spacing w:before="180" w:after="0" w:line="240" w:lineRule="auto"/>
      </w:pPr>
      <w:r>
        <w:rPr>
          <w:rFonts w:ascii="Arial" w:hAnsi="Arial"/>
          <w:b/>
          <w:color w:val="000000"/>
          <w:sz w:val="22"/>
        </w:rPr>
        <w:t>D.3.3.4.1 SCP/SCU Role Selection Sub-Item Structure (A-ASSOCIATE-RQ)</w:t>
      </w:r>
    </w:p>
    <w:bookmarkEnd w:id="4244"/>
    <w:bookmarkStart w:id="4245" w:name="para_fdf0743d_03b5_4604_a4a2_805d7e5743"/>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A-ASSOCIATE-RQ. The Association-requester may only offer one SOP Class SCP/SCU Role Selection Sub-Item for each SOP Class UID or Meta SOP Class that is present in the A-ASSOCIATE request. </w:t>
      </w:r>
      <w:hyperlink w:anchor="table_D_3_9">
        <w:r>
          <w:rPr>
            <w:rFonts w:ascii="Arial" w:hAnsi="Arial"/>
            <w:color w:val="000000"/>
            <w:sz w:val="18"/>
          </w:rPr>
          <w:t>Table D.3-9</w:t>
        </w:r>
      </w:hyperlink>
      <w:r>
        <w:rPr>
          <w:rFonts w:ascii="Arial" w:hAnsi="Arial"/>
          <w:color w:val="000000"/>
          <w:sz w:val="18"/>
        </w:rPr>
        <w:t xml:space="preserve"> shows the sequence of the mandatory fields.</w:t>
      </w:r>
    </w:p>
    <w:bookmarkEnd w:id="4245"/>
    <w:bookmarkStart w:id="4246" w:name="table_D_3_9"/>
    <w:p>
      <w:pPr>
        <w:keepNext/>
        <w:spacing w:before="216" w:after="0" w:line="240" w:lineRule="auto"/>
        <w:jc w:val="center"/>
      </w:pPr>
      <w:r>
        <w:rPr>
          <w:rFonts w:ascii="Arial" w:hAnsi="Arial"/>
          <w:b/>
          <w:color w:val="000000"/>
          <w:sz w:val="22"/>
        </w:rPr>
        <w:t>Table D.3-9. SCP/SCU Role Selection Sub-Item Fields (A-ASSOCIATE-RQ)</w:t>
      </w:r>
    </w:p>
    <w:bookmarkEnd w:id="4246"/>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7" w:name="para_046a742d_7a71_4ce0_98bc_2bf2321805"/>
          <w:p>
            <w:pPr>
              <w:keepNext/>
              <w:spacing w:before="180" w:after="0" w:line="240" w:lineRule="auto"/>
              <w:jc w:val="center"/>
            </w:pPr>
            <w:r>
              <w:rPr>
                <w:rFonts w:ascii="Arial" w:hAnsi="Arial"/>
                <w:b/>
                <w:color w:val="000000"/>
                <w:sz w:val="18"/>
              </w:rPr>
              <w:t>Item Bytes</w:t>
            </w:r>
          </w:p>
          <w:bookmarkEnd w:id="424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8" w:name="para_e62d1e43_4cc9_473c_a625_7f3a220231"/>
          <w:p>
            <w:pPr>
              <w:spacing w:before="180" w:after="0" w:line="240" w:lineRule="auto"/>
              <w:jc w:val="center"/>
            </w:pPr>
            <w:r>
              <w:rPr>
                <w:rFonts w:ascii="Arial" w:hAnsi="Arial"/>
                <w:b/>
                <w:color w:val="000000"/>
                <w:sz w:val="18"/>
              </w:rPr>
              <w:t>Field Name</w:t>
            </w:r>
          </w:p>
          <w:bookmarkEnd w:id="424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49" w:name="para_1c761cc8_4716_4417_a3ee_c7fd2bced7"/>
          <w:p>
            <w:pPr>
              <w:spacing w:before="180" w:after="0" w:line="240" w:lineRule="auto"/>
              <w:jc w:val="center"/>
            </w:pPr>
            <w:r>
              <w:rPr>
                <w:rFonts w:ascii="Arial" w:hAnsi="Arial"/>
                <w:b/>
                <w:color w:val="000000"/>
                <w:sz w:val="18"/>
              </w:rPr>
              <w:t>Description of Field</w:t>
            </w:r>
          </w:p>
          <w:bookmarkEnd w:id="42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0" w:name="para_bd0ae0f2_218f_49fd_87d3_78873b303d"/>
          <w:p>
            <w:pPr>
              <w:spacing w:before="180" w:after="0" w:line="240" w:lineRule="auto"/>
              <w:jc w:val="center"/>
            </w:pPr>
            <w:r>
              <w:rPr>
                <w:rFonts w:ascii="Arial" w:hAnsi="Arial"/>
                <w:color w:val="000000"/>
                <w:sz w:val="18"/>
              </w:rPr>
              <w:t>1</w:t>
            </w:r>
          </w:p>
          <w:bookmarkEnd w:id="4250"/>
        </w:tc>
        <w:tc>
          <w:tcPr>
            <w:tcBorders>
              <w:bottom w:val="single" w:sz="4" w:color="000000"/>
              <w:right w:val="single" w:sz="4" w:color="000000"/>
            </w:tcBorders>
            <w:tcMar>
              <w:top w:w="40" w:type="dxa"/>
              <w:left w:w="40" w:type="dxa"/>
              <w:bottom w:w="40" w:type="dxa"/>
              <w:right w:w="40" w:type="dxa"/>
            </w:tcMar>
            <w:vAlign w:val="top"/>
          </w:tcPr>
          <w:bookmarkStart w:id="4251" w:name="para_03bbe1f0_8772_4872_837e_dac23f34a4"/>
          <w:p>
            <w:pPr>
              <w:spacing w:before="180" w:after="0" w:line="240" w:lineRule="auto"/>
            </w:pPr>
            <w:r>
              <w:rPr>
                <w:rFonts w:ascii="Arial" w:hAnsi="Arial"/>
                <w:color w:val="000000"/>
                <w:sz w:val="18"/>
              </w:rPr>
              <w:t>Item-type</w:t>
            </w:r>
          </w:p>
          <w:bookmarkEnd w:id="4251"/>
        </w:tc>
        <w:tc>
          <w:tcPr>
            <w:tcBorders>
              <w:bottom w:val="single" w:sz="4" w:color="000000"/>
              <w:right w:val="single" w:sz="4" w:color="000000"/>
            </w:tcBorders>
            <w:tcMar>
              <w:top w:w="40" w:type="dxa"/>
              <w:left w:w="40" w:type="dxa"/>
              <w:bottom w:w="40" w:type="dxa"/>
              <w:right w:w="40" w:type="dxa"/>
            </w:tcMar>
            <w:vAlign w:val="top"/>
          </w:tcPr>
          <w:bookmarkStart w:id="4252" w:name="para_6b0ce6e4_22e6_4e9b_9ce1_a9c6bdc8ea"/>
          <w:p>
            <w:pPr>
              <w:spacing w:before="180" w:after="0" w:line="240" w:lineRule="auto"/>
            </w:pPr>
            <w:r>
              <w:rPr>
                <w:rFonts w:ascii="Arial" w:hAnsi="Arial"/>
                <w:color w:val="000000"/>
                <w:sz w:val="18"/>
              </w:rPr>
              <w:t>54H</w:t>
            </w:r>
          </w:p>
          <w:bookmarkEnd w:id="42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3" w:name="para_539e1d27_c57f_4622_8272_a34a2e734a"/>
          <w:p>
            <w:pPr>
              <w:spacing w:before="180" w:after="0" w:line="240" w:lineRule="auto"/>
              <w:jc w:val="center"/>
            </w:pPr>
            <w:r>
              <w:rPr>
                <w:rFonts w:ascii="Arial" w:hAnsi="Arial"/>
                <w:color w:val="000000"/>
                <w:sz w:val="18"/>
              </w:rPr>
              <w:t>2</w:t>
            </w:r>
          </w:p>
          <w:bookmarkEnd w:id="4253"/>
        </w:tc>
        <w:tc>
          <w:tcPr>
            <w:tcBorders>
              <w:bottom w:val="single" w:sz="4" w:color="000000"/>
              <w:right w:val="single" w:sz="4" w:color="000000"/>
            </w:tcBorders>
            <w:tcMar>
              <w:top w:w="40" w:type="dxa"/>
              <w:left w:w="40" w:type="dxa"/>
              <w:bottom w:w="40" w:type="dxa"/>
              <w:right w:w="40" w:type="dxa"/>
            </w:tcMar>
            <w:vAlign w:val="top"/>
          </w:tcPr>
          <w:bookmarkStart w:id="4254" w:name="para_a6d48460_d5da_46b0_b0ec_5cd203fa8b"/>
          <w:p>
            <w:pPr>
              <w:spacing w:before="180" w:after="0" w:line="240" w:lineRule="auto"/>
            </w:pPr>
            <w:r>
              <w:rPr>
                <w:rFonts w:ascii="Arial" w:hAnsi="Arial"/>
                <w:color w:val="000000"/>
                <w:sz w:val="18"/>
              </w:rPr>
              <w:t>Reserved</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d932f65f_db20_48d3_a0b4_4c6c12c7d7"/>
          <w:p>
            <w:pPr>
              <w:spacing w:before="180" w:after="0" w:line="240" w:lineRule="auto"/>
            </w:pPr>
            <w:r>
              <w:rPr>
                <w:rFonts w:ascii="Arial" w:hAnsi="Arial"/>
                <w:color w:val="000000"/>
                <w:sz w:val="18"/>
              </w:rPr>
              <w:t>This reserved field shall be sent with a value 00H but not tested to this value when received.</w:t>
            </w:r>
          </w:p>
          <w:bookmarkEnd w:id="42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6" w:name="para_ae59a743_aabc_4630_8222_8d1f7af99f"/>
          <w:p>
            <w:pPr>
              <w:spacing w:before="180" w:after="0" w:line="240" w:lineRule="auto"/>
              <w:jc w:val="center"/>
            </w:pPr>
            <w:r>
              <w:rPr>
                <w:rFonts w:ascii="Arial" w:hAnsi="Arial"/>
                <w:color w:val="000000"/>
                <w:sz w:val="18"/>
              </w:rPr>
              <w:t>3-4</w:t>
            </w:r>
          </w:p>
          <w:bookmarkEnd w:id="4256"/>
        </w:tc>
        <w:tc>
          <w:tcPr>
            <w:tcBorders>
              <w:bottom w:val="single" w:sz="4" w:color="000000"/>
              <w:right w:val="single" w:sz="4" w:color="000000"/>
            </w:tcBorders>
            <w:tcMar>
              <w:top w:w="40" w:type="dxa"/>
              <w:left w:w="40" w:type="dxa"/>
              <w:bottom w:w="40" w:type="dxa"/>
              <w:right w:w="40" w:type="dxa"/>
            </w:tcMar>
            <w:vAlign w:val="top"/>
          </w:tcPr>
          <w:bookmarkStart w:id="4257" w:name="para_0ecf0e44_ade3_40bf_9414_b022484238"/>
          <w:p>
            <w:pPr>
              <w:spacing w:before="180" w:after="0" w:line="240" w:lineRule="auto"/>
            </w:pPr>
            <w:r>
              <w:rPr>
                <w:rFonts w:ascii="Arial" w:hAnsi="Arial"/>
                <w:color w:val="000000"/>
                <w:sz w:val="18"/>
              </w:rPr>
              <w:t>Item-length</w:t>
            </w:r>
          </w:p>
          <w:bookmarkEnd w:id="4257"/>
        </w:tc>
        <w:tc>
          <w:tcPr>
            <w:tcBorders>
              <w:bottom w:val="single" w:sz="4" w:color="000000"/>
              <w:right w:val="single" w:sz="4" w:color="000000"/>
            </w:tcBorders>
            <w:tcMar>
              <w:top w:w="40" w:type="dxa"/>
              <w:left w:w="40" w:type="dxa"/>
              <w:bottom w:w="40" w:type="dxa"/>
              <w:right w:w="40" w:type="dxa"/>
            </w:tcMar>
            <w:vAlign w:val="top"/>
          </w:tcPr>
          <w:bookmarkStart w:id="4258" w:name="para_dc8e4956_bfb3_4dde_9f8c_2d187bb2ae"/>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9" w:name="para_89f1d0f2_4ae1_4c10_9c0e_03b0b04b0a"/>
          <w:p>
            <w:pPr>
              <w:spacing w:before="180" w:after="0" w:line="240" w:lineRule="auto"/>
              <w:jc w:val="center"/>
            </w:pPr>
            <w:r>
              <w:rPr>
                <w:rFonts w:ascii="Arial" w:hAnsi="Arial"/>
                <w:color w:val="000000"/>
                <w:sz w:val="18"/>
              </w:rPr>
              <w:t>5-6</w:t>
            </w:r>
          </w:p>
          <w:bookmarkEnd w:id="4259"/>
        </w:tc>
        <w:tc>
          <w:tcPr>
            <w:tcBorders>
              <w:bottom w:val="single" w:sz="4" w:color="000000"/>
              <w:right w:val="single" w:sz="4" w:color="000000"/>
            </w:tcBorders>
            <w:tcMar>
              <w:top w:w="40" w:type="dxa"/>
              <w:left w:w="40" w:type="dxa"/>
              <w:bottom w:w="40" w:type="dxa"/>
              <w:right w:w="40" w:type="dxa"/>
            </w:tcMar>
            <w:vAlign w:val="top"/>
          </w:tcPr>
          <w:bookmarkStart w:id="4260" w:name="para_171caf1a_dc01_4d8a_b9ab_d2e89c8019"/>
          <w:p>
            <w:pPr>
              <w:spacing w:before="180" w:after="0" w:line="240" w:lineRule="auto"/>
            </w:pPr>
            <w:r>
              <w:rPr>
                <w:rFonts w:ascii="Arial" w:hAnsi="Arial"/>
                <w:color w:val="000000"/>
                <w:sz w:val="18"/>
              </w:rPr>
              <w:t>UID-length</w:t>
            </w:r>
          </w:p>
          <w:bookmarkEnd w:id="4260"/>
        </w:tc>
        <w:tc>
          <w:tcPr>
            <w:tcBorders>
              <w:bottom w:val="single" w:sz="4" w:color="000000"/>
              <w:right w:val="single" w:sz="4" w:color="000000"/>
            </w:tcBorders>
            <w:tcMar>
              <w:top w:w="40" w:type="dxa"/>
              <w:left w:w="40" w:type="dxa"/>
              <w:bottom w:w="40" w:type="dxa"/>
              <w:right w:w="40" w:type="dxa"/>
            </w:tcMar>
            <w:vAlign w:val="top"/>
          </w:tcPr>
          <w:bookmarkStart w:id="4261" w:name="para_986979e2_ad58_4f3d_bba8_110a8a4ced"/>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2" w:name="para_be9716ef_5c16_4122_8c06_3fdb70416d"/>
          <w:p>
            <w:pPr>
              <w:spacing w:before="180" w:after="0" w:line="240" w:lineRule="auto"/>
              <w:jc w:val="center"/>
            </w:pPr>
            <w:r>
              <w:rPr>
                <w:rFonts w:ascii="Arial" w:hAnsi="Arial"/>
                <w:color w:val="000000"/>
                <w:sz w:val="18"/>
              </w:rPr>
              <w:t>7 -xxx</w:t>
            </w:r>
          </w:p>
          <w:bookmarkEnd w:id="4262"/>
        </w:tc>
        <w:tc>
          <w:tcPr>
            <w:tcBorders>
              <w:bottom w:val="single" w:sz="4" w:color="000000"/>
              <w:right w:val="single" w:sz="4" w:color="000000"/>
            </w:tcBorders>
            <w:tcMar>
              <w:top w:w="40" w:type="dxa"/>
              <w:left w:w="40" w:type="dxa"/>
              <w:bottom w:w="40" w:type="dxa"/>
              <w:right w:w="40" w:type="dxa"/>
            </w:tcMar>
            <w:vAlign w:val="top"/>
          </w:tcPr>
          <w:bookmarkStart w:id="4263" w:name="para_c608f09a_00dd_46d0_905d_a228c5a0dc"/>
          <w:p>
            <w:pPr>
              <w:spacing w:before="180" w:after="0" w:line="240" w:lineRule="auto"/>
            </w:pPr>
            <w:r>
              <w:rPr>
                <w:rFonts w:ascii="Arial" w:hAnsi="Arial"/>
                <w:color w:val="000000"/>
                <w:sz w:val="18"/>
              </w:rPr>
              <w:t>SOP-class-uid</w:t>
            </w:r>
          </w:p>
          <w:bookmarkEnd w:id="4263"/>
        </w:tc>
        <w:tc>
          <w:tcPr>
            <w:tcBorders>
              <w:bottom w:val="single" w:sz="4" w:color="000000"/>
              <w:right w:val="single" w:sz="4" w:color="000000"/>
            </w:tcBorders>
            <w:tcMar>
              <w:top w:w="40" w:type="dxa"/>
              <w:left w:w="40" w:type="dxa"/>
              <w:bottom w:w="40" w:type="dxa"/>
              <w:right w:w="40" w:type="dxa"/>
            </w:tcMar>
            <w:vAlign w:val="top"/>
          </w:tcPr>
          <w:bookmarkStart w:id="4264" w:name="para_97dba67d_c728_4745_9b91_aedb52d295"/>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8">
              <w:r>
                <w:rPr>
                  <w:rFonts w:ascii="Arial" w:hAnsi="Arial"/>
                  <w:color w:val="000000"/>
                  <w:sz w:val="18"/>
                </w:rPr>
                <w:t>PS3.5</w:t>
              </w:r>
            </w:hyperlink>
            <w:r>
              <w:rPr>
                <w:rFonts w:ascii="Arial" w:hAnsi="Arial"/>
                <w:color w:val="000000"/>
                <w:sz w:val="18"/>
              </w:rPr>
              <w:t>.</w:t>
            </w:r>
          </w:p>
          <w:bookmarkEnd w:id="426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65" w:name="para_b31466aa_d6ea_4a5d_b580_f3664022fc"/>
          <w:p>
            <w:pPr>
              <w:spacing w:before="180" w:after="0" w:line="240" w:lineRule="auto"/>
            </w:pPr>
            <w:r>
              <w:rPr>
                <w:rFonts w:ascii="Arial" w:hAnsi="Arial"/>
                <w:color w:val="000000"/>
                <w:sz w:val="18"/>
              </w:rPr>
              <w:t>xxx</w:t>
            </w:r>
          </w:p>
          <w:bookmarkEnd w:id="4265"/>
        </w:tc>
        <w:tc>
          <w:tcPr>
            <w:tcBorders>
              <w:bottom w:val="single" w:sz="4" w:color="000000"/>
              <w:right w:val="single" w:sz="4" w:color="000000"/>
            </w:tcBorders>
            <w:tcMar>
              <w:top w:w="40" w:type="dxa"/>
              <w:left w:w="40" w:type="dxa"/>
              <w:bottom w:w="40" w:type="dxa"/>
              <w:right w:w="40" w:type="dxa"/>
            </w:tcMar>
            <w:vAlign w:val="top"/>
          </w:tcPr>
          <w:bookmarkStart w:id="4266" w:name="para_29659ae2_8a4b_4b0b_8e7e_8429a8ae26"/>
          <w:p>
            <w:pPr>
              <w:spacing w:before="180" w:after="0" w:line="240" w:lineRule="auto"/>
            </w:pPr>
            <w:r>
              <w:rPr>
                <w:rFonts w:ascii="Arial" w:hAnsi="Arial"/>
                <w:color w:val="000000"/>
                <w:sz w:val="18"/>
              </w:rPr>
              <w:t>SCU-role</w:t>
            </w:r>
          </w:p>
          <w:bookmarkEnd w:id="4266"/>
        </w:tc>
        <w:tc>
          <w:tcPr>
            <w:tcBorders>
              <w:bottom w:val="single" w:sz="4" w:color="000000"/>
              <w:right w:val="single" w:sz="4" w:color="000000"/>
            </w:tcBorders>
            <w:tcMar>
              <w:top w:w="40" w:type="dxa"/>
              <w:left w:w="40" w:type="dxa"/>
              <w:bottom w:w="40" w:type="dxa"/>
              <w:right w:w="40" w:type="dxa"/>
            </w:tcMar>
            <w:vAlign w:val="top"/>
          </w:tcPr>
          <w:bookmarkStart w:id="4267" w:name="para_26414a13_e956_45cd_8eca_40383c1d67"/>
          <w:p>
            <w:pPr>
              <w:spacing w:before="180" w:after="0" w:line="240" w:lineRule="auto"/>
            </w:pPr>
            <w:r>
              <w:rPr>
                <w:rFonts w:ascii="Arial" w:hAnsi="Arial"/>
                <w:color w:val="000000"/>
                <w:sz w:val="18"/>
              </w:rPr>
              <w:t xml:space="preserve">This byte field shall contain the SCU-role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67"/>
          <w:bookmarkStart w:id="4268" w:name="para_ce83748c_077f_4bd8_9d26_fe35014dc5"/>
          <w:p>
            <w:pPr>
              <w:spacing w:before="180" w:after="0" w:line="240" w:lineRule="auto"/>
            </w:pPr>
            <w:r>
              <w:rPr>
                <w:rFonts w:ascii="Arial" w:hAnsi="Arial"/>
                <w:color w:val="000000"/>
                <w:sz w:val="18"/>
              </w:rPr>
              <w:t>0 - non support of the SCU role</w:t>
            </w:r>
          </w:p>
          <w:bookmarkEnd w:id="4268"/>
          <w:bookmarkStart w:id="4269" w:name="para_a3068a65_9e0a_4661_b0ff_e160cc4517"/>
          <w:p>
            <w:pPr>
              <w:spacing w:before="180" w:after="0" w:line="240" w:lineRule="auto"/>
            </w:pPr>
            <w:r>
              <w:rPr>
                <w:rFonts w:ascii="Arial" w:hAnsi="Arial"/>
                <w:color w:val="000000"/>
                <w:sz w:val="18"/>
              </w:rPr>
              <w:t>1 - support of the SCU role</w:t>
            </w:r>
          </w:p>
          <w:bookmarkEnd w:id="42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70" w:name="para_519a9df1_e8fa_402e_a2ab_754b94ec33"/>
          <w:p>
            <w:pPr>
              <w:spacing w:before="180" w:after="0" w:line="240" w:lineRule="auto"/>
            </w:pPr>
            <w:r>
              <w:rPr>
                <w:rFonts w:ascii="Arial" w:hAnsi="Arial"/>
                <w:color w:val="000000"/>
                <w:sz w:val="18"/>
              </w:rPr>
              <w:t>xxx</w:t>
            </w:r>
          </w:p>
          <w:bookmarkEnd w:id="4270"/>
        </w:tc>
        <w:tc>
          <w:tcPr>
            <w:tcBorders>
              <w:bottom w:val="single" w:sz="4" w:color="000000"/>
              <w:right w:val="single" w:sz="4" w:color="000000"/>
            </w:tcBorders>
            <w:tcMar>
              <w:top w:w="40" w:type="dxa"/>
              <w:left w:w="40" w:type="dxa"/>
              <w:bottom w:w="40" w:type="dxa"/>
              <w:right w:w="40" w:type="dxa"/>
            </w:tcMar>
            <w:vAlign w:val="top"/>
          </w:tcPr>
          <w:bookmarkStart w:id="4271" w:name="para_f25d4130_a412_4855_9ea8_f08903a4b3"/>
          <w:p>
            <w:pPr>
              <w:spacing w:before="180" w:after="0" w:line="240" w:lineRule="auto"/>
            </w:pPr>
            <w:r>
              <w:rPr>
                <w:rFonts w:ascii="Arial" w:hAnsi="Arial"/>
                <w:color w:val="000000"/>
                <w:sz w:val="18"/>
              </w:rPr>
              <w:t>SCP-role</w:t>
            </w:r>
          </w:p>
          <w:bookmarkEnd w:id="4271"/>
        </w:tc>
        <w:tc>
          <w:tcPr>
            <w:tcBorders>
              <w:bottom w:val="single" w:sz="4" w:color="000000"/>
              <w:right w:val="single" w:sz="4" w:color="000000"/>
            </w:tcBorders>
            <w:tcMar>
              <w:top w:w="40" w:type="dxa"/>
              <w:left w:w="40" w:type="dxa"/>
              <w:bottom w:w="40" w:type="dxa"/>
              <w:right w:w="40" w:type="dxa"/>
            </w:tcMar>
            <w:vAlign w:val="top"/>
          </w:tcPr>
          <w:bookmarkStart w:id="4272" w:name="para_e76d909d_6b8f_46b9_b2c8_337a843945"/>
          <w:p>
            <w:pPr>
              <w:spacing w:before="180" w:after="0" w:line="240" w:lineRule="auto"/>
            </w:pPr>
            <w:r>
              <w:rPr>
                <w:rFonts w:ascii="Arial" w:hAnsi="Arial"/>
                <w:color w:val="000000"/>
                <w:sz w:val="18"/>
              </w:rPr>
              <w:t xml:space="preserve">This byte field shall contain the SCP-role as defined for the Association-requester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72"/>
          <w:bookmarkStart w:id="4273" w:name="para_0784015d_0e01_4ead_b779_18d1f30cc9"/>
          <w:p>
            <w:pPr>
              <w:spacing w:before="180" w:after="0" w:line="240" w:lineRule="auto"/>
            </w:pPr>
            <w:r>
              <w:rPr>
                <w:rFonts w:ascii="Arial" w:hAnsi="Arial"/>
                <w:color w:val="000000"/>
                <w:sz w:val="18"/>
              </w:rPr>
              <w:t>0 - non support of the SCP role</w:t>
            </w:r>
          </w:p>
          <w:bookmarkEnd w:id="4273"/>
          <w:bookmarkStart w:id="4274" w:name="para_2e34636c_e932_4354_ae04_2ebe0260aa"/>
          <w:p>
            <w:pPr>
              <w:spacing w:before="180" w:after="0" w:line="240" w:lineRule="auto"/>
            </w:pPr>
            <w:r>
              <w:rPr>
                <w:rFonts w:ascii="Arial" w:hAnsi="Arial"/>
                <w:color w:val="000000"/>
                <w:sz w:val="18"/>
              </w:rPr>
              <w:t>1 - support of the SCP role.</w:t>
            </w:r>
          </w:p>
          <w:bookmarkEnd w:id="4274"/>
        </w:tc>
      </w:tr>
    </w:tbl>
    <w:bookmarkStart w:id="4275" w:name="sect_D_3_3_4_2"/>
    <w:p>
      <w:pPr>
        <w:spacing w:before="180" w:after="0" w:line="240" w:lineRule="auto"/>
      </w:pPr>
      <w:r>
        <w:rPr>
          <w:rFonts w:ascii="Arial" w:hAnsi="Arial"/>
          <w:b/>
          <w:color w:val="000000"/>
          <w:sz w:val="22"/>
        </w:rPr>
        <w:t>D.3.3.4.2 SCP/SCU Role Selection Sub-Item Structure (A-ASSOCIATE-AC)</w:t>
      </w:r>
    </w:p>
    <w:bookmarkEnd w:id="4275"/>
    <w:bookmarkStart w:id="4276" w:name="para_b803967c_fbb6_4991_ac35_423a372b34"/>
    <w:p>
      <w:pPr>
        <w:spacing w:before="180" w:after="0" w:line="240" w:lineRule="auto"/>
        <w:jc w:val="both"/>
      </w:pPr>
      <w:r>
        <w:rPr>
          <w:rFonts w:ascii="Arial" w:hAnsi="Arial"/>
          <w:color w:val="000000"/>
          <w:sz w:val="18"/>
        </w:rPr>
        <w:t xml:space="preserve">The SCP/SCU Role Selection Sub-Item shall be made of a sequence of mandatory fields. This Sub-Item is optional and if supported, one or more SCP/SCU Role Selection Sub-Items may be present in the User Data Item of the A-ASSOCIATE-AC. </w:t>
      </w:r>
      <w:hyperlink w:anchor="table_D_3_10">
        <w:r>
          <w:rPr>
            <w:rFonts w:ascii="Arial" w:hAnsi="Arial"/>
            <w:color w:val="000000"/>
            <w:sz w:val="18"/>
          </w:rPr>
          <w:t>Table D.3-10</w:t>
        </w:r>
      </w:hyperlink>
      <w:r>
        <w:rPr>
          <w:rFonts w:ascii="Arial" w:hAnsi="Arial"/>
          <w:color w:val="000000"/>
          <w:sz w:val="18"/>
        </w:rPr>
        <w:t xml:space="preserve"> shows the sequence of the mandatory fields.</w:t>
      </w:r>
    </w:p>
    <w:bookmarkEnd w:id="4276"/>
    <w:bookmarkStart w:id="4277" w:name="table_D_3_10"/>
    <w:p>
      <w:pPr>
        <w:keepNext/>
        <w:spacing w:before="216" w:after="0" w:line="240" w:lineRule="auto"/>
        <w:jc w:val="center"/>
      </w:pPr>
      <w:r>
        <w:rPr>
          <w:rFonts w:ascii="Arial" w:hAnsi="Arial"/>
          <w:b/>
          <w:color w:val="000000"/>
          <w:sz w:val="22"/>
        </w:rPr>
        <w:t>Table D.3-10. SCP/SCU Role Selection Sub-Item Fields (A-ASSOCIATE-AC)</w:t>
      </w:r>
    </w:p>
    <w:bookmarkEnd w:id="4277"/>
    <w:p>
      <w:pPr>
        <w:spacing w:before="0" w:after="0" w:line="240" w:lineRule="auto"/>
        <w:rPr>
          <w:sz w:val="13"/>
        </w:rPr>
      </w:pPr>
    </w:p>
    <w:tbl>
      <w:tblPr>
        <w:tblInd w:w="45" w:type="dxa"/>
        <w:tblLayout w:type="fixed"/>
      </w:tblPr>
      <w:tblGrid>
        <w:gridCol w:w="1135"/>
        <w:gridCol w:w="1270"/>
        <w:gridCol w:w="803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78" w:name="para_3938c23f_bc09_438a_a71f_1362affb29"/>
          <w:p>
            <w:pPr>
              <w:keepNext/>
              <w:spacing w:before="180" w:after="0" w:line="240" w:lineRule="auto"/>
              <w:jc w:val="center"/>
            </w:pPr>
            <w:r>
              <w:rPr>
                <w:rFonts w:ascii="Arial" w:hAnsi="Arial"/>
                <w:b/>
                <w:color w:val="000000"/>
                <w:sz w:val="18"/>
              </w:rPr>
              <w:t>Item Bytes</w:t>
            </w:r>
          </w:p>
          <w:bookmarkEnd w:id="427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79" w:name="para_e5ac7850_8fef_492f_a3fa_be2fa3d828"/>
          <w:p>
            <w:pPr>
              <w:spacing w:before="180" w:after="0" w:line="240" w:lineRule="auto"/>
              <w:jc w:val="center"/>
            </w:pPr>
            <w:r>
              <w:rPr>
                <w:rFonts w:ascii="Arial" w:hAnsi="Arial"/>
                <w:b/>
                <w:color w:val="000000"/>
                <w:sz w:val="18"/>
              </w:rPr>
              <w:t>Field Name</w:t>
            </w:r>
          </w:p>
          <w:bookmarkEnd w:id="42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0" w:name="para_301b4a81_1341_47d4_9038_78fbc12ef9"/>
          <w:p>
            <w:pPr>
              <w:spacing w:before="180" w:after="0" w:line="240" w:lineRule="auto"/>
              <w:jc w:val="center"/>
            </w:pPr>
            <w:r>
              <w:rPr>
                <w:rFonts w:ascii="Arial" w:hAnsi="Arial"/>
                <w:b/>
                <w:color w:val="000000"/>
                <w:sz w:val="18"/>
              </w:rPr>
              <w:t>Description of Field</w:t>
            </w:r>
          </w:p>
          <w:bookmarkEnd w:id="42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1" w:name="para_d3e1ae2a_d617_4d25_a0d7_e4a1bcba2b"/>
          <w:p>
            <w:pPr>
              <w:spacing w:before="180" w:after="0" w:line="240" w:lineRule="auto"/>
              <w:jc w:val="center"/>
            </w:pPr>
            <w:r>
              <w:rPr>
                <w:rFonts w:ascii="Arial" w:hAnsi="Arial"/>
                <w:color w:val="000000"/>
                <w:sz w:val="18"/>
              </w:rPr>
              <w:t>1</w:t>
            </w:r>
          </w:p>
          <w:bookmarkEnd w:id="4281"/>
        </w:tc>
        <w:tc>
          <w:tcPr>
            <w:tcBorders>
              <w:bottom w:val="single" w:sz="4" w:color="000000"/>
              <w:right w:val="single" w:sz="4" w:color="000000"/>
            </w:tcBorders>
            <w:tcMar>
              <w:top w:w="40" w:type="dxa"/>
              <w:left w:w="40" w:type="dxa"/>
              <w:bottom w:w="40" w:type="dxa"/>
              <w:right w:w="40" w:type="dxa"/>
            </w:tcMar>
            <w:vAlign w:val="top"/>
          </w:tcPr>
          <w:bookmarkStart w:id="4282" w:name="para_75357e0c_8480_40d0_acd7_1a138c37fa"/>
          <w:p>
            <w:pPr>
              <w:spacing w:before="180" w:after="0" w:line="240" w:lineRule="auto"/>
            </w:pPr>
            <w:r>
              <w:rPr>
                <w:rFonts w:ascii="Arial" w:hAnsi="Arial"/>
                <w:color w:val="000000"/>
                <w:sz w:val="18"/>
              </w:rPr>
              <w:t>Item-type</w:t>
            </w:r>
          </w:p>
          <w:bookmarkEnd w:id="4282"/>
        </w:tc>
        <w:tc>
          <w:tcPr>
            <w:tcBorders>
              <w:bottom w:val="single" w:sz="4" w:color="000000"/>
              <w:right w:val="single" w:sz="4" w:color="000000"/>
            </w:tcBorders>
            <w:tcMar>
              <w:top w:w="40" w:type="dxa"/>
              <w:left w:w="40" w:type="dxa"/>
              <w:bottom w:w="40" w:type="dxa"/>
              <w:right w:w="40" w:type="dxa"/>
            </w:tcMar>
            <w:vAlign w:val="top"/>
          </w:tcPr>
          <w:bookmarkStart w:id="4283" w:name="para_247ed18e_c5e1_45cb_91ba_c07653fc53"/>
          <w:p>
            <w:pPr>
              <w:spacing w:before="180" w:after="0" w:line="240" w:lineRule="auto"/>
            </w:pPr>
            <w:r>
              <w:rPr>
                <w:rFonts w:ascii="Arial" w:hAnsi="Arial"/>
                <w:color w:val="000000"/>
                <w:sz w:val="18"/>
              </w:rPr>
              <w:t>54H</w:t>
            </w:r>
          </w:p>
          <w:bookmarkEnd w:id="42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4" w:name="para_59f7d0c0_04f1_43f5_944f_b219c32c90"/>
          <w:p>
            <w:pPr>
              <w:spacing w:before="180" w:after="0" w:line="240" w:lineRule="auto"/>
              <w:jc w:val="center"/>
            </w:pPr>
            <w:r>
              <w:rPr>
                <w:rFonts w:ascii="Arial" w:hAnsi="Arial"/>
                <w:color w:val="000000"/>
                <w:sz w:val="18"/>
              </w:rPr>
              <w:t>2</w:t>
            </w:r>
          </w:p>
          <w:bookmarkEnd w:id="4284"/>
        </w:tc>
        <w:tc>
          <w:tcPr>
            <w:tcBorders>
              <w:bottom w:val="single" w:sz="4" w:color="000000"/>
              <w:right w:val="single" w:sz="4" w:color="000000"/>
            </w:tcBorders>
            <w:tcMar>
              <w:top w:w="40" w:type="dxa"/>
              <w:left w:w="40" w:type="dxa"/>
              <w:bottom w:w="40" w:type="dxa"/>
              <w:right w:w="40" w:type="dxa"/>
            </w:tcMar>
            <w:vAlign w:val="top"/>
          </w:tcPr>
          <w:bookmarkStart w:id="4285" w:name="para_a8446110_8cb9_4f83_b381_4165ef4387"/>
          <w:p>
            <w:pPr>
              <w:spacing w:before="180" w:after="0" w:line="240" w:lineRule="auto"/>
            </w:pPr>
            <w:r>
              <w:rPr>
                <w:rFonts w:ascii="Arial" w:hAnsi="Arial"/>
                <w:color w:val="000000"/>
                <w:sz w:val="18"/>
              </w:rPr>
              <w:t>Reserved</w:t>
            </w:r>
          </w:p>
          <w:bookmarkEnd w:id="4285"/>
        </w:tc>
        <w:tc>
          <w:tcPr>
            <w:tcBorders>
              <w:bottom w:val="single" w:sz="4" w:color="000000"/>
              <w:right w:val="single" w:sz="4" w:color="000000"/>
            </w:tcBorders>
            <w:tcMar>
              <w:top w:w="40" w:type="dxa"/>
              <w:left w:w="40" w:type="dxa"/>
              <w:bottom w:w="40" w:type="dxa"/>
              <w:right w:w="40" w:type="dxa"/>
            </w:tcMar>
            <w:vAlign w:val="top"/>
          </w:tcPr>
          <w:bookmarkStart w:id="4286" w:name="para_9c241ff4_f65a_4ff0_b20a_aa10d580c5"/>
          <w:p>
            <w:pPr>
              <w:spacing w:before="180" w:after="0" w:line="240" w:lineRule="auto"/>
            </w:pPr>
            <w:r>
              <w:rPr>
                <w:rFonts w:ascii="Arial" w:hAnsi="Arial"/>
                <w:color w:val="000000"/>
                <w:sz w:val="18"/>
              </w:rPr>
              <w:t>This reserved field shall be sent with a value 00H but not tested to this value when received.</w:t>
            </w:r>
          </w:p>
          <w:bookmarkEnd w:id="42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87" w:name="para_b5aa5489_a654_4c4f_884e_bb9ce714f6"/>
          <w:p>
            <w:pPr>
              <w:spacing w:before="180" w:after="0" w:line="240" w:lineRule="auto"/>
              <w:jc w:val="center"/>
            </w:pPr>
            <w:r>
              <w:rPr>
                <w:rFonts w:ascii="Arial" w:hAnsi="Arial"/>
                <w:color w:val="000000"/>
                <w:sz w:val="18"/>
              </w:rPr>
              <w:t>3-4</w:t>
            </w:r>
          </w:p>
          <w:bookmarkEnd w:id="4287"/>
        </w:tc>
        <w:tc>
          <w:tcPr>
            <w:tcBorders>
              <w:bottom w:val="single" w:sz="4" w:color="000000"/>
              <w:right w:val="single" w:sz="4" w:color="000000"/>
            </w:tcBorders>
            <w:tcMar>
              <w:top w:w="40" w:type="dxa"/>
              <w:left w:w="40" w:type="dxa"/>
              <w:bottom w:w="40" w:type="dxa"/>
              <w:right w:w="40" w:type="dxa"/>
            </w:tcMar>
            <w:vAlign w:val="top"/>
          </w:tcPr>
          <w:bookmarkStart w:id="4288" w:name="para_3a995129_b81f_44ed_b3df_e08596c743"/>
          <w:p>
            <w:pPr>
              <w:spacing w:before="180" w:after="0" w:line="240" w:lineRule="auto"/>
            </w:pPr>
            <w:r>
              <w:rPr>
                <w:rFonts w:ascii="Arial" w:hAnsi="Arial"/>
                <w:color w:val="000000"/>
                <w:sz w:val="18"/>
              </w:rPr>
              <w:t>Item-length</w:t>
            </w:r>
          </w:p>
          <w:bookmarkEnd w:id="4288"/>
        </w:tc>
        <w:tc>
          <w:tcPr>
            <w:tcBorders>
              <w:bottom w:val="single" w:sz="4" w:color="000000"/>
              <w:right w:val="single" w:sz="4" w:color="000000"/>
            </w:tcBorders>
            <w:tcMar>
              <w:top w:w="40" w:type="dxa"/>
              <w:left w:w="40" w:type="dxa"/>
              <w:bottom w:w="40" w:type="dxa"/>
              <w:right w:w="40" w:type="dxa"/>
            </w:tcMar>
            <w:vAlign w:val="top"/>
          </w:tcPr>
          <w:bookmarkStart w:id="4289" w:name="para_0b3f4fc8_078f_4b6b_b7a1_eaa904e9f6"/>
          <w:p>
            <w:pPr>
              <w:spacing w:before="180" w:after="0" w:line="240" w:lineRule="auto"/>
            </w:pPr>
            <w:r>
              <w:rPr>
                <w:rFonts w:ascii="Arial" w:hAnsi="Arial"/>
                <w:color w:val="000000"/>
                <w:sz w:val="18"/>
              </w:rPr>
              <w:t>This Item-length shall be the number of bytes from the first byte of the following field to the last byte of the SCP Role field. It shall be encoded as an unsigned binary number.</w:t>
            </w:r>
          </w:p>
          <w:bookmarkEnd w:id="42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0" w:name="para_ba698302_37a9_4819_b9c4_f048888f48"/>
          <w:p>
            <w:pPr>
              <w:spacing w:before="180" w:after="0" w:line="240" w:lineRule="auto"/>
              <w:jc w:val="center"/>
            </w:pPr>
            <w:r>
              <w:rPr>
                <w:rFonts w:ascii="Arial" w:hAnsi="Arial"/>
                <w:color w:val="000000"/>
                <w:sz w:val="18"/>
              </w:rPr>
              <w:t>5-6</w:t>
            </w:r>
          </w:p>
          <w:bookmarkEnd w:id="4290"/>
        </w:tc>
        <w:tc>
          <w:tcPr>
            <w:tcBorders>
              <w:bottom w:val="single" w:sz="4" w:color="000000"/>
              <w:right w:val="single" w:sz="4" w:color="000000"/>
            </w:tcBorders>
            <w:tcMar>
              <w:top w:w="40" w:type="dxa"/>
              <w:left w:w="40" w:type="dxa"/>
              <w:bottom w:w="40" w:type="dxa"/>
              <w:right w:w="40" w:type="dxa"/>
            </w:tcMar>
            <w:vAlign w:val="top"/>
          </w:tcPr>
          <w:bookmarkStart w:id="4291" w:name="para_aef07b1e_2aa8_4e9c_a92b_c0ef7b1693"/>
          <w:p>
            <w:pPr>
              <w:spacing w:before="180" w:after="0" w:line="240" w:lineRule="auto"/>
            </w:pPr>
            <w:r>
              <w:rPr>
                <w:rFonts w:ascii="Arial" w:hAnsi="Arial"/>
                <w:color w:val="000000"/>
                <w:sz w:val="18"/>
              </w:rPr>
              <w:t>UID-length</w:t>
            </w:r>
          </w:p>
          <w:bookmarkEnd w:id="4291"/>
        </w:tc>
        <w:tc>
          <w:tcPr>
            <w:tcBorders>
              <w:bottom w:val="single" w:sz="4" w:color="000000"/>
              <w:right w:val="single" w:sz="4" w:color="000000"/>
            </w:tcBorders>
            <w:tcMar>
              <w:top w:w="40" w:type="dxa"/>
              <w:left w:w="40" w:type="dxa"/>
              <w:bottom w:w="40" w:type="dxa"/>
              <w:right w:w="40" w:type="dxa"/>
            </w:tcMar>
            <w:vAlign w:val="top"/>
          </w:tcPr>
          <w:bookmarkStart w:id="4292" w:name="para_028695ed_76a0_4cbf_98bc_b1a38f36e0"/>
          <w:p>
            <w:pPr>
              <w:spacing w:before="180" w:after="0" w:line="240" w:lineRule="auto"/>
            </w:pPr>
            <w:r>
              <w:rPr>
                <w:rFonts w:ascii="Arial" w:hAnsi="Arial"/>
                <w:color w:val="000000"/>
                <w:sz w:val="18"/>
              </w:rPr>
              <w:t>This UID-length shall be the number of bytes from the first byte of the following field to the last byte of the SOP-class-uid field. It shall be encoded as an unsigned binary number.</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62910964_46f9_424a_b906_40aa52d2c0"/>
          <w:p>
            <w:pPr>
              <w:spacing w:before="180" w:after="0" w:line="240" w:lineRule="auto"/>
              <w:jc w:val="center"/>
            </w:pPr>
            <w:r>
              <w:rPr>
                <w:rFonts w:ascii="Arial" w:hAnsi="Arial"/>
                <w:color w:val="000000"/>
                <w:sz w:val="18"/>
              </w:rPr>
              <w:t>7-xxx</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f0efbdf1_fa4f_49f7_b81c_c578b7947a"/>
          <w:p>
            <w:pPr>
              <w:spacing w:before="180" w:after="0" w:line="240" w:lineRule="auto"/>
            </w:pPr>
            <w:r>
              <w:rPr>
                <w:rFonts w:ascii="Arial" w:hAnsi="Arial"/>
                <w:color w:val="000000"/>
                <w:sz w:val="18"/>
              </w:rPr>
              <w:t>SOP-class-uid</w:t>
            </w:r>
          </w:p>
          <w:bookmarkEnd w:id="4294"/>
        </w:tc>
        <w:tc>
          <w:tcPr>
            <w:tcBorders>
              <w:bottom w:val="single" w:sz="4" w:color="000000"/>
              <w:right w:val="single" w:sz="4" w:color="000000"/>
            </w:tcBorders>
            <w:tcMar>
              <w:top w:w="40" w:type="dxa"/>
              <w:left w:w="40" w:type="dxa"/>
              <w:bottom w:w="40" w:type="dxa"/>
              <w:right w:w="40" w:type="dxa"/>
            </w:tcMar>
            <w:vAlign w:val="top"/>
          </w:tcPr>
          <w:bookmarkStart w:id="4295" w:name="para_1ffd380b_9a03_4c96_bd6c_bcc2c3a29d"/>
          <w:p>
            <w:pPr>
              <w:spacing w:before="180" w:after="0" w:line="240" w:lineRule="auto"/>
            </w:pPr>
            <w:r>
              <w:rPr>
                <w:rFonts w:ascii="Arial" w:hAnsi="Arial"/>
                <w:color w:val="000000"/>
                <w:sz w:val="18"/>
              </w:rPr>
              <w:t xml:space="preserve">This variable field shall contain the SOP Class UID or Meta SOP Class UID that may be used to identify the corresponding Abstract Syntax for which this Sub-Item pertains. It shall be encoded as a UID as defined in </w:t>
            </w:r>
            <w:hyperlink r:id="r279">
              <w:r>
                <w:rPr>
                  <w:rFonts w:ascii="Arial" w:hAnsi="Arial"/>
                  <w:color w:val="000000"/>
                  <w:sz w:val="18"/>
                </w:rPr>
                <w:t>PS3.5</w:t>
              </w:r>
            </w:hyperlink>
            <w:r>
              <w:rPr>
                <w:rFonts w:ascii="Arial" w:hAnsi="Arial"/>
                <w:color w:val="000000"/>
                <w:sz w:val="18"/>
              </w:rPr>
              <w:t>.</w:t>
            </w:r>
          </w:p>
          <w:bookmarkEnd w:id="42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6" w:name="para_0cc851b4_fcac_4dbd_9839_0f32c71fb9"/>
          <w:p>
            <w:pPr>
              <w:spacing w:before="180" w:after="0" w:line="240" w:lineRule="auto"/>
            </w:pPr>
            <w:r>
              <w:rPr>
                <w:rFonts w:ascii="Arial" w:hAnsi="Arial"/>
                <w:color w:val="000000"/>
                <w:sz w:val="18"/>
              </w:rPr>
              <w:t>xxx</w:t>
            </w:r>
          </w:p>
          <w:bookmarkEnd w:id="4296"/>
        </w:tc>
        <w:tc>
          <w:tcPr>
            <w:tcBorders>
              <w:bottom w:val="single" w:sz="4" w:color="000000"/>
              <w:right w:val="single" w:sz="4" w:color="000000"/>
            </w:tcBorders>
            <w:tcMar>
              <w:top w:w="40" w:type="dxa"/>
              <w:left w:w="40" w:type="dxa"/>
              <w:bottom w:w="40" w:type="dxa"/>
              <w:right w:w="40" w:type="dxa"/>
            </w:tcMar>
            <w:vAlign w:val="top"/>
          </w:tcPr>
          <w:bookmarkStart w:id="4297" w:name="para_fce3d914_0a31_410a_a7d1_135bb2b641"/>
          <w:p>
            <w:pPr>
              <w:spacing w:before="180" w:after="0" w:line="240" w:lineRule="auto"/>
            </w:pPr>
            <w:r>
              <w:rPr>
                <w:rFonts w:ascii="Arial" w:hAnsi="Arial"/>
                <w:color w:val="000000"/>
                <w:sz w:val="18"/>
              </w:rPr>
              <w:t>SCU-role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65822dbd_89d8_4be3_9386_44547813e9"/>
          <w:p>
            <w:pPr>
              <w:spacing w:before="180" w:after="0" w:line="240" w:lineRule="auto"/>
            </w:pPr>
            <w:r>
              <w:rPr>
                <w:rFonts w:ascii="Arial" w:hAnsi="Arial"/>
                <w:color w:val="000000"/>
                <w:sz w:val="18"/>
              </w:rPr>
              <w:t xml:space="preserve">This byte field shall contain the SCU-role as defined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298"/>
          <w:bookmarkStart w:id="4299" w:name="para_adb8d2bd_7743_4b78_a1cb_dff23e0135"/>
          <w:p>
            <w:pPr>
              <w:spacing w:before="180" w:after="0" w:line="240" w:lineRule="auto"/>
            </w:pPr>
            <w:r>
              <w:rPr>
                <w:rFonts w:ascii="Arial" w:hAnsi="Arial"/>
                <w:color w:val="000000"/>
                <w:sz w:val="18"/>
              </w:rPr>
              <w:t>0 - The Association-acceptor rejects the Association-requester's proposal of the SCU role selection</w:t>
            </w:r>
          </w:p>
          <w:bookmarkEnd w:id="4299"/>
          <w:bookmarkStart w:id="4300" w:name="para_eacbd064_f29c_405c_b3a5_e552a61be1"/>
          <w:p>
            <w:pPr>
              <w:spacing w:before="180" w:after="0" w:line="240" w:lineRule="auto"/>
            </w:pPr>
            <w:r>
              <w:rPr>
                <w:rFonts w:ascii="Arial" w:hAnsi="Arial"/>
                <w:color w:val="000000"/>
                <w:sz w:val="18"/>
              </w:rPr>
              <w:t>1 - The Association-acceptor accepts the Association-requester's proposal of the SCU role selection</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01" w:name="para_1f063b52_b71e_479a_a373_26d046b461"/>
          <w:p>
            <w:pPr>
              <w:spacing w:before="180" w:after="0" w:line="240" w:lineRule="auto"/>
            </w:pPr>
            <w:r>
              <w:rPr>
                <w:rFonts w:ascii="Arial" w:hAnsi="Arial"/>
                <w:color w:val="000000"/>
                <w:sz w:val="18"/>
              </w:rPr>
              <w:t>xxx</w:t>
            </w:r>
          </w:p>
          <w:bookmarkEnd w:id="4301"/>
        </w:tc>
        <w:tc>
          <w:tcPr>
            <w:tcBorders>
              <w:bottom w:val="single" w:sz="4" w:color="000000"/>
              <w:right w:val="single" w:sz="4" w:color="000000"/>
            </w:tcBorders>
            <w:tcMar>
              <w:top w:w="40" w:type="dxa"/>
              <w:left w:w="40" w:type="dxa"/>
              <w:bottom w:w="40" w:type="dxa"/>
              <w:right w:w="40" w:type="dxa"/>
            </w:tcMar>
            <w:vAlign w:val="top"/>
          </w:tcPr>
          <w:bookmarkStart w:id="4302" w:name="para_39afbcef_ceac_4c9d_b0d5_ddcd9aabd6"/>
          <w:p>
            <w:pPr>
              <w:spacing w:before="180" w:after="0" w:line="240" w:lineRule="auto"/>
            </w:pPr>
            <w:r>
              <w:rPr>
                <w:rFonts w:ascii="Arial" w:hAnsi="Arial"/>
                <w:color w:val="000000"/>
                <w:sz w:val="18"/>
              </w:rPr>
              <w:t>SCP-role</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67451cde_f1c2_4a3f_a20e_1a7dda245e"/>
          <w:p>
            <w:pPr>
              <w:spacing w:before="180" w:after="0" w:line="240" w:lineRule="auto"/>
            </w:pPr>
            <w:r>
              <w:rPr>
                <w:rFonts w:ascii="Arial" w:hAnsi="Arial"/>
                <w:color w:val="000000"/>
                <w:sz w:val="18"/>
              </w:rPr>
              <w:t xml:space="preserve">This byte field shall contain the SCP-role as defined for the Association-acceptor in </w:t>
            </w:r>
            <w:hyperlink w:anchor="sect_D_3_3_4">
              <w:r>
                <w:rPr>
                  <w:rFonts w:ascii="Arial" w:hAnsi="Arial"/>
                  <w:color w:val="000000"/>
                  <w:sz w:val="18"/>
                </w:rPr>
                <w:t>Section D.3.3.4</w:t>
              </w:r>
            </w:hyperlink>
            <w:r>
              <w:rPr>
                <w:rFonts w:ascii="Arial" w:hAnsi="Arial"/>
                <w:color w:val="000000"/>
                <w:sz w:val="18"/>
              </w:rPr>
              <w:t>. It shall be encoded as an unsigned binary and shall use one of the following values:</w:t>
            </w:r>
          </w:p>
          <w:bookmarkEnd w:id="4303"/>
          <w:bookmarkStart w:id="4304" w:name="para_7c4b6838_4e41_4e85_a3b1_47246dba06"/>
          <w:p>
            <w:pPr>
              <w:spacing w:before="180" w:after="0" w:line="240" w:lineRule="auto"/>
            </w:pPr>
            <w:r>
              <w:rPr>
                <w:rFonts w:ascii="Arial" w:hAnsi="Arial"/>
                <w:color w:val="000000"/>
                <w:sz w:val="18"/>
              </w:rPr>
              <w:t>0 - The Association-acceptor rejects the Association-requester's proposal of the SCP role selection</w:t>
            </w:r>
          </w:p>
          <w:bookmarkEnd w:id="4304"/>
          <w:bookmarkStart w:id="4305" w:name="para_9b48ad11_09f8_4db2_847b_52cbc03918"/>
          <w:p>
            <w:pPr>
              <w:spacing w:before="180" w:after="0" w:line="240" w:lineRule="auto"/>
            </w:pPr>
            <w:r>
              <w:rPr>
                <w:rFonts w:ascii="Arial" w:hAnsi="Arial"/>
                <w:color w:val="000000"/>
                <w:sz w:val="18"/>
              </w:rPr>
              <w:t>1 - The Association-acceptor accepts the Association-requester's proposal of the SCP role selection</w:t>
            </w:r>
          </w:p>
          <w:bookmarkEnd w:id="4305"/>
        </w:tc>
      </w:tr>
    </w:tbl>
    <w:bookmarkStart w:id="4306" w:name="sect_D_3_3_5"/>
    <w:p>
      <w:pPr>
        <w:spacing w:before="180" w:after="0" w:line="240" w:lineRule="auto"/>
      </w:pPr>
      <w:r>
        <w:rPr>
          <w:rFonts w:ascii="Arial" w:hAnsi="Arial"/>
          <w:b/>
          <w:color w:val="000000"/>
          <w:sz w:val="26"/>
        </w:rPr>
        <w:t>D.3.3.5 Service-Object Pair (SOP) Class Extended Negotiation</w:t>
      </w:r>
    </w:p>
    <w:bookmarkEnd w:id="4306"/>
    <w:bookmarkStart w:id="4307" w:name="para_d7b0078e_e3d6_4e48_b472_1d4084889e"/>
    <w:p>
      <w:pPr>
        <w:spacing w:before="180" w:after="0" w:line="240" w:lineRule="auto"/>
        <w:jc w:val="both"/>
      </w:pPr>
      <w:r>
        <w:rPr>
          <w:rFonts w:ascii="Arial" w:hAnsi="Arial"/>
          <w:color w:val="000000"/>
          <w:sz w:val="18"/>
        </w:rPr>
        <w:t>The SOP Class Extended Negotiation allows, at Association establishment, peer DICOM AEs to exchange application information defined by specific Service Class specifications. This is an optional feature that various Service Classes may or may not choose to support.</w:t>
      </w:r>
    </w:p>
    <w:bookmarkEnd w:id="4307"/>
    <w:bookmarkStart w:id="4308" w:name="para_667f0bfd_e0ef_43a5_b213_aa3a72bfab"/>
    <w:p>
      <w:pPr>
        <w:spacing w:before="180" w:after="0" w:line="240" w:lineRule="auto"/>
        <w:jc w:val="both"/>
      </w:pPr>
      <w:r>
        <w:rPr>
          <w:rFonts w:ascii="Arial" w:hAnsi="Arial"/>
          <w:color w:val="000000"/>
          <w:sz w:val="18"/>
        </w:rPr>
        <w:t>Each Service Class specification is required to document, as part of its SOP Class or Meta SOP Class, the application information it supports and how this information is negotiated between SCUs and SCPs. Service Class specifications shall specify, for both the SCU and SCP roles, the following:</w:t>
      </w:r>
    </w:p>
    <w:bookmarkEnd w:id="4308"/>
    <w:bookmarkStart w:id="4309" w:name="idm331003843664"/>
    <w:bookmarkStart w:id="4310" w:name="idm331003843408"/>
    <w:bookmarkStart w:id="4311" w:name="para_1e60196c_e65e_4ad5_b6d4_ab4772fb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semantics of the application information (including the negotiation rules)</w:t>
      </w:r>
    </w:p>
    <w:bookmarkEnd w:id="4311"/>
    <w:bookmarkEnd w:id="4310"/>
    <w:bookmarkEnd w:id="4309"/>
    <w:bookmarkStart w:id="4312" w:name="idm331003842144"/>
    <w:bookmarkStart w:id="4313" w:name="para_25431786_b5b5_41cc_bb6b_b5da80ab2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encoding of the application information</w:t>
      </w:r>
    </w:p>
    <w:bookmarkEnd w:id="4313"/>
    <w:bookmarkEnd w:id="4312"/>
    <w:bookmarkStart w:id="4314" w:name="idm331003840928"/>
    <w:bookmarkStart w:id="4315" w:name="para_dbe018b8_1cee_4c0e_a9bf_9f9707c86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conditions for which the application information is mandatory and/or optional</w:t>
      </w:r>
    </w:p>
    <w:bookmarkEnd w:id="4315"/>
    <w:bookmarkEnd w:id="4314"/>
    <w:bookmarkStart w:id="4316" w:name="idm331003839664"/>
    <w:bookmarkStart w:id="4317" w:name="para_e347003c_1bbc_4376_a09b_681ebbb7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default conditions of the application information</w:t>
      </w:r>
    </w:p>
    <w:bookmarkEnd w:id="4317"/>
    <w:bookmarkEnd w:id="4316"/>
    <w:bookmarkStart w:id="4318" w:name="idm331003838288"/>
    <w:p>
      <w:pPr>
        <w:keepNext/>
        <w:spacing w:before="180" w:after="0" w:line="240" w:lineRule="auto"/>
        <w:ind w:left="360" w:right="360" w:firstLine="0"/>
        <w:jc w:val="both"/>
      </w:pPr>
      <w:r>
        <w:rPr>
          <w:rFonts w:ascii="Arial" w:hAnsi="Arial"/>
          <w:color w:val="000000"/>
          <w:sz w:val="18"/>
        </w:rPr>
        <w:t>Note</w:t>
      </w:r>
    </w:p>
    <w:bookmarkEnd w:id="4318"/>
    <w:bookmarkStart w:id="4319" w:name="para_3a13094c_f617_4958_a275_f1c849b804"/>
    <w:p>
      <w:pPr>
        <w:spacing w:before="180" w:after="0" w:line="240" w:lineRule="auto"/>
        <w:ind w:left="360" w:right="360" w:firstLine="0"/>
        <w:jc w:val="both"/>
      </w:pPr>
      <w:r>
        <w:rPr>
          <w:rFonts w:ascii="Arial" w:hAnsi="Arial"/>
          <w:color w:val="000000"/>
          <w:sz w:val="18"/>
        </w:rPr>
        <w:t>The use of the SOP Class Extended Negotiation is not limited to Service Classes defined by this Standard. It may also be used for privately defined Service Classes.</w:t>
      </w:r>
    </w:p>
    <w:bookmarkEnd w:id="4319"/>
    <w:bookmarkStart w:id="4320" w:name="para_3d0d0aec_0c16_45dc_97ee_f1a49f3f3c"/>
    <w:p>
      <w:pPr>
        <w:spacing w:before="180" w:after="0" w:line="240" w:lineRule="auto"/>
        <w:jc w:val="both"/>
      </w:pPr>
      <w:r>
        <w:rPr>
          <w:rFonts w:ascii="Arial" w:hAnsi="Arial"/>
          <w:color w:val="000000"/>
          <w:sz w:val="18"/>
        </w:rPr>
        <w:t>The Association-requester may only offer one SOP Class Extended Negotiation Sub-Item for each SOP Class UID or Meta SOP Class that is present in the A-ASSOCIATE request.</w:t>
      </w:r>
    </w:p>
    <w:bookmarkEnd w:id="4320"/>
    <w:bookmarkStart w:id="4321" w:name="para_f401f31e_34f0_46fb_83d1_4975d488ff"/>
    <w:p>
      <w:pPr>
        <w:spacing w:before="180" w:after="0" w:line="240" w:lineRule="auto"/>
        <w:jc w:val="both"/>
      </w:pPr>
      <w:r>
        <w:rPr>
          <w:rFonts w:ascii="Arial" w:hAnsi="Arial"/>
          <w:color w:val="000000"/>
          <w:sz w:val="18"/>
        </w:rPr>
        <w:t>If the SOP Class Extended Negotiation Sub-Items do not exist in the A-ASSOCIATE indication they shall be omitted in the A-ASSOCIATE response.</w:t>
      </w:r>
    </w:p>
    <w:bookmarkEnd w:id="4321"/>
    <w:bookmarkStart w:id="4322" w:name="sect_D_3_3_5_1"/>
    <w:p>
      <w:pPr>
        <w:spacing w:before="180" w:after="0" w:line="240" w:lineRule="auto"/>
      </w:pPr>
      <w:r>
        <w:rPr>
          <w:rFonts w:ascii="Arial" w:hAnsi="Arial"/>
          <w:b/>
          <w:color w:val="000000"/>
          <w:sz w:val="22"/>
        </w:rPr>
        <w:t>D.3.3.5.1 SOP Class Extended Negotiation Sub-Item Structure (A-ASSOCIATE-RQ)</w:t>
      </w:r>
    </w:p>
    <w:bookmarkEnd w:id="4322"/>
    <w:bookmarkStart w:id="4323" w:name="para_b4b2a3ff_b867_46d3_a89f_cac960f09a"/>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A-ASSOCIATE-RQ,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23"/>
    <w:bookmarkStart w:id="4324" w:name="table_D_3_11"/>
    <w:p>
      <w:pPr>
        <w:keepNext/>
        <w:spacing w:before="216" w:after="0" w:line="240" w:lineRule="auto"/>
        <w:jc w:val="center"/>
      </w:pPr>
      <w:r>
        <w:rPr>
          <w:rFonts w:ascii="Arial" w:hAnsi="Arial"/>
          <w:b/>
          <w:color w:val="000000"/>
          <w:sz w:val="22"/>
        </w:rPr>
        <w:t>Table D.3-11. SOP Class Extended Negotiation Sub-Item Fields (A-ASSOCIATE-RQ and A-ASSOCIATE-AC)</w:t>
      </w:r>
    </w:p>
    <w:bookmarkEnd w:id="4324"/>
    <w:p>
      <w:pPr>
        <w:spacing w:before="0" w:after="0" w:line="240" w:lineRule="auto"/>
        <w:rPr>
          <w:sz w:val="13"/>
        </w:rPr>
      </w:pPr>
    </w:p>
    <w:tbl>
      <w:tblPr>
        <w:tblInd w:w="45" w:type="dxa"/>
        <w:tblLayout w:type="fixed"/>
      </w:tblPr>
      <w:tblGrid>
        <w:gridCol w:w="1135"/>
        <w:gridCol w:w="3061"/>
        <w:gridCol w:w="624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25" w:name="para_1412599c_ac1b_43f9_9804_61e55bd0d4"/>
          <w:p>
            <w:pPr>
              <w:keepNext/>
              <w:spacing w:before="180" w:after="0" w:line="240" w:lineRule="auto"/>
              <w:jc w:val="center"/>
            </w:pPr>
            <w:r>
              <w:rPr>
                <w:rFonts w:ascii="Arial" w:hAnsi="Arial"/>
                <w:b/>
                <w:color w:val="000000"/>
                <w:sz w:val="18"/>
              </w:rPr>
              <w:t>Item Bytes</w:t>
            </w:r>
          </w:p>
          <w:bookmarkEnd w:id="43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6" w:name="para_18758c3b_fd6a_4bf5_badd_08f36b365d"/>
          <w:p>
            <w:pPr>
              <w:spacing w:before="180" w:after="0" w:line="240" w:lineRule="auto"/>
              <w:jc w:val="center"/>
            </w:pPr>
            <w:r>
              <w:rPr>
                <w:rFonts w:ascii="Arial" w:hAnsi="Arial"/>
                <w:b/>
                <w:color w:val="000000"/>
                <w:sz w:val="18"/>
              </w:rPr>
              <w:t>Field Name</w:t>
            </w:r>
          </w:p>
          <w:bookmarkEnd w:id="43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27" w:name="para_ae42f77a_8f48_4389_b854_6fa51c6a95"/>
          <w:p>
            <w:pPr>
              <w:spacing w:before="180" w:after="0" w:line="240" w:lineRule="auto"/>
              <w:jc w:val="center"/>
            </w:pPr>
            <w:r>
              <w:rPr>
                <w:rFonts w:ascii="Arial" w:hAnsi="Arial"/>
                <w:b/>
                <w:color w:val="000000"/>
                <w:sz w:val="18"/>
              </w:rPr>
              <w:t>Description of Field</w:t>
            </w:r>
          </w:p>
          <w:bookmarkEnd w:id="43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28" w:name="para_ced2acaf_0a22_47af_b107_92f9e53d7d"/>
          <w:p>
            <w:pPr>
              <w:spacing w:before="180" w:after="0" w:line="240" w:lineRule="auto"/>
              <w:jc w:val="center"/>
            </w:pPr>
            <w:r>
              <w:rPr>
                <w:rFonts w:ascii="Arial" w:hAnsi="Arial"/>
                <w:color w:val="000000"/>
                <w:sz w:val="18"/>
              </w:rPr>
              <w:t>1</w:t>
            </w:r>
          </w:p>
          <w:bookmarkEnd w:id="4328"/>
        </w:tc>
        <w:tc>
          <w:tcPr>
            <w:tcBorders>
              <w:bottom w:val="single" w:sz="4" w:color="000000"/>
              <w:right w:val="single" w:sz="4" w:color="000000"/>
            </w:tcBorders>
            <w:tcMar>
              <w:top w:w="40" w:type="dxa"/>
              <w:left w:w="40" w:type="dxa"/>
              <w:bottom w:w="40" w:type="dxa"/>
              <w:right w:w="40" w:type="dxa"/>
            </w:tcMar>
            <w:vAlign w:val="top"/>
          </w:tcPr>
          <w:bookmarkStart w:id="4329" w:name="para_1af1ef36_d48a_4f6b_a290_9629a918bc"/>
          <w:p>
            <w:pPr>
              <w:spacing w:before="180" w:after="0" w:line="240" w:lineRule="auto"/>
            </w:pPr>
            <w:r>
              <w:rPr>
                <w:rFonts w:ascii="Arial" w:hAnsi="Arial"/>
                <w:color w:val="000000"/>
                <w:sz w:val="18"/>
              </w:rPr>
              <w:t>Item-type</w:t>
            </w:r>
          </w:p>
          <w:bookmarkEnd w:id="4329"/>
        </w:tc>
        <w:tc>
          <w:tcPr>
            <w:tcBorders>
              <w:bottom w:val="single" w:sz="4" w:color="000000"/>
              <w:right w:val="single" w:sz="4" w:color="000000"/>
            </w:tcBorders>
            <w:tcMar>
              <w:top w:w="40" w:type="dxa"/>
              <w:left w:w="40" w:type="dxa"/>
              <w:bottom w:w="40" w:type="dxa"/>
              <w:right w:w="40" w:type="dxa"/>
            </w:tcMar>
            <w:vAlign w:val="top"/>
          </w:tcPr>
          <w:bookmarkStart w:id="4330" w:name="para_99efd992_10e5_428b_9790_a0df1bc42a"/>
          <w:p>
            <w:pPr>
              <w:spacing w:before="180" w:after="0" w:line="240" w:lineRule="auto"/>
            </w:pPr>
            <w:r>
              <w:rPr>
                <w:rFonts w:ascii="Arial" w:hAnsi="Arial"/>
                <w:color w:val="000000"/>
                <w:sz w:val="18"/>
              </w:rPr>
              <w:t>56H</w:t>
            </w:r>
          </w:p>
          <w:bookmarkEnd w:id="43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1" w:name="para_1778aebf_be4d_4955_b523_cc33b43b63"/>
          <w:p>
            <w:pPr>
              <w:spacing w:before="180" w:after="0" w:line="240" w:lineRule="auto"/>
              <w:jc w:val="center"/>
            </w:pPr>
            <w:r>
              <w:rPr>
                <w:rFonts w:ascii="Arial" w:hAnsi="Arial"/>
                <w:color w:val="000000"/>
                <w:sz w:val="18"/>
              </w:rPr>
              <w:t>2</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f0e2bb86_e7ab_458a_846e_e262dd4f16"/>
          <w:p>
            <w:pPr>
              <w:spacing w:before="180" w:after="0" w:line="240" w:lineRule="auto"/>
            </w:pPr>
            <w:r>
              <w:rPr>
                <w:rFonts w:ascii="Arial" w:hAnsi="Arial"/>
                <w:color w:val="000000"/>
                <w:sz w:val="18"/>
              </w:rPr>
              <w:t>Reserved</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abee2e98_5c30_4fdf_91bf_9db9d2220a"/>
          <w:p>
            <w:pPr>
              <w:spacing w:before="180" w:after="0" w:line="240" w:lineRule="auto"/>
            </w:pPr>
            <w:r>
              <w:rPr>
                <w:rFonts w:ascii="Arial" w:hAnsi="Arial"/>
                <w:color w:val="000000"/>
                <w:sz w:val="18"/>
              </w:rPr>
              <w:t>This reserved field shall be sent with a value 00H but not tested to this value when received.</w:t>
            </w:r>
          </w:p>
          <w:bookmarkEnd w:id="43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4" w:name="para_5216705b_23ee_460d_84b4_48e601be53"/>
          <w:p>
            <w:pPr>
              <w:spacing w:before="180" w:after="0" w:line="240" w:lineRule="auto"/>
              <w:jc w:val="center"/>
            </w:pPr>
            <w:r>
              <w:rPr>
                <w:rFonts w:ascii="Arial" w:hAnsi="Arial"/>
                <w:color w:val="000000"/>
                <w:sz w:val="18"/>
              </w:rPr>
              <w:t>3-4</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5c33ea9c_70f4_4425_bbcc_1082b7fa81"/>
          <w:p>
            <w:pPr>
              <w:spacing w:before="180" w:after="0" w:line="240" w:lineRule="auto"/>
            </w:pPr>
            <w:r>
              <w:rPr>
                <w:rFonts w:ascii="Arial" w:hAnsi="Arial"/>
                <w:color w:val="000000"/>
                <w:sz w:val="18"/>
              </w:rPr>
              <w:t>Item-Length</w:t>
            </w:r>
          </w:p>
          <w:bookmarkEnd w:id="4335"/>
        </w:tc>
        <w:tc>
          <w:tcPr>
            <w:tcBorders>
              <w:bottom w:val="single" w:sz="4" w:color="000000"/>
              <w:right w:val="single" w:sz="4" w:color="000000"/>
            </w:tcBorders>
            <w:tcMar>
              <w:top w:w="40" w:type="dxa"/>
              <w:left w:w="40" w:type="dxa"/>
              <w:bottom w:w="40" w:type="dxa"/>
              <w:right w:w="40" w:type="dxa"/>
            </w:tcMar>
            <w:vAlign w:val="top"/>
          </w:tcPr>
          <w:bookmarkStart w:id="4336" w:name="para_20413e4f_8f0c_462a_90c4_24b008ef7c"/>
          <w:p>
            <w:pPr>
              <w:spacing w:before="180" w:after="0" w:line="240" w:lineRule="auto"/>
            </w:pPr>
            <w:r>
              <w:rPr>
                <w:rFonts w:ascii="Arial" w:hAnsi="Arial"/>
                <w:color w:val="000000"/>
                <w:sz w:val="18"/>
              </w:rPr>
              <w:t>This Item-length shall be the number of bytes from the first byte of the following field to the last byte of the Service-class-application-information field. It shall be encoded as an unsigned binary number.</w:t>
            </w:r>
          </w:p>
          <w:bookmarkEnd w:id="43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37" w:name="para_5e5d1795_88b2_4a3a_a79b_b907ea297b"/>
          <w:p>
            <w:pPr>
              <w:spacing w:before="180" w:after="0" w:line="240" w:lineRule="auto"/>
              <w:jc w:val="center"/>
            </w:pPr>
            <w:r>
              <w:rPr>
                <w:rFonts w:ascii="Arial" w:hAnsi="Arial"/>
                <w:color w:val="000000"/>
                <w:sz w:val="18"/>
              </w:rPr>
              <w:t>5-6</w:t>
            </w:r>
          </w:p>
          <w:bookmarkEnd w:id="4337"/>
        </w:tc>
        <w:tc>
          <w:tcPr>
            <w:tcBorders>
              <w:bottom w:val="single" w:sz="4" w:color="000000"/>
              <w:right w:val="single" w:sz="4" w:color="000000"/>
            </w:tcBorders>
            <w:tcMar>
              <w:top w:w="40" w:type="dxa"/>
              <w:left w:w="40" w:type="dxa"/>
              <w:bottom w:w="40" w:type="dxa"/>
              <w:right w:w="40" w:type="dxa"/>
            </w:tcMar>
            <w:vAlign w:val="top"/>
          </w:tcPr>
          <w:bookmarkStart w:id="4338" w:name="para_ee58c92a_1a26_4a84_b200_4d32a72d94"/>
          <w:p>
            <w:pPr>
              <w:spacing w:before="180" w:after="0" w:line="240" w:lineRule="auto"/>
            </w:pPr>
            <w:r>
              <w:rPr>
                <w:rFonts w:ascii="Arial" w:hAnsi="Arial"/>
                <w:color w:val="000000"/>
                <w:sz w:val="18"/>
              </w:rPr>
              <w:t>SOP-class-uid-length</w:t>
            </w:r>
          </w:p>
          <w:bookmarkEnd w:id="4338"/>
        </w:tc>
        <w:tc>
          <w:tcPr>
            <w:tcBorders>
              <w:bottom w:val="single" w:sz="4" w:color="000000"/>
              <w:right w:val="single" w:sz="4" w:color="000000"/>
            </w:tcBorders>
            <w:tcMar>
              <w:top w:w="40" w:type="dxa"/>
              <w:left w:w="40" w:type="dxa"/>
              <w:bottom w:w="40" w:type="dxa"/>
              <w:right w:w="40" w:type="dxa"/>
            </w:tcMar>
            <w:vAlign w:val="top"/>
          </w:tcPr>
          <w:bookmarkStart w:id="4339" w:name="para_e7b886e3_13bd_46f1_a1bd_691fa25f3a"/>
          <w:p>
            <w:pPr>
              <w:spacing w:before="180" w:after="0" w:line="240" w:lineRule="auto"/>
            </w:pPr>
            <w:r>
              <w:rPr>
                <w:rFonts w:ascii="Arial" w:hAnsi="Arial"/>
                <w:color w:val="000000"/>
                <w:sz w:val="18"/>
              </w:rPr>
              <w:t>The SOP-class-uid-length shall be the number of bytes from the first byte of the following field to the last byte of the SOP-class-uid field. It shall be encoded as an unsigned binary number.</w:t>
            </w:r>
          </w:p>
          <w:bookmarkEnd w:id="43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0" w:name="para_a70241c9_54a4_4f5f_91c5_c3a426128c"/>
          <w:p>
            <w:pPr>
              <w:spacing w:before="180" w:after="0" w:line="240" w:lineRule="auto"/>
              <w:jc w:val="center"/>
            </w:pPr>
            <w:r>
              <w:rPr>
                <w:rFonts w:ascii="Arial" w:hAnsi="Arial"/>
                <w:color w:val="000000"/>
                <w:sz w:val="18"/>
              </w:rPr>
              <w:t>7-xxx</w:t>
            </w:r>
          </w:p>
          <w:bookmarkEnd w:id="4340"/>
        </w:tc>
        <w:tc>
          <w:tcPr>
            <w:tcBorders>
              <w:bottom w:val="single" w:sz="4" w:color="000000"/>
              <w:right w:val="single" w:sz="4" w:color="000000"/>
            </w:tcBorders>
            <w:tcMar>
              <w:top w:w="40" w:type="dxa"/>
              <w:left w:w="40" w:type="dxa"/>
              <w:bottom w:w="40" w:type="dxa"/>
              <w:right w:w="40" w:type="dxa"/>
            </w:tcMar>
            <w:vAlign w:val="top"/>
          </w:tcPr>
          <w:bookmarkStart w:id="4341" w:name="para_46041e4e_5439_4115_9f3f_bff0ccb315"/>
          <w:p>
            <w:pPr>
              <w:spacing w:before="180" w:after="0" w:line="240" w:lineRule="auto"/>
            </w:pPr>
            <w:r>
              <w:rPr>
                <w:rFonts w:ascii="Arial" w:hAnsi="Arial"/>
                <w:color w:val="000000"/>
                <w:sz w:val="18"/>
              </w:rPr>
              <w:t>SOP-class-uid</w:t>
            </w:r>
          </w:p>
          <w:bookmarkEnd w:id="4341"/>
        </w:tc>
        <w:tc>
          <w:tcPr>
            <w:tcBorders>
              <w:bottom w:val="single" w:sz="4" w:color="000000"/>
              <w:right w:val="single" w:sz="4" w:color="000000"/>
            </w:tcBorders>
            <w:tcMar>
              <w:top w:w="40" w:type="dxa"/>
              <w:left w:w="40" w:type="dxa"/>
              <w:bottom w:w="40" w:type="dxa"/>
              <w:right w:w="40" w:type="dxa"/>
            </w:tcMar>
            <w:vAlign w:val="top"/>
          </w:tcPr>
          <w:bookmarkStart w:id="4342" w:name="para_80d0f1f3_bd27_4969_9d18_124d3e2436"/>
          <w:p>
            <w:pPr>
              <w:spacing w:before="180" w:after="0" w:line="240" w:lineRule="auto"/>
            </w:pPr>
            <w:r>
              <w:rPr>
                <w:rFonts w:ascii="Arial" w:hAnsi="Arial"/>
                <w:color w:val="000000"/>
                <w:sz w:val="18"/>
              </w:rPr>
              <w:t xml:space="preserve">The SOP Class or Meta SOP Class identifier encoded as a UID as defined in </w:t>
            </w:r>
            <w:hyperlink r:id="r280">
              <w:r>
                <w:rPr>
                  <w:rFonts w:ascii="Arial" w:hAnsi="Arial"/>
                  <w:color w:val="000000"/>
                  <w:sz w:val="18"/>
                </w:rPr>
                <w:t>PS3.5</w:t>
              </w:r>
            </w:hyperlink>
            <w:r>
              <w:rPr>
                <w:rFonts w:ascii="Arial" w:hAnsi="Arial"/>
                <w:color w:val="000000"/>
                <w:sz w:val="18"/>
              </w:rPr>
              <w:t>.</w:t>
            </w:r>
          </w:p>
          <w:bookmarkEnd w:id="43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43" w:name="para_3354e654_f1d6_4867_9180_f519b5162a"/>
          <w:p>
            <w:pPr>
              <w:spacing w:before="180" w:after="0" w:line="240" w:lineRule="auto"/>
              <w:jc w:val="center"/>
            </w:pPr>
            <w:r>
              <w:rPr>
                <w:rFonts w:ascii="Arial" w:hAnsi="Arial"/>
                <w:color w:val="000000"/>
                <w:sz w:val="18"/>
              </w:rPr>
              <w:t>xxx-xxx</w:t>
            </w:r>
          </w:p>
          <w:bookmarkEnd w:id="4343"/>
        </w:tc>
        <w:tc>
          <w:tcPr>
            <w:tcBorders>
              <w:bottom w:val="single" w:sz="4" w:color="000000"/>
              <w:right w:val="single" w:sz="4" w:color="000000"/>
            </w:tcBorders>
            <w:tcMar>
              <w:top w:w="40" w:type="dxa"/>
              <w:left w:w="40" w:type="dxa"/>
              <w:bottom w:w="40" w:type="dxa"/>
              <w:right w:w="40" w:type="dxa"/>
            </w:tcMar>
            <w:vAlign w:val="top"/>
          </w:tcPr>
          <w:bookmarkStart w:id="4344" w:name="para_05c32409_57cc_4ff2_a613_caf143887f"/>
          <w:p>
            <w:pPr>
              <w:spacing w:before="180" w:after="0" w:line="240" w:lineRule="auto"/>
            </w:pPr>
            <w:r>
              <w:rPr>
                <w:rFonts w:ascii="Arial" w:hAnsi="Arial"/>
                <w:color w:val="000000"/>
                <w:sz w:val="18"/>
              </w:rPr>
              <w:t>Service-class-application-information</w:t>
            </w:r>
          </w:p>
          <w:bookmarkEnd w:id="4344"/>
        </w:tc>
        <w:tc>
          <w:tcPr>
            <w:tcBorders>
              <w:bottom w:val="single" w:sz="4" w:color="000000"/>
              <w:right w:val="single" w:sz="4" w:color="000000"/>
            </w:tcBorders>
            <w:tcMar>
              <w:top w:w="40" w:type="dxa"/>
              <w:left w:w="40" w:type="dxa"/>
              <w:bottom w:w="40" w:type="dxa"/>
              <w:right w:w="40" w:type="dxa"/>
            </w:tcMar>
            <w:vAlign w:val="top"/>
          </w:tcPr>
          <w:bookmarkStart w:id="4345" w:name="para_bdf326ea_b4f3_4d97_871d_672b5ddc22"/>
          <w:p>
            <w:pPr>
              <w:spacing w:before="180" w:after="0" w:line="240" w:lineRule="auto"/>
            </w:pPr>
            <w:r>
              <w:rPr>
                <w:rFonts w:ascii="Arial" w:hAnsi="Arial"/>
                <w:color w:val="000000"/>
                <w:sz w:val="18"/>
              </w:rPr>
              <w:t>This field shall contain the application information specific to the Service Class specification identified by the SOP-class-uid. The semantics and value of this field is defined in the identified Service Class specification.</w:t>
            </w:r>
          </w:p>
          <w:bookmarkEnd w:id="4345"/>
        </w:tc>
      </w:tr>
    </w:tbl>
    <w:bookmarkStart w:id="4346" w:name="sect_D_3_3_5_2"/>
    <w:p>
      <w:pPr>
        <w:spacing w:before="180" w:after="0" w:line="240" w:lineRule="auto"/>
      </w:pPr>
      <w:r>
        <w:rPr>
          <w:rFonts w:ascii="Arial" w:hAnsi="Arial"/>
          <w:b/>
          <w:color w:val="000000"/>
          <w:sz w:val="22"/>
        </w:rPr>
        <w:t>D.3.3.5.2 SOP Class Extended Negotiation Sub-Item Structure (A-ASSOCIATE-AC)</w:t>
      </w:r>
    </w:p>
    <w:bookmarkEnd w:id="4346"/>
    <w:bookmarkStart w:id="4347" w:name="para_652ca81e_898c_4ca6_aacd_6126a57780"/>
    <w:p>
      <w:pPr>
        <w:spacing w:before="180" w:after="0" w:line="240" w:lineRule="auto"/>
        <w:jc w:val="both"/>
      </w:pPr>
      <w:r>
        <w:rPr>
          <w:rFonts w:ascii="Arial" w:hAnsi="Arial"/>
          <w:color w:val="000000"/>
          <w:sz w:val="18"/>
        </w:rPr>
        <w:t xml:space="preserve">The SOP Class Extended Negotiation Sub-Item shall be made of a sequence of mandatory fields followed by the Service-class-application-information field (specific for each Service Class specification). This Sub-Item is required per the specific Service Class specifications. Multiple SOP Class Extended Negotiation Sub-Items may be present in the User Data Item of the A-ASSOCIATE-AC, however, only one Sub-Item per SOP Class UID shall be present. </w:t>
      </w:r>
      <w:hyperlink w:anchor="table_D_3_11">
        <w:r>
          <w:rPr>
            <w:rFonts w:ascii="Arial" w:hAnsi="Arial"/>
            <w:color w:val="000000"/>
            <w:sz w:val="18"/>
          </w:rPr>
          <w:t>Table D.3-11</w:t>
        </w:r>
      </w:hyperlink>
      <w:r>
        <w:rPr>
          <w:rFonts w:ascii="Arial" w:hAnsi="Arial"/>
          <w:color w:val="000000"/>
          <w:sz w:val="18"/>
        </w:rPr>
        <w:t xml:space="preserve"> shows the sequence of mandatory fields.</w:t>
      </w:r>
    </w:p>
    <w:bookmarkEnd w:id="4347"/>
    <w:bookmarkStart w:id="4348" w:name="sect_D_3_3_6"/>
    <w:p>
      <w:pPr>
        <w:spacing w:before="180" w:after="0" w:line="240" w:lineRule="auto"/>
      </w:pPr>
      <w:r>
        <w:rPr>
          <w:rFonts w:ascii="Arial" w:hAnsi="Arial"/>
          <w:b/>
          <w:color w:val="000000"/>
          <w:sz w:val="26"/>
        </w:rPr>
        <w:t>D.3.3.6 Service-Object Pair (SOP) Class Common Extended Negotiation</w:t>
      </w:r>
    </w:p>
    <w:bookmarkEnd w:id="4348"/>
    <w:bookmarkStart w:id="4349" w:name="para_31aef017_4efe_427c_aed9_8e73d8e2ad"/>
    <w:p>
      <w:pPr>
        <w:spacing w:before="180" w:after="0" w:line="240" w:lineRule="auto"/>
        <w:jc w:val="both"/>
      </w:pPr>
      <w:r>
        <w:rPr>
          <w:rFonts w:ascii="Arial" w:hAnsi="Arial"/>
          <w:color w:val="000000"/>
          <w:sz w:val="18"/>
        </w:rPr>
        <w:t>The SOP Class Common Extended Negotiation allows, at Association establishment, peer DICOM AEs to exchange application information, the form of which is generic, and not specific to individual Service Classes, as compared to the information defined in D.3.3.5. This is an optional feature that Association-requesters and Association-acceptors may or may not choose to support.</w:t>
      </w:r>
    </w:p>
    <w:bookmarkEnd w:id="4349"/>
    <w:bookmarkStart w:id="4350" w:name="para_1112a3d6_e978_4d89_ba35_29379a13ae"/>
    <w:p>
      <w:pPr>
        <w:spacing w:before="180" w:after="0" w:line="240" w:lineRule="auto"/>
        <w:jc w:val="both"/>
      </w:pPr>
      <w:r>
        <w:rPr>
          <w:rFonts w:ascii="Arial" w:hAnsi="Arial"/>
          <w:color w:val="000000"/>
          <w:sz w:val="18"/>
        </w:rPr>
        <w:t>The information included for each SOP Class for which a sub-item is present consists of a Service Class UID and (optionally) a Related General SOP Class UID.</w:t>
      </w:r>
    </w:p>
    <w:bookmarkEnd w:id="4350"/>
    <w:bookmarkStart w:id="4351" w:name="para_e93d0c95_8354_4562_aadd_6d8915d628"/>
    <w:p>
      <w:pPr>
        <w:spacing w:before="180" w:after="0" w:line="240" w:lineRule="auto"/>
        <w:jc w:val="both"/>
      </w:pPr>
      <w:r>
        <w:rPr>
          <w:rFonts w:ascii="Arial" w:hAnsi="Arial"/>
          <w:color w:val="000000"/>
          <w:sz w:val="18"/>
        </w:rPr>
        <w:t>The Service Class UID conveys the Service Class of the SOP Class.</w:t>
      </w:r>
    </w:p>
    <w:bookmarkEnd w:id="4351"/>
    <w:bookmarkStart w:id="4352" w:name="idm331003772336"/>
    <w:p>
      <w:pPr>
        <w:keepNext/>
        <w:spacing w:before="180" w:after="0" w:line="240" w:lineRule="auto"/>
        <w:ind w:left="360" w:right="360" w:firstLine="0"/>
        <w:jc w:val="both"/>
      </w:pPr>
      <w:r>
        <w:rPr>
          <w:rFonts w:ascii="Arial" w:hAnsi="Arial"/>
          <w:color w:val="000000"/>
          <w:sz w:val="18"/>
        </w:rPr>
        <w:t>Note</w:t>
      </w:r>
    </w:p>
    <w:bookmarkEnd w:id="4352"/>
    <w:bookmarkStart w:id="4353" w:name="para_83421938_ecf6_4697_9c1f_cff5479f19"/>
    <w:p>
      <w:pPr>
        <w:spacing w:before="180" w:after="0" w:line="240" w:lineRule="auto"/>
        <w:ind w:left="360" w:right="360" w:firstLine="0"/>
        <w:jc w:val="both"/>
      </w:pPr>
      <w:r>
        <w:rPr>
          <w:rFonts w:ascii="Arial" w:hAnsi="Arial"/>
          <w:color w:val="000000"/>
          <w:sz w:val="18"/>
        </w:rPr>
        <w:t>Explicit conveyance of the Service Class may allow the selection of the proper format for the Service-class-application-information of the SOP Class Extended Negotiation Sub-Item.</w:t>
      </w:r>
    </w:p>
    <w:bookmarkEnd w:id="4353"/>
    <w:bookmarkStart w:id="4354" w:name="para_df79db08_d4d7_4b5f_94f6_df970268ae"/>
    <w:p>
      <w:pPr>
        <w:spacing w:before="180" w:after="0" w:line="240" w:lineRule="auto"/>
        <w:jc w:val="both"/>
      </w:pPr>
      <w:r>
        <w:rPr>
          <w:rFonts w:ascii="Arial" w:hAnsi="Arial"/>
          <w:color w:val="000000"/>
          <w:sz w:val="18"/>
        </w:rPr>
        <w:t>The Related General SOP Class UID conveys zero or more Related General SOP Class for the SOP Class.</w:t>
      </w:r>
    </w:p>
    <w:bookmarkEnd w:id="4354"/>
    <w:bookmarkStart w:id="4355" w:name="idm331003769984"/>
    <w:p>
      <w:pPr>
        <w:keepNext/>
        <w:spacing w:before="180" w:after="0" w:line="240" w:lineRule="auto"/>
        <w:ind w:left="360" w:right="360" w:firstLine="0"/>
        <w:jc w:val="both"/>
      </w:pPr>
      <w:r>
        <w:rPr>
          <w:rFonts w:ascii="Arial" w:hAnsi="Arial"/>
          <w:color w:val="000000"/>
          <w:sz w:val="18"/>
        </w:rPr>
        <w:t>Note</w:t>
      </w:r>
    </w:p>
    <w:bookmarkEnd w:id="4355"/>
    <w:bookmarkStart w:id="4356" w:name="idm331003769728"/>
    <w:bookmarkStart w:id="4357" w:name="idm331003769472"/>
    <w:bookmarkStart w:id="4358" w:name="para_bb3042a5_8bba_4839_913e_9a25292b3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 the example of negotiation of support for a Procedure Log Storage SOP Class. That SOP Class is of the Storage Service Class. The encoding of the IOD would be compatible with the more general Enhanced SR Storage SOP Class. Therefore, the following common extended negotiation sub-item could optionally be included:</w:t>
      </w:r>
    </w:p>
    <w:bookmarkEnd w:id="4358"/>
    <w:bookmarkEnd w:id="4357"/>
    <w:bookmarkEnd w:id="4356"/>
    <w:bookmarkStart w:id="4359" w:name="idm331003768016"/>
    <w:bookmarkStart w:id="4360" w:name="idm331003767536"/>
    <w:bookmarkStart w:id="4361" w:name="para_73d2309e_dbd7_4ba4_bece_6c515aaaae"/>
    <w:p>
      <w:pPr>
        <w:tabs>
          <w:tab w:val="left" w:pos="900"/>
        </w:tabs>
        <w:spacing w:before="180" w:after="0" w:line="240" w:lineRule="auto"/>
        <w:ind w:left="900" w:right="360" w:firstLine="0"/>
        <w:jc w:val="both"/>
      </w:pPr>
      <w:r>
        <w:rPr>
          <w:rFonts w:ascii="Arial" w:hAnsi="Arial"/>
          <w:color w:val="000000"/>
          <w:sz w:val="18"/>
        </w:rPr>
        <w:t>SOP Class UID: 1.2.840.10008.5.1.4.1.1.88.40 Procedure Log</w:t>
      </w:r>
    </w:p>
    <w:bookmarkEnd w:id="4361"/>
    <w:bookmarkEnd w:id="4360"/>
    <w:bookmarkEnd w:id="4359"/>
    <w:bookmarkStart w:id="4362" w:name="idm331003766288"/>
    <w:bookmarkStart w:id="4363" w:name="para_75fcea33_0283_4907_83c5_c0d93bee36"/>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63"/>
    <w:bookmarkEnd w:id="4362"/>
    <w:bookmarkStart w:id="4364" w:name="idm331003765040"/>
    <w:bookmarkStart w:id="4365" w:name="para_f3603dd6_88b9_416b_988c_d83017e126"/>
    <w:p>
      <w:pPr>
        <w:tabs>
          <w:tab w:val="left" w:pos="900"/>
        </w:tabs>
        <w:spacing w:before="180" w:after="0" w:line="240" w:lineRule="auto"/>
        <w:ind w:left="900" w:right="360" w:firstLine="0"/>
        <w:jc w:val="both"/>
      </w:pPr>
      <w:r>
        <w:rPr>
          <w:rFonts w:ascii="Arial" w:hAnsi="Arial"/>
          <w:color w:val="000000"/>
          <w:sz w:val="18"/>
        </w:rPr>
        <w:t>Related General SOP Class UID: 1.2.840.10008.5.1.4.1.1.88.22 Enhanced SR</w:t>
      </w:r>
    </w:p>
    <w:bookmarkEnd w:id="4365"/>
    <w:bookmarkEnd w:id="4364"/>
    <w:bookmarkStart w:id="4366" w:name="idm331003763568"/>
    <w:bookmarkStart w:id="4367" w:name="para_dcd404ab_f638_41c9_bbf3_287252975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Related SOP Class may be absent, though the Service Class may still be included. For example, there may be a new image storage SOP Class without a Related SOP Class defined in </w:t>
      </w:r>
      <w:hyperlink r:id="r281">
        <w:r>
          <w:rPr>
            <w:rFonts w:ascii="Arial" w:hAnsi="Arial"/>
            <w:color w:val="000000"/>
            <w:sz w:val="18"/>
          </w:rPr>
          <w:t>PS3.4</w:t>
        </w:r>
      </w:hyperlink>
      <w:r>
        <w:rPr>
          <w:rFonts w:ascii="Arial" w:hAnsi="Arial"/>
          <w:color w:val="000000"/>
          <w:sz w:val="18"/>
        </w:rPr>
        <w:t>, yet it is still useful to an Association-acceptor to be informed that the new SOP Class is of the Storage Service Class:</w:t>
      </w:r>
    </w:p>
    <w:bookmarkEnd w:id="4367"/>
    <w:bookmarkEnd w:id="4366"/>
    <w:bookmarkStart w:id="4368" w:name="idm331003761200"/>
    <w:bookmarkStart w:id="4369" w:name="idm331003760704"/>
    <w:bookmarkStart w:id="4370" w:name="para_f03a3c31_7aaa_439e_bbdd_84287eae78"/>
    <w:p>
      <w:pPr>
        <w:tabs>
          <w:tab w:val="left" w:pos="900"/>
        </w:tabs>
        <w:spacing w:before="180" w:after="0" w:line="240" w:lineRule="auto"/>
        <w:ind w:left="900" w:right="360" w:firstLine="0"/>
        <w:jc w:val="both"/>
      </w:pPr>
      <w:r>
        <w:rPr>
          <w:rFonts w:ascii="Arial" w:hAnsi="Arial"/>
          <w:color w:val="000000"/>
          <w:sz w:val="18"/>
        </w:rPr>
        <w:t>SOP Class UID: 1.2.840.10008.5.1.4.1.1.7.1 MF Single Bit SC Image Storage</w:t>
      </w:r>
    </w:p>
    <w:bookmarkEnd w:id="4370"/>
    <w:bookmarkEnd w:id="4369"/>
    <w:bookmarkEnd w:id="4368"/>
    <w:bookmarkStart w:id="4371" w:name="idm331003759440"/>
    <w:bookmarkStart w:id="4372" w:name="para_e0b5399a_41b7_4eff_b1da_4d1d1c6e84"/>
    <w:p>
      <w:pPr>
        <w:tabs>
          <w:tab w:val="left" w:pos="900"/>
        </w:tabs>
        <w:spacing w:before="180" w:after="0" w:line="240" w:lineRule="auto"/>
        <w:ind w:left="900" w:right="360" w:firstLine="0"/>
        <w:jc w:val="both"/>
      </w:pPr>
      <w:r>
        <w:rPr>
          <w:rFonts w:ascii="Arial" w:hAnsi="Arial"/>
          <w:color w:val="000000"/>
          <w:sz w:val="18"/>
        </w:rPr>
        <w:t>Service Class UID: 1.2.840.10008.4.2 Storage Service Class</w:t>
      </w:r>
    </w:p>
    <w:bookmarkEnd w:id="4372"/>
    <w:bookmarkEnd w:id="4371"/>
    <w:bookmarkStart w:id="4373" w:name="idm331003758160"/>
    <w:bookmarkStart w:id="4374" w:name="para_d17913e6_d0b2_4646_8d2c_94a92d0e56"/>
    <w:p>
      <w:pPr>
        <w:tabs>
          <w:tab w:val="left" w:pos="900"/>
        </w:tabs>
        <w:spacing w:before="180" w:after="0" w:line="240" w:lineRule="auto"/>
        <w:ind w:left="900" w:right="360" w:firstLine="0"/>
        <w:jc w:val="both"/>
      </w:pPr>
      <w:r>
        <w:rPr>
          <w:rFonts w:ascii="Arial" w:hAnsi="Arial"/>
          <w:color w:val="000000"/>
          <w:sz w:val="18"/>
        </w:rPr>
        <w:t>Related General SOP Class UID: (none)</w:t>
      </w:r>
    </w:p>
    <w:bookmarkEnd w:id="4374"/>
    <w:bookmarkEnd w:id="4373"/>
    <w:bookmarkStart w:id="4375" w:name="para_f4662e06_8779_4663_abb4_1cf8103deb"/>
    <w:p>
      <w:pPr>
        <w:spacing w:before="180" w:after="0" w:line="240" w:lineRule="auto"/>
        <w:jc w:val="both"/>
      </w:pPr>
      <w:r>
        <w:rPr>
          <w:rFonts w:ascii="Arial" w:hAnsi="Arial"/>
          <w:color w:val="000000"/>
          <w:sz w:val="18"/>
        </w:rPr>
        <w:t>The Association-requester may only offer one SOP Class Common Extended Negotiation Sub-Item for each SOP Class UID that is present in the A-ASSOCIATE request.</w:t>
      </w:r>
    </w:p>
    <w:bookmarkEnd w:id="4375"/>
    <w:bookmarkStart w:id="4376" w:name="para_9ec8279a_4d21_424e_bd44_42e3a63dce"/>
    <w:p>
      <w:pPr>
        <w:spacing w:before="180" w:after="0" w:line="240" w:lineRule="auto"/>
        <w:jc w:val="both"/>
      </w:pPr>
      <w:r>
        <w:rPr>
          <w:rFonts w:ascii="Arial" w:hAnsi="Arial"/>
          <w:color w:val="000000"/>
          <w:sz w:val="18"/>
        </w:rPr>
        <w:t>No response is necessary, hence the SOP Class Common Extended Negotiation Sub-Items shall be omitted in the A-ASSOCIATE response.</w:t>
      </w:r>
    </w:p>
    <w:bookmarkEnd w:id="4376"/>
    <w:bookmarkStart w:id="4377" w:name="sect_D_3_3_6_1"/>
    <w:p>
      <w:pPr>
        <w:spacing w:before="180" w:after="0" w:line="240" w:lineRule="auto"/>
      </w:pPr>
      <w:r>
        <w:rPr>
          <w:rFonts w:ascii="Arial" w:hAnsi="Arial"/>
          <w:b/>
          <w:color w:val="000000"/>
          <w:sz w:val="22"/>
        </w:rPr>
        <w:t>D.3.3.6.1 SOP Class Common Extended Negotiation Sub-Item Structure (A-ASSOCIATE-RQ)</w:t>
      </w:r>
    </w:p>
    <w:bookmarkEnd w:id="4377"/>
    <w:bookmarkStart w:id="4378" w:name="para_613eb9e5_f931_4741_aa6e_25ff06f432"/>
    <w:p>
      <w:pPr>
        <w:spacing w:before="180" w:after="0" w:line="240" w:lineRule="auto"/>
        <w:jc w:val="both"/>
      </w:pPr>
      <w:r>
        <w:rPr>
          <w:rFonts w:ascii="Arial" w:hAnsi="Arial"/>
          <w:color w:val="000000"/>
          <w:sz w:val="18"/>
        </w:rPr>
        <w:t xml:space="preserve">The SOP Class Common Extended Negotiation Sub-Item shall be made of a sequence of mandatory fields, the last two of which may be zero-length. Multiple SOP Class Common Extended Negotiation Sub-Items may be present in the User Data Item of the A-ASSOCIATE-RQ, however, only one Sub-Item per SOP Class UID shall be present. </w:t>
      </w:r>
      <w:hyperlink w:anchor="table_D_3_12">
        <w:r>
          <w:rPr>
            <w:rFonts w:ascii="Arial" w:hAnsi="Arial"/>
            <w:color w:val="000000"/>
            <w:sz w:val="18"/>
          </w:rPr>
          <w:t>Table D.3-12</w:t>
        </w:r>
      </w:hyperlink>
      <w:r>
        <w:rPr>
          <w:rFonts w:ascii="Arial" w:hAnsi="Arial"/>
          <w:color w:val="000000"/>
          <w:sz w:val="18"/>
        </w:rPr>
        <w:t xml:space="preserve"> shows the sequence of mandatory fields.</w:t>
      </w:r>
    </w:p>
    <w:bookmarkEnd w:id="4378"/>
    <w:bookmarkStart w:id="4379" w:name="table_D_3_12"/>
    <w:p>
      <w:pPr>
        <w:keepNext/>
        <w:spacing w:before="216" w:after="0" w:line="240" w:lineRule="auto"/>
        <w:jc w:val="center"/>
      </w:pPr>
      <w:r>
        <w:rPr>
          <w:rFonts w:ascii="Arial" w:hAnsi="Arial"/>
          <w:b/>
          <w:color w:val="000000"/>
          <w:sz w:val="22"/>
        </w:rPr>
        <w:t>Table D.3-12. SOP Class Common Extended Negotiation Sub-Item Fields (A-ASSOCIATE-RQ)</w:t>
      </w:r>
    </w:p>
    <w:bookmarkEnd w:id="4379"/>
    <w:p>
      <w:pPr>
        <w:spacing w:before="0" w:after="0" w:line="240" w:lineRule="auto"/>
        <w:rPr>
          <w:sz w:val="13"/>
        </w:rPr>
      </w:pPr>
    </w:p>
    <w:tbl>
      <w:tblPr>
        <w:tblInd w:w="45" w:type="dxa"/>
        <w:tblLayout w:type="fixed"/>
      </w:tblPr>
      <w:tblGrid>
        <w:gridCol w:w="1135"/>
        <w:gridCol w:w="3831"/>
        <w:gridCol w:w="547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80" w:name="para_5c2c7f30_2c29_4bb0_a5e8_d36aceee8d"/>
          <w:p>
            <w:pPr>
              <w:keepNext/>
              <w:spacing w:before="180" w:after="0" w:line="240" w:lineRule="auto"/>
              <w:jc w:val="center"/>
            </w:pPr>
            <w:r>
              <w:rPr>
                <w:rFonts w:ascii="Arial" w:hAnsi="Arial"/>
                <w:b/>
                <w:color w:val="000000"/>
                <w:sz w:val="18"/>
              </w:rPr>
              <w:t>Item Bytes</w:t>
            </w:r>
          </w:p>
          <w:bookmarkEnd w:id="438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1" w:name="para_2f24ad0e_180a_4cb0_a313_0835fea190"/>
          <w:p>
            <w:pPr>
              <w:spacing w:before="180" w:after="0" w:line="240" w:lineRule="auto"/>
              <w:jc w:val="center"/>
            </w:pPr>
            <w:r>
              <w:rPr>
                <w:rFonts w:ascii="Arial" w:hAnsi="Arial"/>
                <w:b/>
                <w:color w:val="000000"/>
                <w:sz w:val="18"/>
              </w:rPr>
              <w:t>Field Name</w:t>
            </w:r>
          </w:p>
          <w:bookmarkEnd w:id="43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82" w:name="para_b0bd2f97_488d_45e0_8be7_000de9e827"/>
          <w:p>
            <w:pPr>
              <w:spacing w:before="180" w:after="0" w:line="240" w:lineRule="auto"/>
              <w:jc w:val="center"/>
            </w:pPr>
            <w:r>
              <w:rPr>
                <w:rFonts w:ascii="Arial" w:hAnsi="Arial"/>
                <w:b/>
                <w:color w:val="000000"/>
                <w:sz w:val="18"/>
              </w:rPr>
              <w:t>Description of Field</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3" w:name="para_6be4075b_f59a_489e_866d_5fc7058c8b"/>
          <w:p>
            <w:pPr>
              <w:spacing w:before="180" w:after="0" w:line="240" w:lineRule="auto"/>
              <w:jc w:val="center"/>
            </w:pPr>
            <w:r>
              <w:rPr>
                <w:rFonts w:ascii="Arial" w:hAnsi="Arial"/>
                <w:color w:val="000000"/>
                <w:sz w:val="18"/>
              </w:rPr>
              <w:t>1</w:t>
            </w:r>
          </w:p>
          <w:bookmarkEnd w:id="4383"/>
        </w:tc>
        <w:tc>
          <w:tcPr>
            <w:tcBorders>
              <w:bottom w:val="single" w:sz="4" w:color="000000"/>
              <w:right w:val="single" w:sz="4" w:color="000000"/>
            </w:tcBorders>
            <w:tcMar>
              <w:top w:w="40" w:type="dxa"/>
              <w:left w:w="40" w:type="dxa"/>
              <w:bottom w:w="40" w:type="dxa"/>
              <w:right w:w="40" w:type="dxa"/>
            </w:tcMar>
            <w:vAlign w:val="top"/>
          </w:tcPr>
          <w:bookmarkStart w:id="4384" w:name="para_f2e37a98_13e7_45e0_be5a_07f30f4af5"/>
          <w:p>
            <w:pPr>
              <w:spacing w:before="180" w:after="0" w:line="240" w:lineRule="auto"/>
            </w:pPr>
            <w:r>
              <w:rPr>
                <w:rFonts w:ascii="Arial" w:hAnsi="Arial"/>
                <w:color w:val="000000"/>
                <w:sz w:val="18"/>
              </w:rPr>
              <w:t>Item-type</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0c9f61a5_9bad_4363_9194_a5b5e543c1"/>
          <w:p>
            <w:pPr>
              <w:spacing w:before="180" w:after="0" w:line="240" w:lineRule="auto"/>
            </w:pPr>
            <w:r>
              <w:rPr>
                <w:rFonts w:ascii="Arial" w:hAnsi="Arial"/>
                <w:color w:val="000000"/>
                <w:sz w:val="18"/>
              </w:rPr>
              <w:t>57H</w:t>
            </w:r>
          </w:p>
          <w:bookmarkEnd w:id="43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6" w:name="para_7a724c10_51da_4340_a298_8dde894b9e"/>
          <w:p>
            <w:pPr>
              <w:spacing w:before="180" w:after="0" w:line="240" w:lineRule="auto"/>
              <w:jc w:val="center"/>
            </w:pPr>
            <w:r>
              <w:rPr>
                <w:rFonts w:ascii="Arial" w:hAnsi="Arial"/>
                <w:color w:val="000000"/>
                <w:sz w:val="18"/>
              </w:rPr>
              <w:t>2</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c2fa92a0_8d0e_4a0d_af39_17918524d6"/>
          <w:p>
            <w:pPr>
              <w:spacing w:before="180" w:after="0" w:line="240" w:lineRule="auto"/>
            </w:pPr>
            <w:r>
              <w:rPr>
                <w:rFonts w:ascii="Arial" w:hAnsi="Arial"/>
                <w:color w:val="000000"/>
                <w:sz w:val="18"/>
              </w:rPr>
              <w:t>Sub-Item-version</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7001f685_5e49_490d_9964_2beca1b28e"/>
          <w:p>
            <w:pPr>
              <w:spacing w:before="180" w:after="0" w:line="240" w:lineRule="auto"/>
            </w:pPr>
            <w:r>
              <w:rPr>
                <w:rFonts w:ascii="Arial" w:hAnsi="Arial"/>
                <w:color w:val="000000"/>
                <w:sz w:val="18"/>
              </w:rPr>
              <w:t>This field indicates the version of the Sub-Item. Fields added to the Sub-Item definition in succeeding editions of the Standard will not affect the semantics of previously defined fields. The version of the Sub-Item defined in this edition of the Standard is 0.</w:t>
            </w:r>
          </w:p>
          <w:bookmarkEnd w:id="43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89" w:name="para_d3c6d8d6_a1af_406f_a9e0_6a19a683ef"/>
          <w:p>
            <w:pPr>
              <w:spacing w:before="180" w:after="0" w:line="240" w:lineRule="auto"/>
              <w:jc w:val="center"/>
            </w:pPr>
            <w:r>
              <w:rPr>
                <w:rFonts w:ascii="Arial" w:hAnsi="Arial"/>
                <w:color w:val="000000"/>
                <w:sz w:val="18"/>
              </w:rPr>
              <w:t>3-4</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6b23d28c_bd68_4aef_bdb0_c1ed5ed704"/>
          <w:p>
            <w:pPr>
              <w:spacing w:before="180" w:after="0" w:line="240" w:lineRule="auto"/>
            </w:pPr>
            <w:r>
              <w:rPr>
                <w:rFonts w:ascii="Arial" w:hAnsi="Arial"/>
                <w:color w:val="000000"/>
                <w:sz w:val="18"/>
              </w:rPr>
              <w:t>Item-Length</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ebbbee73_e4e4_4c67_89a9_b10679fe33"/>
          <w:p>
            <w:pPr>
              <w:spacing w:before="180" w:after="0" w:line="240" w:lineRule="auto"/>
            </w:pPr>
            <w:r>
              <w:rPr>
                <w:rFonts w:ascii="Arial" w:hAnsi="Arial"/>
                <w:color w:val="000000"/>
                <w:sz w:val="18"/>
              </w:rPr>
              <w:t>This Item-length shall be the number of bytes from the first byte of the following field to the last byte of the Reserved field. It shall be encoded as an unsigned binary number.</w:t>
            </w:r>
          </w:p>
          <w:bookmarkEnd w:id="43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2" w:name="para_dee7a604_f0a1_4f59_9743_7d4d47bc7e"/>
          <w:p>
            <w:pPr>
              <w:spacing w:before="180" w:after="0" w:line="240" w:lineRule="auto"/>
              <w:jc w:val="center"/>
            </w:pPr>
            <w:r>
              <w:rPr>
                <w:rFonts w:ascii="Arial" w:hAnsi="Arial"/>
                <w:color w:val="000000"/>
                <w:sz w:val="18"/>
              </w:rPr>
              <w:t>5-6</w:t>
            </w:r>
          </w:p>
          <w:bookmarkEnd w:id="4392"/>
        </w:tc>
        <w:tc>
          <w:tcPr>
            <w:tcBorders>
              <w:bottom w:val="single" w:sz="4" w:color="000000"/>
              <w:right w:val="single" w:sz="4" w:color="000000"/>
            </w:tcBorders>
            <w:tcMar>
              <w:top w:w="40" w:type="dxa"/>
              <w:left w:w="40" w:type="dxa"/>
              <w:bottom w:w="40" w:type="dxa"/>
              <w:right w:w="40" w:type="dxa"/>
            </w:tcMar>
            <w:vAlign w:val="top"/>
          </w:tcPr>
          <w:bookmarkStart w:id="4393" w:name="para_d55badad_324e_4fa0_97f2_ce33c46a5c"/>
          <w:p>
            <w:pPr>
              <w:spacing w:before="180" w:after="0" w:line="240" w:lineRule="auto"/>
            </w:pPr>
            <w:r>
              <w:rPr>
                <w:rFonts w:ascii="Arial" w:hAnsi="Arial"/>
                <w:color w:val="000000"/>
                <w:sz w:val="18"/>
              </w:rPr>
              <w:t>SOP-class-uid-length</w:t>
            </w:r>
          </w:p>
          <w:bookmarkEnd w:id="4393"/>
        </w:tc>
        <w:tc>
          <w:tcPr>
            <w:tcBorders>
              <w:bottom w:val="single" w:sz="4" w:color="000000"/>
              <w:right w:val="single" w:sz="4" w:color="000000"/>
            </w:tcBorders>
            <w:tcMar>
              <w:top w:w="40" w:type="dxa"/>
              <w:left w:w="40" w:type="dxa"/>
              <w:bottom w:w="40" w:type="dxa"/>
              <w:right w:w="40" w:type="dxa"/>
            </w:tcMar>
            <w:vAlign w:val="top"/>
          </w:tcPr>
          <w:bookmarkStart w:id="4394" w:name="para_28d01bc4_fe83_42b0_af9a_b4c1957cb9"/>
          <w:p>
            <w:pPr>
              <w:spacing w:before="180" w:after="0" w:line="240" w:lineRule="auto"/>
            </w:pPr>
            <w:r>
              <w:rPr>
                <w:rFonts w:ascii="Arial" w:hAnsi="Arial"/>
                <w:color w:val="000000"/>
                <w:sz w:val="18"/>
              </w:rPr>
              <w:t>The SOP-class-uid-length shall be the number of bytes in the SOP-class-uid field. It shall be encoded as an unsigned binary number.</w:t>
            </w:r>
          </w:p>
          <w:bookmarkEnd w:id="43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5" w:name="para_07a9340e_f6e5_4eff_a290_492f7cee34"/>
          <w:p>
            <w:pPr>
              <w:spacing w:before="180" w:after="0" w:line="240" w:lineRule="auto"/>
              <w:jc w:val="center"/>
            </w:pPr>
            <w:r>
              <w:rPr>
                <w:rFonts w:ascii="Arial" w:hAnsi="Arial"/>
                <w:color w:val="000000"/>
                <w:sz w:val="18"/>
              </w:rPr>
              <w:t>7-x</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17ee4fde_a1ed_4134_a52e_244ec9821e"/>
          <w:p>
            <w:pPr>
              <w:spacing w:before="180" w:after="0" w:line="240" w:lineRule="auto"/>
            </w:pPr>
            <w:r>
              <w:rPr>
                <w:rFonts w:ascii="Arial" w:hAnsi="Arial"/>
                <w:color w:val="000000"/>
                <w:sz w:val="18"/>
              </w:rPr>
              <w:t>SOP-class-uid</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074f4df0_0251_4831_bf56_59973a5fcf"/>
          <w:p>
            <w:pPr>
              <w:spacing w:before="180" w:after="0" w:line="240" w:lineRule="auto"/>
            </w:pPr>
            <w:r>
              <w:rPr>
                <w:rFonts w:ascii="Arial" w:hAnsi="Arial"/>
                <w:color w:val="000000"/>
                <w:sz w:val="18"/>
              </w:rPr>
              <w:t xml:space="preserve">The SOP Class identifier encoded as a UID as defined in </w:t>
            </w:r>
            <w:hyperlink r:id="r282">
              <w:r>
                <w:rPr>
                  <w:rFonts w:ascii="Arial" w:hAnsi="Arial"/>
                  <w:color w:val="000000"/>
                  <w:sz w:val="18"/>
                </w:rPr>
                <w:t>PS3.5</w:t>
              </w:r>
            </w:hyperlink>
            <w:r>
              <w:rPr>
                <w:rFonts w:ascii="Arial" w:hAnsi="Arial"/>
                <w:color w:val="000000"/>
                <w:sz w:val="18"/>
              </w:rPr>
              <w:t>.</w:t>
            </w:r>
          </w:p>
          <w:bookmarkEnd w:id="43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98" w:name="para_7e382799_6d07_4556_80c2_499bf6f7d7"/>
          <w:p>
            <w:pPr>
              <w:spacing w:before="180" w:after="0" w:line="240" w:lineRule="auto"/>
              <w:jc w:val="center"/>
            </w:pPr>
            <w:r>
              <w:rPr>
                <w:rFonts w:ascii="Arial" w:hAnsi="Arial"/>
                <w:color w:val="000000"/>
                <w:sz w:val="18"/>
              </w:rPr>
              <w:t>(x+1) - (x+2)</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e5acd048_cf0c_4613_be46_db3ff82659"/>
          <w:p>
            <w:pPr>
              <w:spacing w:before="180" w:after="0" w:line="240" w:lineRule="auto"/>
            </w:pPr>
            <w:r>
              <w:rPr>
                <w:rFonts w:ascii="Arial" w:hAnsi="Arial"/>
                <w:color w:val="000000"/>
                <w:sz w:val="18"/>
              </w:rPr>
              <w:t>Service-class-uid-length</w:t>
            </w:r>
          </w:p>
          <w:bookmarkEnd w:id="4399"/>
        </w:tc>
        <w:tc>
          <w:tcPr>
            <w:tcBorders>
              <w:bottom w:val="single" w:sz="4" w:color="000000"/>
              <w:right w:val="single" w:sz="4" w:color="000000"/>
            </w:tcBorders>
            <w:tcMar>
              <w:top w:w="40" w:type="dxa"/>
              <w:left w:w="40" w:type="dxa"/>
              <w:bottom w:w="40" w:type="dxa"/>
              <w:right w:w="40" w:type="dxa"/>
            </w:tcMar>
            <w:vAlign w:val="top"/>
          </w:tcPr>
          <w:bookmarkStart w:id="4400" w:name="para_0485f7e2_2dff_457b_b1c0_9dd3afba5f"/>
          <w:p>
            <w:pPr>
              <w:spacing w:before="180" w:after="0" w:line="240" w:lineRule="auto"/>
            </w:pPr>
            <w:r>
              <w:rPr>
                <w:rFonts w:ascii="Arial" w:hAnsi="Arial"/>
                <w:color w:val="000000"/>
                <w:sz w:val="18"/>
              </w:rPr>
              <w:t>The Service-class-uid-length shall be the number of bytes in the Service-class-uid field. It shall be encoded as an unsigned binary number.</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1" w:name="para_69469153_8b63_49ac_90cf_2e8e983cf9"/>
          <w:p>
            <w:pPr>
              <w:spacing w:before="180" w:after="0" w:line="240" w:lineRule="auto"/>
              <w:jc w:val="center"/>
            </w:pPr>
            <w:r>
              <w:rPr>
                <w:rFonts w:ascii="Arial" w:hAnsi="Arial"/>
                <w:color w:val="000000"/>
                <w:sz w:val="18"/>
              </w:rPr>
              <w:t>(x+3) - y</w:t>
            </w:r>
          </w:p>
          <w:bookmarkEnd w:id="4401"/>
        </w:tc>
        <w:tc>
          <w:tcPr>
            <w:tcBorders>
              <w:bottom w:val="single" w:sz="4" w:color="000000"/>
              <w:right w:val="single" w:sz="4" w:color="000000"/>
            </w:tcBorders>
            <w:tcMar>
              <w:top w:w="40" w:type="dxa"/>
              <w:left w:w="40" w:type="dxa"/>
              <w:bottom w:w="40" w:type="dxa"/>
              <w:right w:w="40" w:type="dxa"/>
            </w:tcMar>
            <w:vAlign w:val="top"/>
          </w:tcPr>
          <w:bookmarkStart w:id="4402" w:name="para_dc308de3_1a1e_4a88_a760_4677759a08"/>
          <w:p>
            <w:pPr>
              <w:spacing w:before="180" w:after="0" w:line="240" w:lineRule="auto"/>
            </w:pPr>
            <w:r>
              <w:rPr>
                <w:rFonts w:ascii="Arial" w:hAnsi="Arial"/>
                <w:color w:val="000000"/>
                <w:sz w:val="18"/>
              </w:rPr>
              <w:t>Service-class-uid</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397240b0_9b52_4948_9b97_4381009810"/>
          <w:p>
            <w:pPr>
              <w:spacing w:before="180" w:after="0" w:line="240" w:lineRule="auto"/>
            </w:pPr>
            <w:r>
              <w:rPr>
                <w:rFonts w:ascii="Arial" w:hAnsi="Arial"/>
                <w:color w:val="000000"/>
                <w:sz w:val="18"/>
              </w:rPr>
              <w:t xml:space="preserve">The Service Class identifier encoded as a UID as defined in </w:t>
            </w:r>
            <w:hyperlink r:id="r283">
              <w:r>
                <w:rPr>
                  <w:rFonts w:ascii="Arial" w:hAnsi="Arial"/>
                  <w:color w:val="000000"/>
                  <w:sz w:val="18"/>
                </w:rPr>
                <w:t>PS3.5</w:t>
              </w:r>
            </w:hyperlink>
            <w:r>
              <w:rPr>
                <w:rFonts w:ascii="Arial" w:hAnsi="Arial"/>
                <w:color w:val="000000"/>
                <w:sz w:val="18"/>
              </w:rPr>
              <w:t>.</w:t>
            </w:r>
          </w:p>
          <w:bookmarkEnd w:id="4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4" w:name="para_aa220aab_9bc0_4abf_a5aa_4193705f0c"/>
          <w:p>
            <w:pPr>
              <w:spacing w:before="180" w:after="0" w:line="240" w:lineRule="auto"/>
              <w:jc w:val="center"/>
            </w:pPr>
            <w:r>
              <w:rPr>
                <w:rFonts w:ascii="Arial" w:hAnsi="Arial"/>
                <w:color w:val="000000"/>
                <w:sz w:val="18"/>
              </w:rPr>
              <w:t>(y+1) - (y+2)</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8eb9d61e_12a7_4316_8998_6fa62be5d3"/>
          <w:p>
            <w:pPr>
              <w:spacing w:before="180" w:after="0" w:line="240" w:lineRule="auto"/>
            </w:pPr>
            <w:r>
              <w:rPr>
                <w:rFonts w:ascii="Arial" w:hAnsi="Arial"/>
                <w:color w:val="000000"/>
                <w:sz w:val="18"/>
              </w:rPr>
              <w:t>Related-general-sop-class-identification-length</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22fd0195_d8cd_45f7_882a_8cd74275e1"/>
          <w:p>
            <w:pPr>
              <w:spacing w:before="180" w:after="0" w:line="240" w:lineRule="auto"/>
            </w:pPr>
            <w:r>
              <w:rPr>
                <w:rFonts w:ascii="Arial" w:hAnsi="Arial"/>
                <w:color w:val="000000"/>
                <w:sz w:val="18"/>
              </w:rPr>
              <w:t>The Related-general-sop-class-identification-length shall be the number of bytes in the Related-general-sop-class-identification field. Shall be zero if no Related General SOP Classes are identified.</w:t>
            </w:r>
          </w:p>
          <w:bookmarkEnd w:id="44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07" w:name="para_8cd5d52f_fee5_4dd8_acc8_c89f1d832a"/>
          <w:p>
            <w:pPr>
              <w:spacing w:before="180" w:after="0" w:line="240" w:lineRule="auto"/>
              <w:jc w:val="center"/>
            </w:pPr>
            <w:r>
              <w:rPr>
                <w:rFonts w:ascii="Arial" w:hAnsi="Arial"/>
                <w:color w:val="000000"/>
                <w:sz w:val="18"/>
              </w:rPr>
              <w:t>(y+3) - z</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141bea82_729e_4702_aa74_8bb61d295f"/>
          <w:p>
            <w:pPr>
              <w:spacing w:before="180" w:after="0" w:line="240" w:lineRule="auto"/>
            </w:pPr>
            <w:r>
              <w:rPr>
                <w:rFonts w:ascii="Arial" w:hAnsi="Arial"/>
                <w:color w:val="000000"/>
                <w:sz w:val="18"/>
              </w:rPr>
              <w:t>Related-general-sop-class-identification</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1062e2e2_2fce_4631_a804_65025851ab"/>
          <w:p>
            <w:pPr>
              <w:spacing w:before="180" w:after="0" w:line="240" w:lineRule="auto"/>
            </w:pPr>
            <w:r>
              <w:rPr>
                <w:rFonts w:ascii="Arial" w:hAnsi="Arial"/>
                <w:color w:val="000000"/>
                <w:sz w:val="18"/>
              </w:rPr>
              <w:t xml:space="preserve">The Related-general-sop-class-identification is a sequence of pairs of length and UID sub-fields. Each pair of sub-fields shall be formatted in accordance with </w:t>
            </w:r>
            <w:hyperlink w:anchor="table_D_3_13">
              <w:r>
                <w:rPr>
                  <w:rFonts w:ascii="Arial" w:hAnsi="Arial"/>
                  <w:color w:val="000000"/>
                  <w:sz w:val="18"/>
                </w:rPr>
                <w:t>Table D.3-13</w:t>
              </w:r>
            </w:hyperlink>
          </w:p>
          <w:bookmarkEnd w:id="44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0" w:name="para_04a206a5_ce99_44d8_9eac_fb865d027d"/>
          <w:p>
            <w:pPr>
              <w:spacing w:before="180" w:after="0" w:line="240" w:lineRule="auto"/>
              <w:jc w:val="center"/>
            </w:pPr>
            <w:r>
              <w:rPr>
                <w:rFonts w:ascii="Arial" w:hAnsi="Arial"/>
                <w:color w:val="000000"/>
                <w:sz w:val="18"/>
              </w:rPr>
              <w:t>(z+1) - k</w:t>
            </w:r>
          </w:p>
          <w:bookmarkEnd w:id="4410"/>
        </w:tc>
        <w:tc>
          <w:tcPr>
            <w:tcBorders>
              <w:bottom w:val="single" w:sz="4" w:color="000000"/>
              <w:right w:val="single" w:sz="4" w:color="000000"/>
            </w:tcBorders>
            <w:tcMar>
              <w:top w:w="40" w:type="dxa"/>
              <w:left w:w="40" w:type="dxa"/>
              <w:bottom w:w="40" w:type="dxa"/>
              <w:right w:w="40" w:type="dxa"/>
            </w:tcMar>
            <w:vAlign w:val="top"/>
          </w:tcPr>
          <w:bookmarkStart w:id="4411" w:name="para_6f17e2d3_a39e_432f_ba08_f1fce2a1e8"/>
          <w:p>
            <w:pPr>
              <w:spacing w:before="180" w:after="0" w:line="240" w:lineRule="auto"/>
            </w:pPr>
            <w:r>
              <w:rPr>
                <w:rFonts w:ascii="Arial" w:hAnsi="Arial"/>
                <w:color w:val="000000"/>
                <w:sz w:val="18"/>
              </w:rPr>
              <w:t>Reserved</w:t>
            </w:r>
          </w:p>
          <w:bookmarkEnd w:id="4411"/>
        </w:tc>
        <w:tc>
          <w:tcPr>
            <w:tcBorders>
              <w:bottom w:val="single" w:sz="4" w:color="000000"/>
              <w:right w:val="single" w:sz="4" w:color="000000"/>
            </w:tcBorders>
            <w:tcMar>
              <w:top w:w="40" w:type="dxa"/>
              <w:left w:w="40" w:type="dxa"/>
              <w:bottom w:w="40" w:type="dxa"/>
              <w:right w:w="40" w:type="dxa"/>
            </w:tcMar>
            <w:vAlign w:val="top"/>
          </w:tcPr>
          <w:bookmarkStart w:id="4412" w:name="para_a6ab5804_3c99_40f4_b546_1025d1bf66"/>
          <w:p>
            <w:pPr>
              <w:spacing w:before="180" w:after="0" w:line="240" w:lineRule="auto"/>
            </w:pPr>
            <w:r>
              <w:rPr>
                <w:rFonts w:ascii="Arial" w:hAnsi="Arial"/>
                <w:color w:val="000000"/>
                <w:sz w:val="18"/>
              </w:rPr>
              <w:t>Reserved for additional fields of the sub-item. Shall be zero-length for Version 0 of Sub-Item definition.</w:t>
            </w:r>
          </w:p>
          <w:bookmarkEnd w:id="4412"/>
        </w:tc>
      </w:tr>
    </w:tbl>
    <w:bookmarkStart w:id="4413" w:name="table_D_3_13"/>
    <w:p>
      <w:pPr>
        <w:keepNext/>
        <w:spacing w:before="216" w:after="0" w:line="240" w:lineRule="auto"/>
        <w:jc w:val="center"/>
      </w:pPr>
      <w:r>
        <w:rPr>
          <w:rFonts w:ascii="Arial" w:hAnsi="Arial"/>
          <w:b/>
          <w:color w:val="000000"/>
          <w:sz w:val="22"/>
        </w:rPr>
        <w:t>Table D.3-13. Related-General-SOP-Class-Identification Sub-Fields</w:t>
      </w:r>
    </w:p>
    <w:bookmarkEnd w:id="4413"/>
    <w:p>
      <w:pPr>
        <w:spacing w:before="0" w:after="0" w:line="240" w:lineRule="auto"/>
        <w:rPr>
          <w:sz w:val="13"/>
        </w:rPr>
      </w:pPr>
    </w:p>
    <w:tbl>
      <w:tblPr>
        <w:tblInd w:w="45" w:type="dxa"/>
        <w:tblLayout w:type="fixed"/>
      </w:tblPr>
      <w:tblGrid>
        <w:gridCol w:w="715"/>
        <w:gridCol w:w="3071"/>
        <w:gridCol w:w="665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14" w:name="para_47ba6277_ad11_4021_a9f2_57016f7626"/>
          <w:p>
            <w:pPr>
              <w:keepNext/>
              <w:spacing w:before="180" w:after="0" w:line="240" w:lineRule="auto"/>
              <w:jc w:val="center"/>
            </w:pPr>
            <w:r>
              <w:rPr>
                <w:rFonts w:ascii="Arial" w:hAnsi="Arial"/>
                <w:b/>
                <w:color w:val="000000"/>
                <w:sz w:val="18"/>
              </w:rPr>
              <w:t>Bytes</w:t>
            </w:r>
          </w:p>
          <w:bookmarkEnd w:id="4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5" w:name="para_ada6aaea_fb3e_4512_b7e0_78689e75ac"/>
          <w:p>
            <w:pPr>
              <w:spacing w:before="180" w:after="0" w:line="240" w:lineRule="auto"/>
              <w:jc w:val="center"/>
            </w:pPr>
            <w:r>
              <w:rPr>
                <w:rFonts w:ascii="Arial" w:hAnsi="Arial"/>
                <w:b/>
                <w:color w:val="000000"/>
                <w:sz w:val="18"/>
              </w:rPr>
              <w:t>Sub-Field Name</w:t>
            </w:r>
          </w:p>
          <w:bookmarkEnd w:id="4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16" w:name="para_a71aa9cb_7d5f_4d7e_aa20_272d7e9345"/>
          <w:p>
            <w:pPr>
              <w:spacing w:before="180" w:after="0" w:line="240" w:lineRule="auto"/>
              <w:jc w:val="center"/>
            </w:pPr>
            <w:r>
              <w:rPr>
                <w:rFonts w:ascii="Arial" w:hAnsi="Arial"/>
                <w:b/>
                <w:color w:val="000000"/>
                <w:sz w:val="18"/>
              </w:rPr>
              <w:t>Description of Sub-Field</w:t>
            </w:r>
          </w:p>
          <w:bookmarkEnd w:id="44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17" w:name="para_f49d8354_21f6_4b80_ab80_b5a4cd5c71"/>
          <w:p>
            <w:pPr>
              <w:spacing w:before="180" w:after="0" w:line="240" w:lineRule="auto"/>
              <w:jc w:val="center"/>
            </w:pPr>
            <w:r>
              <w:rPr>
                <w:rFonts w:ascii="Arial" w:hAnsi="Arial"/>
                <w:color w:val="000000"/>
                <w:sz w:val="18"/>
              </w:rPr>
              <w:t>1-2</w:t>
            </w:r>
          </w:p>
          <w:bookmarkEnd w:id="4417"/>
        </w:tc>
        <w:tc>
          <w:tcPr>
            <w:tcBorders>
              <w:bottom w:val="single" w:sz="4" w:color="000000"/>
              <w:right w:val="single" w:sz="4" w:color="000000"/>
            </w:tcBorders>
            <w:tcMar>
              <w:top w:w="40" w:type="dxa"/>
              <w:left w:w="40" w:type="dxa"/>
              <w:bottom w:w="40" w:type="dxa"/>
              <w:right w:w="40" w:type="dxa"/>
            </w:tcMar>
            <w:vAlign w:val="top"/>
          </w:tcPr>
          <w:bookmarkStart w:id="4418" w:name="para_a10a8e54_5309_49cd_8d5e_e24d7d35bb"/>
          <w:p>
            <w:pPr>
              <w:spacing w:before="180" w:after="0" w:line="240" w:lineRule="auto"/>
            </w:pPr>
            <w:r>
              <w:rPr>
                <w:rFonts w:ascii="Arial" w:hAnsi="Arial"/>
                <w:color w:val="000000"/>
                <w:sz w:val="18"/>
              </w:rPr>
              <w:t>Related-general-sop-class-uid-length</w:t>
            </w:r>
          </w:p>
          <w:bookmarkEnd w:id="4418"/>
        </w:tc>
        <w:tc>
          <w:tcPr>
            <w:tcBorders>
              <w:bottom w:val="single" w:sz="4" w:color="000000"/>
              <w:right w:val="single" w:sz="4" w:color="000000"/>
            </w:tcBorders>
            <w:tcMar>
              <w:top w:w="40" w:type="dxa"/>
              <w:left w:w="40" w:type="dxa"/>
              <w:bottom w:w="40" w:type="dxa"/>
              <w:right w:w="40" w:type="dxa"/>
            </w:tcMar>
            <w:vAlign w:val="top"/>
          </w:tcPr>
          <w:bookmarkStart w:id="4419" w:name="para_596635e3_6ff7_4fb8_87d9_ecb7b47cf0"/>
          <w:p>
            <w:pPr>
              <w:spacing w:before="180" w:after="0" w:line="240" w:lineRule="auto"/>
            </w:pPr>
            <w:r>
              <w:rPr>
                <w:rFonts w:ascii="Arial" w:hAnsi="Arial"/>
                <w:color w:val="000000"/>
                <w:sz w:val="18"/>
              </w:rPr>
              <w:t>The Related-general-sop-class-uid-length shall be the number of bytes in the Related-general-sop-class-uid sub-field. It shall be encoded as an unsigned binary number.</w:t>
            </w:r>
          </w:p>
          <w:bookmarkEnd w:id="44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0" w:name="para_8dd568f3_8496_46fe_a7f7_f658cbb371"/>
          <w:p>
            <w:pPr>
              <w:spacing w:before="180" w:after="0" w:line="240" w:lineRule="auto"/>
              <w:jc w:val="center"/>
            </w:pPr>
            <w:r>
              <w:rPr>
                <w:rFonts w:ascii="Arial" w:hAnsi="Arial"/>
                <w:color w:val="000000"/>
                <w:sz w:val="18"/>
              </w:rPr>
              <w:t>3-n</w:t>
            </w:r>
          </w:p>
          <w:bookmarkEnd w:id="4420"/>
        </w:tc>
        <w:tc>
          <w:tcPr>
            <w:tcBorders>
              <w:bottom w:val="single" w:sz="4" w:color="000000"/>
              <w:right w:val="single" w:sz="4" w:color="000000"/>
            </w:tcBorders>
            <w:tcMar>
              <w:top w:w="40" w:type="dxa"/>
              <w:left w:w="40" w:type="dxa"/>
              <w:bottom w:w="40" w:type="dxa"/>
              <w:right w:w="40" w:type="dxa"/>
            </w:tcMar>
            <w:vAlign w:val="top"/>
          </w:tcPr>
          <w:bookmarkStart w:id="4421" w:name="para_33356b54_196e_4214_8c19_3d249e1ce0"/>
          <w:p>
            <w:pPr>
              <w:spacing w:before="180" w:after="0" w:line="240" w:lineRule="auto"/>
            </w:pPr>
            <w:r>
              <w:rPr>
                <w:rFonts w:ascii="Arial" w:hAnsi="Arial"/>
                <w:color w:val="000000"/>
                <w:sz w:val="18"/>
              </w:rPr>
              <w:t>Related-general-sop-class-uid</w:t>
            </w:r>
          </w:p>
          <w:bookmarkEnd w:id="4421"/>
        </w:tc>
        <w:tc>
          <w:tcPr>
            <w:tcBorders>
              <w:bottom w:val="single" w:sz="4" w:color="000000"/>
              <w:right w:val="single" w:sz="4" w:color="000000"/>
            </w:tcBorders>
            <w:tcMar>
              <w:top w:w="40" w:type="dxa"/>
              <w:left w:w="40" w:type="dxa"/>
              <w:bottom w:w="40" w:type="dxa"/>
              <w:right w:w="40" w:type="dxa"/>
            </w:tcMar>
            <w:vAlign w:val="top"/>
          </w:tcPr>
          <w:bookmarkStart w:id="4422" w:name="para_2e95f653_0c7a_4048_bc93_c23c86d179"/>
          <w:p>
            <w:pPr>
              <w:spacing w:before="180" w:after="0" w:line="240" w:lineRule="auto"/>
            </w:pPr>
            <w:r>
              <w:rPr>
                <w:rFonts w:ascii="Arial" w:hAnsi="Arial"/>
                <w:color w:val="000000"/>
                <w:sz w:val="18"/>
              </w:rPr>
              <w:t xml:space="preserve">The Related General SOP Class identifier encoded as a UID as defined in </w:t>
            </w:r>
            <w:hyperlink r:id="r284">
              <w:r>
                <w:rPr>
                  <w:rFonts w:ascii="Arial" w:hAnsi="Arial"/>
                  <w:color w:val="000000"/>
                  <w:sz w:val="18"/>
                </w:rPr>
                <w:t>PS3.5</w:t>
              </w:r>
            </w:hyperlink>
            <w:r>
              <w:rPr>
                <w:rFonts w:ascii="Arial" w:hAnsi="Arial"/>
                <w:color w:val="000000"/>
                <w:sz w:val="18"/>
              </w:rPr>
              <w:t>.</w:t>
            </w:r>
          </w:p>
          <w:bookmarkEnd w:id="4422"/>
        </w:tc>
      </w:tr>
    </w:tbl>
    <w:bookmarkStart w:id="4423" w:name="sect_D_3_3_7"/>
    <w:p>
      <w:pPr>
        <w:spacing w:before="180" w:after="0" w:line="240" w:lineRule="auto"/>
      </w:pPr>
      <w:r>
        <w:rPr>
          <w:rFonts w:ascii="Arial" w:hAnsi="Arial"/>
          <w:b/>
          <w:color w:val="000000"/>
          <w:sz w:val="26"/>
        </w:rPr>
        <w:t>D.3.3.7 User Identity Negotiation</w:t>
      </w:r>
    </w:p>
    <w:bookmarkEnd w:id="4423"/>
    <w:bookmarkStart w:id="4424" w:name="para_c76d31f1_77e6_442b_a30d_5d1dab8537"/>
    <w:p>
      <w:pPr>
        <w:spacing w:before="180" w:after="0" w:line="240" w:lineRule="auto"/>
        <w:jc w:val="both"/>
      </w:pPr>
      <w:r>
        <w:rPr>
          <w:rFonts w:ascii="Arial" w:hAnsi="Arial"/>
          <w:color w:val="000000"/>
          <w:sz w:val="18"/>
        </w:rPr>
        <w:t>The User Identity Negotiation is used to notify the association acceptor of the user identity of the association requestor. It may also request that the association acceptor respond with the server identity. This negotiation is optional. If this sub-item is not present in the A-ASSOCIATE request the A-ASSOCIATE response shall not contain a user identity response sub-item.</w:t>
      </w:r>
    </w:p>
    <w:bookmarkEnd w:id="4424"/>
    <w:bookmarkStart w:id="4425" w:name="para_f091ab35_d0f1_4f10_8a5b_c4c1338240"/>
    <w:p>
      <w:pPr>
        <w:spacing w:before="180" w:after="0" w:line="240" w:lineRule="auto"/>
        <w:jc w:val="both"/>
      </w:pPr>
      <w:r>
        <w:rPr>
          <w:rFonts w:ascii="Arial" w:hAnsi="Arial"/>
          <w:color w:val="000000"/>
          <w:sz w:val="18"/>
        </w:rPr>
        <w:t>The Association-requester conveys in the A-ASSOCIATE request:</w:t>
      </w:r>
    </w:p>
    <w:bookmarkEnd w:id="4425"/>
    <w:bookmarkStart w:id="4426" w:name="idm331003644464"/>
    <w:bookmarkStart w:id="4427" w:name="idm331003644208"/>
    <w:bookmarkStart w:id="4428" w:name="para_df2b7b69_7b34_4e4a_a627_a88c6cd6f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form of user identity being provided, either a username, username and passcode, a Kerberos service ticket, a SAML assertion, or a JSON Web Token (JWT).</w:t>
      </w:r>
    </w:p>
    <w:bookmarkEnd w:id="4428"/>
    <w:bookmarkEnd w:id="4427"/>
    <w:bookmarkEnd w:id="4426"/>
    <w:bookmarkStart w:id="4429" w:name="idm331003642832"/>
    <w:bookmarkStart w:id="4430" w:name="para_b779f9d1_556e_4ba4_9978_e82730302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 indication whether a positive server response is requested.</w:t>
      </w:r>
    </w:p>
    <w:bookmarkEnd w:id="4430"/>
    <w:bookmarkEnd w:id="4429"/>
    <w:bookmarkStart w:id="4431" w:name="para_16475d05_c582_4e73_8195_556032c4b4"/>
    <w:p>
      <w:pPr>
        <w:spacing w:before="180" w:after="0" w:line="240" w:lineRule="auto"/>
        <w:jc w:val="both"/>
      </w:pPr>
      <w:r>
        <w:rPr>
          <w:rFonts w:ascii="Arial" w:hAnsi="Arial"/>
          <w:color w:val="000000"/>
          <w:sz w:val="18"/>
        </w:rPr>
        <w:t>The Association-acceptor does not provide an A-ASSOCIATE response unless a positive response is requested and user authentication succeeded. If a positive response was requested, the A-ASSOCIATE response shall contain a User Identity sub-item. If a Kerberos ticket is used the response shall include a Kerberos server ticket.</w:t>
      </w:r>
    </w:p>
    <w:bookmarkEnd w:id="4431"/>
    <w:bookmarkStart w:id="4432" w:name="para_08c20b0b_cbba_475d_ba82_63ff1ca56e"/>
    <w:p>
      <w:pPr>
        <w:spacing w:before="180" w:after="0" w:line="240" w:lineRule="auto"/>
        <w:jc w:val="both"/>
      </w:pPr>
      <w:r>
        <w:rPr>
          <w:rFonts w:ascii="Arial" w:hAnsi="Arial"/>
          <w:color w:val="000000"/>
          <w:sz w:val="18"/>
        </w:rPr>
        <w:t>Since a system may ignore request sub-items, the positive response must be requested if the association requestor requires confirmation. If the association acceptor does not support user identification it will accept the association without making a positive response. The association requestor can then decide whether to proceed.</w:t>
      </w:r>
    </w:p>
    <w:bookmarkEnd w:id="4432"/>
    <w:bookmarkStart w:id="4433" w:name="para_f7d8429f_722e_4793_ac68_7d975c56b8"/>
    <w:p>
      <w:pPr>
        <w:spacing w:before="180" w:after="0" w:line="240" w:lineRule="auto"/>
        <w:jc w:val="both"/>
      </w:pPr>
      <w:r>
        <w:rPr>
          <w:rFonts w:ascii="Arial" w:hAnsi="Arial"/>
          <w:color w:val="000000"/>
          <w:sz w:val="18"/>
        </w:rPr>
        <w:t>The association acceptor may utilize the User Identity information provided during the association negotiation to populate the user information fields in DICOM audit trail messages. The association acceptor may utilize the User Identity information provided during the association negotiation to perform authorization controls during the performance of other DIMSE transactions on the same association. The user identity information may also be used to modify the performance of DIMSE transactions for other purposes, such as workflow optimizations.</w:t>
      </w:r>
    </w:p>
    <w:bookmarkEnd w:id="4433"/>
    <w:bookmarkStart w:id="4434" w:name="idm331003637728"/>
    <w:p>
      <w:pPr>
        <w:keepNext/>
        <w:spacing w:before="180" w:after="0" w:line="240" w:lineRule="auto"/>
        <w:ind w:left="360" w:right="360" w:firstLine="0"/>
        <w:jc w:val="both"/>
      </w:pPr>
      <w:r>
        <w:rPr>
          <w:rFonts w:ascii="Arial" w:hAnsi="Arial"/>
          <w:color w:val="000000"/>
          <w:sz w:val="18"/>
        </w:rPr>
        <w:t>Note</w:t>
      </w:r>
    </w:p>
    <w:bookmarkEnd w:id="4434"/>
    <w:bookmarkStart w:id="4435" w:name="idm331003637472"/>
    <w:bookmarkStart w:id="4436" w:name="idm331003637216"/>
    <w:bookmarkStart w:id="4437" w:name="para_3d58d59a_44a3_4507_a671_ca2ede3f6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User identity authorization controls may be simple "allow/disallow" rules, or they can be more complex scoping rules. For example, a query could be constrained to apply only to return information about patients that are associated with the identified user. The issues surrounding authorization controls can become very complex. The User Identity SOP conveys user identity to support uses such as authorization controls and audit controls. It does not specify their behavior.</w:t>
      </w:r>
    </w:p>
    <w:bookmarkEnd w:id="4437"/>
    <w:bookmarkEnd w:id="4436"/>
    <w:bookmarkEnd w:id="4435"/>
    <w:bookmarkStart w:id="4438" w:name="idm331003635552"/>
    <w:bookmarkStart w:id="4439" w:name="para_25be324b_a5b9_4a62_8a61_9cfa8186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option to include a passcode along with the user identity enables a variety of non-Kerberos secure interfaces. Sending passwords in the clear is insecure, but there are single use password systems such as RFC-2289 and the various smart tokens that do not require protection. The password might also be protected by TLS or other mechanisms.</w:t>
      </w:r>
    </w:p>
    <w:bookmarkEnd w:id="4439"/>
    <w:bookmarkEnd w:id="4438"/>
    <w:bookmarkStart w:id="4440" w:name="idm331003634016"/>
    <w:bookmarkStart w:id="4441" w:name="para_e0a4881e_8cfa_43cb_81d8_c7ae30de7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For JSON Web Tokens (JWTs), RFC 7519 specifies minimal requirements for encryption, MAC and signature algorithms; others may be supported as described in the DICOM Conformance Statement. The encoded format in the Primary-field of the A-ASSOCIATE-RQ is the same as what might be included in an HTTP Authorization: Bearer header field per RFC 6750 when accessing a Protected Resource on a Resource Server, to facilitate bridging between </w:t>
      </w:r>
      <w:hyperlink r:id="r285">
        <w:r>
          <w:rPr>
            <w:rFonts w:ascii="Arial" w:hAnsi="Arial"/>
            <w:color w:val="000000"/>
            <w:sz w:val="18"/>
          </w:rPr>
          <w:t>PS3.18 “PS3.18”</w:t>
        </w:r>
      </w:hyperlink>
      <w:r>
        <w:rPr>
          <w:rFonts w:ascii="Arial" w:hAnsi="Arial"/>
          <w:color w:val="000000"/>
          <w:sz w:val="18"/>
        </w:rPr>
        <w:t xml:space="preserve"> and </w:t>
      </w:r>
      <w:hyperlink w:anchor="PS3_7">
        <w:r>
          <w:rPr>
            <w:rFonts w:ascii="Arial" w:hAnsi="Arial"/>
            <w:color w:val="000000"/>
            <w:sz w:val="18"/>
          </w:rPr>
          <w:t>PS3.7 “PS3.7”</w:t>
        </w:r>
      </w:hyperlink>
      <w:r>
        <w:rPr>
          <w:rFonts w:ascii="Arial" w:hAnsi="Arial"/>
          <w:color w:val="000000"/>
          <w:sz w:val="18"/>
        </w:rPr>
        <w:t xml:space="preserve"> implementations.</w:t>
      </w:r>
    </w:p>
    <w:bookmarkEnd w:id="4441"/>
    <w:bookmarkEnd w:id="4440"/>
    <w:bookmarkStart w:id="4442" w:name="para_a34023c6_fe58_40d1_841e_6aabb30b3c"/>
    <w:p>
      <w:pPr>
        <w:spacing w:before="180" w:after="0" w:line="240" w:lineRule="auto"/>
        <w:jc w:val="both"/>
      </w:pPr>
    </w:p>
    <w:bookmarkEnd w:id="4442"/>
    <w:bookmarkStart w:id="4443" w:name="figure_D_3_8"/>
    <w:bookmarkStart w:id="4444" w:name="idm331003627920"/>
    <w:p>
      <w:pPr>
        <w:spacing w:before="180" w:after="0" w:line="240" w:lineRule="auto"/>
        <w:jc w:val="center"/>
      </w:pPr>
      <w:r>
        <w:rPr>
          <w:rFonts w:ascii="Arial" w:hAnsi="Arial"/>
          <w:color w:val="000000"/>
          <w:sz w:val="18"/>
        </w:rPr>
        <w:drawing>
          <wp:inline>
            <wp:extent cx="4781550" cy="2114550"/>
            <wp:docPr id="31" name="Picture 15"/>
            <a:graphic>
              <a:graphicData uri="http://schemas.openxmlformats.org/drawingml/2006/picture">
                <p:pic>
                  <p:nvPicPr>
                    <p:cNvPr id="32" name="Picture 15"/>
                    <p:cNvPicPr/>
                  </p:nvPicPr>
                  <p:blipFill>
                    <a:blip r:embed="r286"/>
                    <a:srcRect/>
                    <a:stretch>
                      <a:fillRect/>
                    </a:stretch>
                  </p:blipFill>
                  <p:spPr>
                    <a:xfrm>
                      <a:off x="0" y="0"/>
                      <a:ext cx="4781550" cy="2114550"/>
                    </a:xfrm>
                    <a:prstGeom prst="rect"/>
                  </p:spPr>
                </p:pic>
              </a:graphicData>
            </a:graphic>
          </wp:inline>
        </w:drawing>
      </w:r>
    </w:p>
    <w:bookmarkEnd w:id="4444"/>
    <w:bookmarkEnd w:id="4443"/>
    <w:p>
      <w:pPr>
        <w:spacing w:before="216" w:after="0" w:line="240" w:lineRule="auto"/>
        <w:jc w:val="center"/>
      </w:pPr>
      <w:r>
        <w:rPr>
          <w:rFonts w:ascii="Arial" w:hAnsi="Arial"/>
          <w:b/>
          <w:color w:val="000000"/>
          <w:sz w:val="22"/>
        </w:rPr>
        <w:t>Figure D.3-8. User Identity Negotiation (With Server Positive Response Requested)</w:t>
      </w:r>
    </w:p>
    <w:bookmarkStart w:id="4445" w:name="para_1a53230a_b3ff_45ac_90d3_522c056b48"/>
    <w:p>
      <w:pPr>
        <w:spacing w:before="180" w:after="0" w:line="240" w:lineRule="auto"/>
        <w:jc w:val="both"/>
      </w:pPr>
    </w:p>
    <w:bookmarkEnd w:id="4445"/>
    <w:bookmarkStart w:id="4446" w:name="figure_D_3_9"/>
    <w:bookmarkStart w:id="4447" w:name="idm331003623840"/>
    <w:p>
      <w:pPr>
        <w:spacing w:before="180" w:after="0" w:line="240" w:lineRule="auto"/>
        <w:jc w:val="center"/>
      </w:pPr>
      <w:r>
        <w:rPr>
          <w:rFonts w:ascii="Arial" w:hAnsi="Arial"/>
          <w:color w:val="000000"/>
          <w:sz w:val="18"/>
        </w:rPr>
        <w:drawing>
          <wp:inline>
            <wp:extent cx="4781550" cy="2114550"/>
            <wp:docPr id="33" name="Picture 16"/>
            <a:graphic>
              <a:graphicData uri="http://schemas.openxmlformats.org/drawingml/2006/picture">
                <p:pic>
                  <p:nvPicPr>
                    <p:cNvPr id="34" name="Picture 16"/>
                    <p:cNvPicPr/>
                  </p:nvPicPr>
                  <p:blipFill>
                    <a:blip r:embed="r287"/>
                    <a:srcRect/>
                    <a:stretch>
                      <a:fillRect/>
                    </a:stretch>
                  </p:blipFill>
                  <p:spPr>
                    <a:xfrm>
                      <a:off x="0" y="0"/>
                      <a:ext cx="4781550" cy="2114550"/>
                    </a:xfrm>
                    <a:prstGeom prst="rect"/>
                  </p:spPr>
                </p:pic>
              </a:graphicData>
            </a:graphic>
          </wp:inline>
        </w:drawing>
      </w:r>
    </w:p>
    <w:bookmarkEnd w:id="4447"/>
    <w:bookmarkEnd w:id="4446"/>
    <w:p>
      <w:pPr>
        <w:spacing w:before="216" w:after="0" w:line="240" w:lineRule="auto"/>
        <w:jc w:val="center"/>
      </w:pPr>
      <w:r>
        <w:rPr>
          <w:rFonts w:ascii="Arial" w:hAnsi="Arial"/>
          <w:b/>
          <w:color w:val="000000"/>
          <w:sz w:val="22"/>
        </w:rPr>
        <w:t>Figure D.3-9. User Identity Negotiation (Application Entity "A" Provides Username Identity)</w:t>
      </w:r>
    </w:p>
    <w:bookmarkStart w:id="4448" w:name="sect_D_3_3_7_1"/>
    <w:p>
      <w:pPr>
        <w:spacing w:before="180" w:after="0" w:line="240" w:lineRule="auto"/>
      </w:pPr>
      <w:r>
        <w:rPr>
          <w:rFonts w:ascii="Arial" w:hAnsi="Arial"/>
          <w:b/>
          <w:color w:val="000000"/>
          <w:sz w:val="22"/>
        </w:rPr>
        <w:t>D.3.3.7.1 User Identity Sub-Item Structure (A-ASSOCIATE-RQ)</w:t>
      </w:r>
    </w:p>
    <w:bookmarkEnd w:id="4448"/>
    <w:bookmarkStart w:id="4449" w:name="para_66fe0dcb_c842_46fe_8fe3_1a7920b654"/>
    <w:p>
      <w:pPr>
        <w:spacing w:before="180" w:after="0" w:line="240" w:lineRule="auto"/>
        <w:jc w:val="both"/>
      </w:pPr>
      <w:r>
        <w:rPr>
          <w:rFonts w:ascii="Arial" w:hAnsi="Arial"/>
          <w:color w:val="000000"/>
          <w:sz w:val="18"/>
        </w:rPr>
        <w:t xml:space="preserve">The User Identity Negotiation Sub-Item shall be made of a sequence of mandatory fixed and variable length fields. This Sub-Item is optional and if supported, only one User Identity Negotiation Sub-Item shall be present in the User Data Item of the A-ASSOCIATE-RQ. </w:t>
      </w:r>
      <w:hyperlink w:anchor="table_D_3_14">
        <w:r>
          <w:rPr>
            <w:rFonts w:ascii="Arial" w:hAnsi="Arial"/>
            <w:color w:val="000000"/>
            <w:sz w:val="18"/>
          </w:rPr>
          <w:t>Table D.3-14</w:t>
        </w:r>
      </w:hyperlink>
      <w:r>
        <w:rPr>
          <w:rFonts w:ascii="Arial" w:hAnsi="Arial"/>
          <w:color w:val="000000"/>
          <w:sz w:val="18"/>
        </w:rPr>
        <w:t xml:space="preserve"> shows the sequence of the mandatory fields.</w:t>
      </w:r>
    </w:p>
    <w:bookmarkEnd w:id="4449"/>
    <w:bookmarkStart w:id="4450" w:name="table_D_3_14"/>
    <w:p>
      <w:pPr>
        <w:keepNext/>
        <w:spacing w:before="216" w:after="0" w:line="240" w:lineRule="auto"/>
        <w:jc w:val="center"/>
      </w:pPr>
      <w:r>
        <w:rPr>
          <w:rFonts w:ascii="Arial" w:hAnsi="Arial"/>
          <w:b/>
          <w:color w:val="000000"/>
          <w:sz w:val="22"/>
        </w:rPr>
        <w:t>Table D.3-14. User Identity Negotiation Sub-Item Fields (A-ASSOCIATE-RQ)</w:t>
      </w:r>
    </w:p>
    <w:bookmarkEnd w:id="4450"/>
    <w:p>
      <w:pPr>
        <w:spacing w:before="0" w:after="0" w:line="240" w:lineRule="auto"/>
        <w:rPr>
          <w:sz w:val="13"/>
        </w:rPr>
      </w:pPr>
    </w:p>
    <w:tbl>
      <w:tblPr>
        <w:tblInd w:w="45" w:type="dxa"/>
        <w:tblLayout w:type="fixed"/>
      </w:tblPr>
      <w:tblGrid>
        <w:gridCol w:w="1135"/>
        <w:gridCol w:w="2411"/>
        <w:gridCol w:w="689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51" w:name="para_cd79f7fd_4284_4048_926d_c8876620d4"/>
          <w:p>
            <w:pPr>
              <w:keepNext/>
              <w:spacing w:before="180" w:after="0" w:line="240" w:lineRule="auto"/>
              <w:jc w:val="center"/>
            </w:pPr>
            <w:r>
              <w:rPr>
                <w:rFonts w:ascii="Arial" w:hAnsi="Arial"/>
                <w:b/>
                <w:color w:val="000000"/>
                <w:sz w:val="18"/>
              </w:rPr>
              <w:t>Item Bytes</w:t>
            </w:r>
          </w:p>
          <w:bookmarkEnd w:id="44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2" w:name="para_dde78d9e_b050_48c9_9d99_0668334be2"/>
          <w:p>
            <w:pPr>
              <w:spacing w:before="180" w:after="0" w:line="240" w:lineRule="auto"/>
              <w:jc w:val="center"/>
            </w:pPr>
            <w:r>
              <w:rPr>
                <w:rFonts w:ascii="Arial" w:hAnsi="Arial"/>
                <w:b/>
                <w:color w:val="000000"/>
                <w:sz w:val="18"/>
              </w:rPr>
              <w:t>Field Name</w:t>
            </w:r>
          </w:p>
          <w:bookmarkEnd w:id="44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53" w:name="para_1b9b9811_e0d5_465f_9558_4e087b56f7"/>
          <w:p>
            <w:pPr>
              <w:spacing w:before="180" w:after="0" w:line="240" w:lineRule="auto"/>
              <w:jc w:val="center"/>
            </w:pPr>
            <w:r>
              <w:rPr>
                <w:rFonts w:ascii="Arial" w:hAnsi="Arial"/>
                <w:b/>
                <w:color w:val="000000"/>
                <w:sz w:val="18"/>
              </w:rPr>
              <w:t>Description of Field</w:t>
            </w:r>
          </w:p>
          <w:bookmarkEnd w:id="4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4" w:name="para_c34b5580_f1d1_4ce5_908f_5da2ce06b1"/>
          <w:p>
            <w:pPr>
              <w:spacing w:before="180" w:after="0" w:line="240" w:lineRule="auto"/>
              <w:jc w:val="center"/>
            </w:pPr>
            <w:r>
              <w:rPr>
                <w:rFonts w:ascii="Arial" w:hAnsi="Arial"/>
                <w:color w:val="000000"/>
                <w:sz w:val="18"/>
              </w:rPr>
              <w:t>1</w:t>
            </w:r>
          </w:p>
          <w:bookmarkEnd w:id="4454"/>
        </w:tc>
        <w:tc>
          <w:tcPr>
            <w:tcBorders>
              <w:bottom w:val="single" w:sz="4" w:color="000000"/>
              <w:right w:val="single" w:sz="4" w:color="000000"/>
            </w:tcBorders>
            <w:tcMar>
              <w:top w:w="40" w:type="dxa"/>
              <w:left w:w="40" w:type="dxa"/>
              <w:bottom w:w="40" w:type="dxa"/>
              <w:right w:w="40" w:type="dxa"/>
            </w:tcMar>
            <w:vAlign w:val="top"/>
          </w:tcPr>
          <w:bookmarkStart w:id="4455" w:name="para_4ce3acd5_0852_49cd_86fc_8e22972ad8"/>
          <w:p>
            <w:pPr>
              <w:spacing w:before="180" w:after="0" w:line="240" w:lineRule="auto"/>
            </w:pPr>
            <w:r>
              <w:rPr>
                <w:rFonts w:ascii="Arial" w:hAnsi="Arial"/>
                <w:color w:val="000000"/>
                <w:sz w:val="18"/>
              </w:rPr>
              <w:t>Item-type</w:t>
            </w:r>
          </w:p>
          <w:bookmarkEnd w:id="4455"/>
        </w:tc>
        <w:tc>
          <w:tcPr>
            <w:tcBorders>
              <w:bottom w:val="single" w:sz="4" w:color="000000"/>
              <w:right w:val="single" w:sz="4" w:color="000000"/>
            </w:tcBorders>
            <w:tcMar>
              <w:top w:w="40" w:type="dxa"/>
              <w:left w:w="40" w:type="dxa"/>
              <w:bottom w:w="40" w:type="dxa"/>
              <w:right w:w="40" w:type="dxa"/>
            </w:tcMar>
            <w:vAlign w:val="top"/>
          </w:tcPr>
          <w:bookmarkStart w:id="4456" w:name="para_a847689b_6e45_4474_b302_b3de9826ae"/>
          <w:p>
            <w:pPr>
              <w:spacing w:before="180" w:after="0" w:line="240" w:lineRule="auto"/>
            </w:pPr>
            <w:r>
              <w:rPr>
                <w:rFonts w:ascii="Arial" w:hAnsi="Arial"/>
                <w:color w:val="000000"/>
                <w:sz w:val="18"/>
              </w:rPr>
              <w:t>58H</w:t>
            </w:r>
          </w:p>
          <w:bookmarkEnd w:id="44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57" w:name="para_86b6e57a_e23a_47f1_88fe_ad6f90d7ac"/>
          <w:p>
            <w:pPr>
              <w:spacing w:before="180" w:after="0" w:line="240" w:lineRule="auto"/>
              <w:jc w:val="center"/>
            </w:pPr>
            <w:r>
              <w:rPr>
                <w:rFonts w:ascii="Arial" w:hAnsi="Arial"/>
                <w:color w:val="000000"/>
                <w:sz w:val="18"/>
              </w:rPr>
              <w:t>2</w:t>
            </w:r>
          </w:p>
          <w:bookmarkEnd w:id="4457"/>
        </w:tc>
        <w:tc>
          <w:tcPr>
            <w:tcBorders>
              <w:bottom w:val="single" w:sz="4" w:color="000000"/>
              <w:right w:val="single" w:sz="4" w:color="000000"/>
            </w:tcBorders>
            <w:tcMar>
              <w:top w:w="40" w:type="dxa"/>
              <w:left w:w="40" w:type="dxa"/>
              <w:bottom w:w="40" w:type="dxa"/>
              <w:right w:w="40" w:type="dxa"/>
            </w:tcMar>
            <w:vAlign w:val="top"/>
          </w:tcPr>
          <w:bookmarkStart w:id="4458" w:name="para_134f44ba_23f1_435a_8050_27bc96df37"/>
          <w:p>
            <w:pPr>
              <w:spacing w:before="180" w:after="0" w:line="240" w:lineRule="auto"/>
            </w:pPr>
            <w:r>
              <w:rPr>
                <w:rFonts w:ascii="Arial" w:hAnsi="Arial"/>
                <w:color w:val="000000"/>
                <w:sz w:val="18"/>
              </w:rPr>
              <w:t>Reserved</w:t>
            </w:r>
          </w:p>
          <w:bookmarkEnd w:id="4458"/>
        </w:tc>
        <w:tc>
          <w:tcPr>
            <w:tcBorders>
              <w:bottom w:val="single" w:sz="4" w:color="000000"/>
              <w:right w:val="single" w:sz="4" w:color="000000"/>
            </w:tcBorders>
            <w:tcMar>
              <w:top w:w="40" w:type="dxa"/>
              <w:left w:w="40" w:type="dxa"/>
              <w:bottom w:w="40" w:type="dxa"/>
              <w:right w:w="40" w:type="dxa"/>
            </w:tcMar>
            <w:vAlign w:val="top"/>
          </w:tcPr>
          <w:bookmarkStart w:id="4459" w:name="para_07ab309a_475d_42b7_99be_7204d79334"/>
          <w:p>
            <w:pPr>
              <w:spacing w:before="180" w:after="0" w:line="240" w:lineRule="auto"/>
            </w:pPr>
            <w:r>
              <w:rPr>
                <w:rFonts w:ascii="Arial" w:hAnsi="Arial"/>
                <w:color w:val="000000"/>
                <w:sz w:val="18"/>
              </w:rPr>
              <w:t>This reserved field shall be sent with a value 00H but not tested to this value when received.</w:t>
            </w:r>
          </w:p>
          <w:bookmarkEnd w:id="44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0" w:name="para_d61fe0fa_bfa7_4d45_8fd0_257ce1c5c6"/>
          <w:p>
            <w:pPr>
              <w:spacing w:before="180" w:after="0" w:line="240" w:lineRule="auto"/>
              <w:jc w:val="center"/>
            </w:pPr>
            <w:r>
              <w:rPr>
                <w:rFonts w:ascii="Arial" w:hAnsi="Arial"/>
                <w:color w:val="000000"/>
                <w:sz w:val="18"/>
              </w:rPr>
              <w:t>3-4</w:t>
            </w:r>
          </w:p>
          <w:bookmarkEnd w:id="4460"/>
        </w:tc>
        <w:tc>
          <w:tcPr>
            <w:tcBorders>
              <w:bottom w:val="single" w:sz="4" w:color="000000"/>
              <w:right w:val="single" w:sz="4" w:color="000000"/>
            </w:tcBorders>
            <w:tcMar>
              <w:top w:w="40" w:type="dxa"/>
              <w:left w:w="40" w:type="dxa"/>
              <w:bottom w:w="40" w:type="dxa"/>
              <w:right w:w="40" w:type="dxa"/>
            </w:tcMar>
            <w:vAlign w:val="top"/>
          </w:tcPr>
          <w:bookmarkStart w:id="4461" w:name="para_f6e65b9d_9e24_4f20_b01d_f4f0038cc7"/>
          <w:p>
            <w:pPr>
              <w:spacing w:before="180" w:after="0" w:line="240" w:lineRule="auto"/>
            </w:pPr>
            <w:r>
              <w:rPr>
                <w:rFonts w:ascii="Arial" w:hAnsi="Arial"/>
                <w:color w:val="000000"/>
                <w:sz w:val="18"/>
              </w:rPr>
              <w:t>Item-length</w:t>
            </w:r>
          </w:p>
          <w:bookmarkEnd w:id="4461"/>
        </w:tc>
        <w:tc>
          <w:tcPr>
            <w:tcBorders>
              <w:bottom w:val="single" w:sz="4" w:color="000000"/>
              <w:right w:val="single" w:sz="4" w:color="000000"/>
            </w:tcBorders>
            <w:tcMar>
              <w:top w:w="40" w:type="dxa"/>
              <w:left w:w="40" w:type="dxa"/>
              <w:bottom w:w="40" w:type="dxa"/>
              <w:right w:w="40" w:type="dxa"/>
            </w:tcMar>
            <w:vAlign w:val="top"/>
          </w:tcPr>
          <w:bookmarkStart w:id="4462" w:name="para_191afbc3_3722_4792_8075_146f2fe6dd"/>
          <w:p>
            <w:pPr>
              <w:spacing w:before="180" w:after="0" w:line="240" w:lineRule="auto"/>
            </w:pPr>
            <w:r>
              <w:rPr>
                <w:rFonts w:ascii="Arial" w:hAnsi="Arial"/>
                <w:color w:val="000000"/>
                <w:sz w:val="18"/>
              </w:rPr>
              <w:t>This Item-length shall be the number of bytes from the first byte of the following field to the last byte of the last field sent. It shall be encoded as an unsigned binary number.</w:t>
            </w:r>
          </w:p>
          <w:bookmarkEnd w:id="44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63" w:name="para_e38a92f3_ad2d_4bde_ae28_d65ec405ce"/>
          <w:p>
            <w:pPr>
              <w:spacing w:before="180" w:after="0" w:line="240" w:lineRule="auto"/>
              <w:jc w:val="center"/>
            </w:pPr>
            <w:r>
              <w:rPr>
                <w:rFonts w:ascii="Arial" w:hAnsi="Arial"/>
                <w:color w:val="000000"/>
                <w:sz w:val="18"/>
              </w:rPr>
              <w:t>5</w:t>
            </w:r>
          </w:p>
          <w:bookmarkEnd w:id="4463"/>
        </w:tc>
        <w:tc>
          <w:tcPr>
            <w:tcBorders>
              <w:bottom w:val="single" w:sz="4" w:color="000000"/>
              <w:right w:val="single" w:sz="4" w:color="000000"/>
            </w:tcBorders>
            <w:tcMar>
              <w:top w:w="40" w:type="dxa"/>
              <w:left w:w="40" w:type="dxa"/>
              <w:bottom w:w="40" w:type="dxa"/>
              <w:right w:w="40" w:type="dxa"/>
            </w:tcMar>
            <w:vAlign w:val="top"/>
          </w:tcPr>
          <w:bookmarkStart w:id="4464" w:name="para_7046e441_c86c_4e31_917d_aa42236003"/>
          <w:p>
            <w:pPr>
              <w:spacing w:before="180" w:after="0" w:line="240" w:lineRule="auto"/>
            </w:pPr>
            <w:r>
              <w:rPr>
                <w:rFonts w:ascii="Arial" w:hAnsi="Arial"/>
                <w:color w:val="000000"/>
                <w:sz w:val="18"/>
              </w:rPr>
              <w:t>User-Identity-Type</w:t>
            </w:r>
          </w:p>
          <w:bookmarkEnd w:id="4464"/>
        </w:tc>
        <w:tc>
          <w:tcPr>
            <w:tcBorders>
              <w:bottom w:val="single" w:sz="4" w:color="000000"/>
              <w:right w:val="single" w:sz="4" w:color="000000"/>
            </w:tcBorders>
            <w:tcMar>
              <w:top w:w="40" w:type="dxa"/>
              <w:left w:w="40" w:type="dxa"/>
              <w:bottom w:w="40" w:type="dxa"/>
              <w:right w:w="40" w:type="dxa"/>
            </w:tcMar>
            <w:vAlign w:val="top"/>
          </w:tcPr>
          <w:bookmarkStart w:id="4465" w:name="para_276328ba_b1b2_4841_b8d1_612735e346"/>
          <w:p>
            <w:pPr>
              <w:spacing w:before="180" w:after="0" w:line="240" w:lineRule="auto"/>
            </w:pPr>
            <w:r>
              <w:rPr>
                <w:rFonts w:ascii="Arial" w:hAnsi="Arial"/>
                <w:color w:val="000000"/>
                <w:sz w:val="18"/>
              </w:rPr>
              <w:t>Field value shall be in the range 1 to 4 with the following meanings:</w:t>
            </w:r>
          </w:p>
          <w:bookmarkEnd w:id="4465"/>
          <w:bookmarkStart w:id="4466" w:name="para_4e42d526_3c88_415e_ab36_ace6943a17"/>
          <w:p>
            <w:pPr>
              <w:spacing w:before="180" w:after="0" w:line="240" w:lineRule="auto"/>
            </w:pPr>
            <w:r>
              <w:rPr>
                <w:rFonts w:ascii="Arial" w:hAnsi="Arial"/>
                <w:color w:val="000000"/>
                <w:sz w:val="18"/>
              </w:rPr>
              <w:t>1 - Username as a string in UTF-8</w:t>
            </w:r>
          </w:p>
          <w:bookmarkEnd w:id="4466"/>
          <w:bookmarkStart w:id="4467" w:name="para_3f5dda40_8c82_4a32_8b37_43ecd740a2"/>
          <w:p>
            <w:pPr>
              <w:spacing w:before="180" w:after="0" w:line="240" w:lineRule="auto"/>
            </w:pPr>
            <w:r>
              <w:rPr>
                <w:rFonts w:ascii="Arial" w:hAnsi="Arial"/>
                <w:color w:val="000000"/>
                <w:sz w:val="18"/>
              </w:rPr>
              <w:t>2 - Username as a string in UTF-8 and passcode</w:t>
            </w:r>
          </w:p>
          <w:bookmarkEnd w:id="4467"/>
          <w:bookmarkStart w:id="4468" w:name="para_7279eb99_7d15_4c8c_9493_9d33ce1e16"/>
          <w:p>
            <w:pPr>
              <w:spacing w:before="180" w:after="0" w:line="240" w:lineRule="auto"/>
            </w:pPr>
            <w:r>
              <w:rPr>
                <w:rFonts w:ascii="Arial" w:hAnsi="Arial"/>
                <w:color w:val="000000"/>
                <w:sz w:val="18"/>
              </w:rPr>
              <w:t>3 - Kerberos Service ticket</w:t>
            </w:r>
          </w:p>
          <w:bookmarkEnd w:id="4468"/>
          <w:bookmarkStart w:id="4469" w:name="para_28d78e48_430a_434e_bad4_0bc80493c9"/>
          <w:p>
            <w:pPr>
              <w:spacing w:before="180" w:after="0" w:line="240" w:lineRule="auto"/>
            </w:pPr>
            <w:r>
              <w:rPr>
                <w:rFonts w:ascii="Arial" w:hAnsi="Arial"/>
                <w:color w:val="000000"/>
                <w:sz w:val="18"/>
              </w:rPr>
              <w:t>4 - SAML Assertion</w:t>
            </w:r>
          </w:p>
          <w:bookmarkEnd w:id="4469"/>
          <w:bookmarkStart w:id="4470" w:name="para_c43bc73a_22b9_4a4f_848b_55ba68f10b"/>
          <w:p>
            <w:pPr>
              <w:spacing w:before="180" w:after="0" w:line="240" w:lineRule="auto"/>
            </w:pPr>
            <w:r>
              <w:rPr>
                <w:rFonts w:ascii="Arial" w:hAnsi="Arial"/>
                <w:color w:val="000000"/>
                <w:sz w:val="18"/>
              </w:rPr>
              <w:t>5 - JSON Web Token (JWT)</w:t>
            </w:r>
          </w:p>
          <w:bookmarkEnd w:id="4470"/>
          <w:bookmarkStart w:id="4471" w:name="para_00a0a098_3fe2_457d_983a_86d07afa0b"/>
          <w:p>
            <w:pPr>
              <w:spacing w:before="180" w:after="0" w:line="240" w:lineRule="auto"/>
            </w:pPr>
            <w:r>
              <w:rPr>
                <w:rFonts w:ascii="Arial" w:hAnsi="Arial"/>
                <w:color w:val="000000"/>
                <w:sz w:val="18"/>
              </w:rPr>
              <w:t>Other values are reserved for future standardization.</w:t>
            </w:r>
          </w:p>
          <w:bookmarkEnd w:id="44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2" w:name="para_d6c2d595_167f_48c2_b53d_41b34d39b3"/>
          <w:p>
            <w:pPr>
              <w:spacing w:before="180" w:after="0" w:line="240" w:lineRule="auto"/>
              <w:jc w:val="center"/>
            </w:pPr>
            <w:r>
              <w:rPr>
                <w:rFonts w:ascii="Arial" w:hAnsi="Arial"/>
                <w:color w:val="000000"/>
                <w:sz w:val="18"/>
              </w:rPr>
              <w:t>6</w:t>
            </w:r>
          </w:p>
          <w:bookmarkEnd w:id="4472"/>
        </w:tc>
        <w:tc>
          <w:tcPr>
            <w:tcBorders>
              <w:bottom w:val="single" w:sz="4" w:color="000000"/>
              <w:right w:val="single" w:sz="4" w:color="000000"/>
            </w:tcBorders>
            <w:tcMar>
              <w:top w:w="40" w:type="dxa"/>
              <w:left w:w="40" w:type="dxa"/>
              <w:bottom w:w="40" w:type="dxa"/>
              <w:right w:w="40" w:type="dxa"/>
            </w:tcMar>
            <w:vAlign w:val="top"/>
          </w:tcPr>
          <w:bookmarkStart w:id="4473" w:name="para_3ccb512b_cbe7_4ea0_8dc2_b576e82ad3"/>
          <w:p>
            <w:pPr>
              <w:spacing w:before="180" w:after="0" w:line="240" w:lineRule="auto"/>
            </w:pPr>
            <w:r>
              <w:rPr>
                <w:rFonts w:ascii="Arial" w:hAnsi="Arial"/>
                <w:color w:val="000000"/>
                <w:sz w:val="18"/>
              </w:rPr>
              <w:t>Positive-response-requested</w:t>
            </w:r>
          </w:p>
          <w:bookmarkEnd w:id="4473"/>
        </w:tc>
        <w:tc>
          <w:tcPr>
            <w:tcBorders>
              <w:bottom w:val="single" w:sz="4" w:color="000000"/>
              <w:right w:val="single" w:sz="4" w:color="000000"/>
            </w:tcBorders>
            <w:tcMar>
              <w:top w:w="40" w:type="dxa"/>
              <w:left w:w="40" w:type="dxa"/>
              <w:bottom w:w="40" w:type="dxa"/>
              <w:right w:w="40" w:type="dxa"/>
            </w:tcMar>
            <w:vAlign w:val="top"/>
          </w:tcPr>
          <w:bookmarkStart w:id="4474" w:name="para_284c25b8_3ac0_48f8_bfcf_3d52030e36"/>
          <w:p>
            <w:pPr>
              <w:spacing w:before="180" w:after="0" w:line="240" w:lineRule="auto"/>
            </w:pPr>
            <w:r>
              <w:rPr>
                <w:rFonts w:ascii="Arial" w:hAnsi="Arial"/>
                <w:color w:val="000000"/>
                <w:sz w:val="18"/>
              </w:rPr>
              <w:t>Field value:</w:t>
            </w:r>
          </w:p>
          <w:bookmarkEnd w:id="4474"/>
          <w:bookmarkStart w:id="4475" w:name="para_1c377ddd_da50_4c39_8f9a_969c236a16"/>
          <w:p>
            <w:pPr>
              <w:spacing w:before="180" w:after="0" w:line="240" w:lineRule="auto"/>
            </w:pPr>
            <w:r>
              <w:rPr>
                <w:rFonts w:ascii="Arial" w:hAnsi="Arial"/>
                <w:color w:val="000000"/>
                <w:sz w:val="18"/>
              </w:rPr>
              <w:t>0 - no response requested</w:t>
            </w:r>
          </w:p>
          <w:bookmarkEnd w:id="4475"/>
          <w:bookmarkStart w:id="4476" w:name="para_b355d9d8_0d0f_43f0_a3b7_63cfa05465"/>
          <w:p>
            <w:pPr>
              <w:spacing w:before="180" w:after="0" w:line="240" w:lineRule="auto"/>
            </w:pPr>
            <w:r>
              <w:rPr>
                <w:rFonts w:ascii="Arial" w:hAnsi="Arial"/>
                <w:color w:val="000000"/>
                <w:sz w:val="18"/>
              </w:rPr>
              <w:t>1 - positive response requested</w:t>
            </w:r>
          </w:p>
          <w:bookmarkEnd w:id="44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77" w:name="para_fa96cc4d_26f8_4b8d_bfa3_4b9759a7c2"/>
          <w:p>
            <w:pPr>
              <w:spacing w:before="180" w:after="0" w:line="240" w:lineRule="auto"/>
              <w:jc w:val="center"/>
            </w:pPr>
            <w:r>
              <w:rPr>
                <w:rFonts w:ascii="Arial" w:hAnsi="Arial"/>
                <w:color w:val="000000"/>
                <w:sz w:val="18"/>
              </w:rPr>
              <w:t>7-8</w:t>
            </w:r>
          </w:p>
          <w:bookmarkEnd w:id="4477"/>
        </w:tc>
        <w:tc>
          <w:tcPr>
            <w:tcBorders>
              <w:bottom w:val="single" w:sz="4" w:color="000000"/>
              <w:right w:val="single" w:sz="4" w:color="000000"/>
            </w:tcBorders>
            <w:tcMar>
              <w:top w:w="40" w:type="dxa"/>
              <w:left w:w="40" w:type="dxa"/>
              <w:bottom w:w="40" w:type="dxa"/>
              <w:right w:w="40" w:type="dxa"/>
            </w:tcMar>
            <w:vAlign w:val="top"/>
          </w:tcPr>
          <w:bookmarkStart w:id="4478" w:name="para_ce309a27_26ee_4ad8_ab77_3b9e243ce8"/>
          <w:p>
            <w:pPr>
              <w:spacing w:before="180" w:after="0" w:line="240" w:lineRule="auto"/>
            </w:pPr>
            <w:r>
              <w:rPr>
                <w:rFonts w:ascii="Arial" w:hAnsi="Arial"/>
                <w:color w:val="000000"/>
                <w:sz w:val="18"/>
              </w:rPr>
              <w:t>Primary-field-length</w:t>
            </w:r>
          </w:p>
          <w:bookmarkEnd w:id="4478"/>
        </w:tc>
        <w:tc>
          <w:tcPr>
            <w:tcBorders>
              <w:bottom w:val="single" w:sz="4" w:color="000000"/>
              <w:right w:val="single" w:sz="4" w:color="000000"/>
            </w:tcBorders>
            <w:tcMar>
              <w:top w:w="40" w:type="dxa"/>
              <w:left w:w="40" w:type="dxa"/>
              <w:bottom w:w="40" w:type="dxa"/>
              <w:right w:w="40" w:type="dxa"/>
            </w:tcMar>
            <w:vAlign w:val="top"/>
          </w:tcPr>
          <w:bookmarkStart w:id="4479" w:name="para_eecfa7a3_81a1_4a24_8a40_6af305d326"/>
          <w:p>
            <w:pPr>
              <w:spacing w:before="180" w:after="0" w:line="240" w:lineRule="auto"/>
            </w:pPr>
            <w:r>
              <w:rPr>
                <w:rFonts w:ascii="Arial" w:hAnsi="Arial"/>
                <w:color w:val="000000"/>
                <w:sz w:val="18"/>
              </w:rPr>
              <w:t>The User-Identity-Length shall contain the length of the User-Identity value.</w:t>
            </w:r>
          </w:p>
          <w:bookmarkEnd w:id="447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0" w:name="para_493e2b34_3a25_4c05_8a76_596cd1c61a"/>
          <w:p>
            <w:pPr>
              <w:spacing w:before="180" w:after="0" w:line="240" w:lineRule="auto"/>
              <w:jc w:val="center"/>
            </w:pPr>
            <w:r>
              <w:rPr>
                <w:rFonts w:ascii="Arial" w:hAnsi="Arial"/>
                <w:color w:val="000000"/>
                <w:sz w:val="18"/>
              </w:rPr>
              <w:t>9-n</w:t>
            </w:r>
          </w:p>
          <w:bookmarkEnd w:id="4480"/>
        </w:tc>
        <w:tc>
          <w:tcPr>
            <w:tcBorders>
              <w:bottom w:val="single" w:sz="4" w:color="000000"/>
              <w:right w:val="single" w:sz="4" w:color="000000"/>
            </w:tcBorders>
            <w:tcMar>
              <w:top w:w="40" w:type="dxa"/>
              <w:left w:w="40" w:type="dxa"/>
              <w:bottom w:w="40" w:type="dxa"/>
              <w:right w:w="40" w:type="dxa"/>
            </w:tcMar>
            <w:vAlign w:val="top"/>
          </w:tcPr>
          <w:bookmarkStart w:id="4481" w:name="para_357a710b_ee5f_444d_90dd_c228ec8fb2"/>
          <w:p>
            <w:pPr>
              <w:spacing w:before="180" w:after="0" w:line="240" w:lineRule="auto"/>
            </w:pPr>
            <w:r>
              <w:rPr>
                <w:rFonts w:ascii="Arial" w:hAnsi="Arial"/>
                <w:color w:val="000000"/>
                <w:sz w:val="18"/>
              </w:rPr>
              <w:t>Primary-field</w:t>
            </w:r>
          </w:p>
          <w:bookmarkEnd w:id="4481"/>
        </w:tc>
        <w:tc>
          <w:tcPr>
            <w:tcBorders>
              <w:bottom w:val="single" w:sz="4" w:color="000000"/>
              <w:right w:val="single" w:sz="4" w:color="000000"/>
            </w:tcBorders>
            <w:tcMar>
              <w:top w:w="40" w:type="dxa"/>
              <w:left w:w="40" w:type="dxa"/>
              <w:bottom w:w="40" w:type="dxa"/>
              <w:right w:w="40" w:type="dxa"/>
            </w:tcMar>
            <w:vAlign w:val="top"/>
          </w:tcPr>
          <w:bookmarkStart w:id="4482" w:name="para_c9e1766b_5a4c_4c9c_aa6a_da3d65f7a7"/>
          <w:p>
            <w:pPr>
              <w:spacing w:before="180" w:after="0" w:line="240" w:lineRule="auto"/>
            </w:pPr>
            <w:r>
              <w:rPr>
                <w:rFonts w:ascii="Arial" w:hAnsi="Arial"/>
                <w:color w:val="000000"/>
                <w:sz w:val="18"/>
              </w:rPr>
              <w:t>This field shall convey the user identity, either the username as a series of characters, or the Kerberos Service ticket encoded in accordance with RFC-1510, or the JWT encoded in accordance with RFC 7519 using base64url encoded parts.</w:t>
            </w:r>
          </w:p>
          <w:bookmarkEnd w:id="44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3" w:name="para_c10f8178_8054_4be8_9409_ab736c53f7"/>
          <w:p>
            <w:pPr>
              <w:spacing w:before="180" w:after="0" w:line="240" w:lineRule="auto"/>
              <w:jc w:val="center"/>
            </w:pPr>
            <w:r>
              <w:rPr>
                <w:rFonts w:ascii="Arial" w:hAnsi="Arial"/>
                <w:color w:val="000000"/>
                <w:sz w:val="18"/>
              </w:rPr>
              <w:t>n+1-n+2</w:t>
            </w:r>
          </w:p>
          <w:bookmarkEnd w:id="4483"/>
        </w:tc>
        <w:tc>
          <w:tcPr>
            <w:tcBorders>
              <w:bottom w:val="single" w:sz="4" w:color="000000"/>
              <w:right w:val="single" w:sz="4" w:color="000000"/>
            </w:tcBorders>
            <w:tcMar>
              <w:top w:w="40" w:type="dxa"/>
              <w:left w:w="40" w:type="dxa"/>
              <w:bottom w:w="40" w:type="dxa"/>
              <w:right w:w="40" w:type="dxa"/>
            </w:tcMar>
            <w:vAlign w:val="top"/>
          </w:tcPr>
          <w:bookmarkStart w:id="4484" w:name="para_b2935ebc_e298_48f2_ad41_3fee750a8f"/>
          <w:p>
            <w:pPr>
              <w:spacing w:before="180" w:after="0" w:line="240" w:lineRule="auto"/>
            </w:pPr>
            <w:r>
              <w:rPr>
                <w:rFonts w:ascii="Arial" w:hAnsi="Arial"/>
                <w:color w:val="000000"/>
                <w:sz w:val="18"/>
              </w:rPr>
              <w:t>Secondary-field-length</w:t>
            </w:r>
          </w:p>
          <w:bookmarkEnd w:id="4484"/>
        </w:tc>
        <w:tc>
          <w:tcPr>
            <w:tcBorders>
              <w:bottom w:val="single" w:sz="4" w:color="000000"/>
              <w:right w:val="single" w:sz="4" w:color="000000"/>
            </w:tcBorders>
            <w:tcMar>
              <w:top w:w="40" w:type="dxa"/>
              <w:left w:w="40" w:type="dxa"/>
              <w:bottom w:w="40" w:type="dxa"/>
              <w:right w:w="40" w:type="dxa"/>
            </w:tcMar>
            <w:vAlign w:val="top"/>
          </w:tcPr>
          <w:bookmarkStart w:id="4485" w:name="para_4a564ccc_99e9_45f7_bf48_c4ff985211"/>
          <w:p>
            <w:pPr>
              <w:spacing w:before="180" w:after="0" w:line="240" w:lineRule="auto"/>
            </w:pPr>
            <w:r>
              <w:rPr>
                <w:rFonts w:ascii="Arial" w:hAnsi="Arial"/>
                <w:color w:val="000000"/>
                <w:sz w:val="18"/>
              </w:rPr>
              <w:t>This field shall be non-zero only if User-Identity-Type has the value 2. It shall contain the length of the secondary-field.</w:t>
            </w:r>
          </w:p>
          <w:bookmarkEnd w:id="44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86" w:name="para_97dec233_6693_4624_83f2_c7f7277866"/>
          <w:p>
            <w:pPr>
              <w:spacing w:before="180" w:after="0" w:line="240" w:lineRule="auto"/>
              <w:jc w:val="center"/>
            </w:pPr>
            <w:r>
              <w:rPr>
                <w:rFonts w:ascii="Arial" w:hAnsi="Arial"/>
                <w:color w:val="000000"/>
                <w:sz w:val="18"/>
              </w:rPr>
              <w:t>n+3-m</w:t>
            </w:r>
          </w:p>
          <w:bookmarkEnd w:id="4486"/>
        </w:tc>
        <w:tc>
          <w:tcPr>
            <w:tcBorders>
              <w:bottom w:val="single" w:sz="4" w:color="000000"/>
              <w:right w:val="single" w:sz="4" w:color="000000"/>
            </w:tcBorders>
            <w:tcMar>
              <w:top w:w="40" w:type="dxa"/>
              <w:left w:w="40" w:type="dxa"/>
              <w:bottom w:w="40" w:type="dxa"/>
              <w:right w:w="40" w:type="dxa"/>
            </w:tcMar>
            <w:vAlign w:val="top"/>
          </w:tcPr>
          <w:bookmarkStart w:id="4487" w:name="para_a8f9d8b8_90f0_4082_9714_49b60458ac"/>
          <w:p>
            <w:pPr>
              <w:spacing w:before="180" w:after="0" w:line="240" w:lineRule="auto"/>
            </w:pPr>
            <w:r>
              <w:rPr>
                <w:rFonts w:ascii="Arial" w:hAnsi="Arial"/>
                <w:color w:val="000000"/>
                <w:sz w:val="18"/>
              </w:rPr>
              <w:t>Secondary-field</w:t>
            </w:r>
          </w:p>
          <w:bookmarkEnd w:id="4487"/>
        </w:tc>
        <w:tc>
          <w:tcPr>
            <w:tcBorders>
              <w:bottom w:val="single" w:sz="4" w:color="000000"/>
              <w:right w:val="single" w:sz="4" w:color="000000"/>
            </w:tcBorders>
            <w:tcMar>
              <w:top w:w="40" w:type="dxa"/>
              <w:left w:w="40" w:type="dxa"/>
              <w:bottom w:w="40" w:type="dxa"/>
              <w:right w:w="40" w:type="dxa"/>
            </w:tcMar>
            <w:vAlign w:val="top"/>
          </w:tcPr>
          <w:bookmarkStart w:id="4488" w:name="para_50df7480_a400_4fde_8e47_3a4a73366b"/>
          <w:p>
            <w:pPr>
              <w:spacing w:before="180" w:after="0" w:line="240" w:lineRule="auto"/>
            </w:pPr>
            <w:r>
              <w:rPr>
                <w:rFonts w:ascii="Arial" w:hAnsi="Arial"/>
                <w:color w:val="000000"/>
                <w:sz w:val="18"/>
              </w:rPr>
              <w:t>This field shall be present only if User-Identity-Type has the value 2. It shall contain the Passcode value.</w:t>
            </w:r>
          </w:p>
          <w:bookmarkEnd w:id="4488"/>
        </w:tc>
      </w:tr>
    </w:tbl>
    <w:bookmarkStart w:id="4489" w:name="sect_D_3_3_7_2"/>
    <w:p>
      <w:pPr>
        <w:spacing w:before="180" w:after="0" w:line="240" w:lineRule="auto"/>
      </w:pPr>
      <w:r>
        <w:rPr>
          <w:rFonts w:ascii="Arial" w:hAnsi="Arial"/>
          <w:b/>
          <w:color w:val="000000"/>
          <w:sz w:val="22"/>
        </w:rPr>
        <w:t>D.3.3.7.2 User Identity Sub-Item Structure (A-ASSOCIATE-AC)</w:t>
      </w:r>
    </w:p>
    <w:bookmarkEnd w:id="4489"/>
    <w:bookmarkStart w:id="4490" w:name="para_80c88f20_7f55_424a_9bc4_161717932a"/>
    <w:p>
      <w:pPr>
        <w:spacing w:before="180" w:after="0" w:line="240" w:lineRule="auto"/>
        <w:jc w:val="both"/>
      </w:pPr>
      <w:r>
        <w:rPr>
          <w:rFonts w:ascii="Arial" w:hAnsi="Arial"/>
          <w:color w:val="000000"/>
          <w:sz w:val="18"/>
        </w:rPr>
        <w:t xml:space="preserve">The User Identity Sub-Item shall be made of a sequence of mandatory fixed and variable length fields. This Sub-Item is optional and if supported, only one User Identity Sub-Item shall be present in the User Data Item of the A-ASSOCIATE-AC. </w:t>
      </w:r>
      <w:hyperlink w:anchor="table_D_3_15">
        <w:r>
          <w:rPr>
            <w:rFonts w:ascii="Arial" w:hAnsi="Arial"/>
            <w:color w:val="000000"/>
            <w:sz w:val="18"/>
          </w:rPr>
          <w:t>Table D.3-15</w:t>
        </w:r>
      </w:hyperlink>
      <w:r>
        <w:rPr>
          <w:rFonts w:ascii="Arial" w:hAnsi="Arial"/>
          <w:color w:val="000000"/>
          <w:sz w:val="18"/>
        </w:rPr>
        <w:t xml:space="preserve"> shows the sequence of the mandatory fields.</w:t>
      </w:r>
    </w:p>
    <w:bookmarkEnd w:id="4490"/>
    <w:bookmarkStart w:id="4491" w:name="table_D_3_15"/>
    <w:p>
      <w:pPr>
        <w:keepNext/>
        <w:spacing w:before="216" w:after="0" w:line="240" w:lineRule="auto"/>
        <w:jc w:val="center"/>
      </w:pPr>
      <w:r>
        <w:rPr>
          <w:rFonts w:ascii="Arial" w:hAnsi="Arial"/>
          <w:b/>
          <w:color w:val="000000"/>
          <w:sz w:val="22"/>
        </w:rPr>
        <w:t>Table D.3-15. User Identity Negotiation Sub-Item Fields (A-ASSOCIATE-AC)</w:t>
      </w:r>
    </w:p>
    <w:bookmarkEnd w:id="4491"/>
    <w:p>
      <w:pPr>
        <w:spacing w:before="0" w:after="0" w:line="240" w:lineRule="auto"/>
        <w:rPr>
          <w:sz w:val="13"/>
        </w:rPr>
      </w:pPr>
    </w:p>
    <w:tbl>
      <w:tblPr>
        <w:tblInd w:w="45" w:type="dxa"/>
        <w:tblLayout w:type="fixed"/>
      </w:tblPr>
      <w:tblGrid>
        <w:gridCol w:w="1135"/>
        <w:gridCol w:w="2001"/>
        <w:gridCol w:w="730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92" w:name="para_92afa1d4_14be_4c99_91df_db8e9ab7e6"/>
          <w:p>
            <w:pPr>
              <w:keepNext/>
              <w:spacing w:before="180" w:after="0" w:line="240" w:lineRule="auto"/>
              <w:jc w:val="center"/>
            </w:pPr>
            <w:r>
              <w:rPr>
                <w:rFonts w:ascii="Arial" w:hAnsi="Arial"/>
                <w:b/>
                <w:color w:val="000000"/>
                <w:sz w:val="18"/>
              </w:rPr>
              <w:t>Item Bytes</w:t>
            </w:r>
          </w:p>
          <w:bookmarkEnd w:id="44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3" w:name="para_d906d76d_66c6_458f_b15e_2de61ac1d3"/>
          <w:p>
            <w:pPr>
              <w:spacing w:before="180" w:after="0" w:line="240" w:lineRule="auto"/>
              <w:jc w:val="center"/>
            </w:pPr>
            <w:r>
              <w:rPr>
                <w:rFonts w:ascii="Arial" w:hAnsi="Arial"/>
                <w:b/>
                <w:color w:val="000000"/>
                <w:sz w:val="18"/>
              </w:rPr>
              <w:t>Field Name</w:t>
            </w:r>
          </w:p>
          <w:bookmarkEnd w:id="44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4" w:name="para_e53563a6_2ab8_4969_a1ea_0c9d7ca7fc"/>
          <w:p>
            <w:pPr>
              <w:spacing w:before="180" w:after="0" w:line="240" w:lineRule="auto"/>
              <w:jc w:val="center"/>
            </w:pPr>
            <w:r>
              <w:rPr>
                <w:rFonts w:ascii="Arial" w:hAnsi="Arial"/>
                <w:b/>
                <w:color w:val="000000"/>
                <w:sz w:val="18"/>
              </w:rPr>
              <w:t>Description of Field</w:t>
            </w:r>
          </w:p>
          <w:bookmarkEnd w:id="44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5" w:name="para_d7cc2bc4_3eea_4860_be6e_d93b4cecae"/>
          <w:p>
            <w:pPr>
              <w:spacing w:before="180" w:after="0" w:line="240" w:lineRule="auto"/>
              <w:jc w:val="center"/>
            </w:pPr>
            <w:r>
              <w:rPr>
                <w:rFonts w:ascii="Arial" w:hAnsi="Arial"/>
                <w:color w:val="000000"/>
                <w:sz w:val="18"/>
              </w:rPr>
              <w:t>1</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7cf17edf_e40c_4a59_ad15_22dfac19a1"/>
          <w:p>
            <w:pPr>
              <w:spacing w:before="180" w:after="0" w:line="240" w:lineRule="auto"/>
            </w:pPr>
            <w:r>
              <w:rPr>
                <w:rFonts w:ascii="Arial" w:hAnsi="Arial"/>
                <w:color w:val="000000"/>
                <w:sz w:val="18"/>
              </w:rPr>
              <w:t>Item-type</w:t>
            </w:r>
          </w:p>
          <w:bookmarkEnd w:id="4496"/>
        </w:tc>
        <w:tc>
          <w:tcPr>
            <w:tcBorders>
              <w:bottom w:val="single" w:sz="4" w:color="000000"/>
              <w:right w:val="single" w:sz="4" w:color="000000"/>
            </w:tcBorders>
            <w:tcMar>
              <w:top w:w="40" w:type="dxa"/>
              <w:left w:w="40" w:type="dxa"/>
              <w:bottom w:w="40" w:type="dxa"/>
              <w:right w:w="40" w:type="dxa"/>
            </w:tcMar>
            <w:vAlign w:val="top"/>
          </w:tcPr>
          <w:bookmarkStart w:id="4497" w:name="para_30952e18_52b0_4d90_bdb6_30ab99514b"/>
          <w:p>
            <w:pPr>
              <w:spacing w:before="180" w:after="0" w:line="240" w:lineRule="auto"/>
            </w:pPr>
            <w:r>
              <w:rPr>
                <w:rFonts w:ascii="Arial" w:hAnsi="Arial"/>
                <w:color w:val="000000"/>
                <w:sz w:val="18"/>
              </w:rPr>
              <w:t>59H</w:t>
            </w:r>
          </w:p>
          <w:bookmarkEnd w:id="44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8" w:name="para_9c52505f_1c05_4ee4_8b25_c0b30186ae"/>
          <w:p>
            <w:pPr>
              <w:spacing w:before="180" w:after="0" w:line="240" w:lineRule="auto"/>
              <w:jc w:val="center"/>
            </w:pPr>
            <w:r>
              <w:rPr>
                <w:rFonts w:ascii="Arial" w:hAnsi="Arial"/>
                <w:color w:val="000000"/>
                <w:sz w:val="18"/>
              </w:rPr>
              <w:t>2</w:t>
            </w:r>
          </w:p>
          <w:bookmarkEnd w:id="4498"/>
        </w:tc>
        <w:tc>
          <w:tcPr>
            <w:tcBorders>
              <w:bottom w:val="single" w:sz="4" w:color="000000"/>
              <w:right w:val="single" w:sz="4" w:color="000000"/>
            </w:tcBorders>
            <w:tcMar>
              <w:top w:w="40" w:type="dxa"/>
              <w:left w:w="40" w:type="dxa"/>
              <w:bottom w:w="40" w:type="dxa"/>
              <w:right w:w="40" w:type="dxa"/>
            </w:tcMar>
            <w:vAlign w:val="top"/>
          </w:tcPr>
          <w:bookmarkStart w:id="4499" w:name="para_97a4f1a0_bbd9_4a6c_a0e8_447f1515bd"/>
          <w:p>
            <w:pPr>
              <w:spacing w:before="180" w:after="0" w:line="240" w:lineRule="auto"/>
            </w:pPr>
            <w:r>
              <w:rPr>
                <w:rFonts w:ascii="Arial" w:hAnsi="Arial"/>
                <w:color w:val="000000"/>
                <w:sz w:val="18"/>
              </w:rPr>
              <w:t>Reserved</w:t>
            </w:r>
          </w:p>
          <w:bookmarkEnd w:id="4499"/>
        </w:tc>
        <w:tc>
          <w:tcPr>
            <w:tcBorders>
              <w:bottom w:val="single" w:sz="4" w:color="000000"/>
              <w:right w:val="single" w:sz="4" w:color="000000"/>
            </w:tcBorders>
            <w:tcMar>
              <w:top w:w="40" w:type="dxa"/>
              <w:left w:w="40" w:type="dxa"/>
              <w:bottom w:w="40" w:type="dxa"/>
              <w:right w:w="40" w:type="dxa"/>
            </w:tcMar>
            <w:vAlign w:val="top"/>
          </w:tcPr>
          <w:bookmarkStart w:id="4500" w:name="para_955d17ee_68f6_4d35_8cda_f984952265"/>
          <w:p>
            <w:pPr>
              <w:spacing w:before="180" w:after="0" w:line="240" w:lineRule="auto"/>
            </w:pPr>
            <w:r>
              <w:rPr>
                <w:rFonts w:ascii="Arial" w:hAnsi="Arial"/>
                <w:color w:val="000000"/>
                <w:sz w:val="18"/>
              </w:rPr>
              <w:t>This reserved field shall be sent with a value 00H but not tested to this value when received.</w:t>
            </w:r>
          </w:p>
          <w:bookmarkEnd w:id="45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1" w:name="para_c845ab52_4ad9_4523_ba75_47c01be2fa"/>
          <w:p>
            <w:pPr>
              <w:spacing w:before="180" w:after="0" w:line="240" w:lineRule="auto"/>
              <w:jc w:val="center"/>
            </w:pPr>
            <w:r>
              <w:rPr>
                <w:rFonts w:ascii="Arial" w:hAnsi="Arial"/>
                <w:color w:val="000000"/>
                <w:sz w:val="18"/>
              </w:rPr>
              <w:t>3-4</w:t>
            </w:r>
          </w:p>
          <w:bookmarkEnd w:id="4501"/>
        </w:tc>
        <w:tc>
          <w:tcPr>
            <w:tcBorders>
              <w:bottom w:val="single" w:sz="4" w:color="000000"/>
              <w:right w:val="single" w:sz="4" w:color="000000"/>
            </w:tcBorders>
            <w:tcMar>
              <w:top w:w="40" w:type="dxa"/>
              <w:left w:w="40" w:type="dxa"/>
              <w:bottom w:w="40" w:type="dxa"/>
              <w:right w:w="40" w:type="dxa"/>
            </w:tcMar>
            <w:vAlign w:val="top"/>
          </w:tcPr>
          <w:bookmarkStart w:id="4502" w:name="para_21081b99_c89e_4a56_a9e4_79a39e3d23"/>
          <w:p>
            <w:pPr>
              <w:spacing w:before="180" w:after="0" w:line="240" w:lineRule="auto"/>
            </w:pPr>
            <w:r>
              <w:rPr>
                <w:rFonts w:ascii="Arial" w:hAnsi="Arial"/>
                <w:color w:val="000000"/>
                <w:sz w:val="18"/>
              </w:rPr>
              <w:t>Item-length</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60b16db0_959d_4e02_b124_79e59e9182"/>
          <w:p>
            <w:pPr>
              <w:spacing w:before="180" w:after="0" w:line="240" w:lineRule="auto"/>
            </w:pPr>
            <w:r>
              <w:rPr>
                <w:rFonts w:ascii="Arial" w:hAnsi="Arial"/>
                <w:color w:val="000000"/>
                <w:sz w:val="18"/>
              </w:rPr>
              <w:t>This Item-length shall be the number of bytes from the first byte of the following field to the last byte of the final field. It shall be encoded as an unsigned binary number.</w:t>
            </w:r>
          </w:p>
          <w:bookmarkEnd w:id="45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4" w:name="para_09e278c6_937a_4289_a226_34d9fe2050"/>
          <w:p>
            <w:pPr>
              <w:spacing w:before="180" w:after="0" w:line="240" w:lineRule="auto"/>
              <w:jc w:val="center"/>
            </w:pPr>
            <w:r>
              <w:rPr>
                <w:rFonts w:ascii="Arial" w:hAnsi="Arial"/>
                <w:color w:val="000000"/>
                <w:sz w:val="18"/>
              </w:rPr>
              <w:t>5-6</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952dab6e_36b8_43fd_9538_8604bfa690"/>
          <w:p>
            <w:pPr>
              <w:spacing w:before="180" w:after="0" w:line="240" w:lineRule="auto"/>
            </w:pPr>
            <w:r>
              <w:rPr>
                <w:rFonts w:ascii="Arial" w:hAnsi="Arial"/>
                <w:color w:val="000000"/>
                <w:sz w:val="18"/>
              </w:rPr>
              <w:t>Server-response-length</w:t>
            </w:r>
          </w:p>
          <w:bookmarkEnd w:id="4505"/>
        </w:tc>
        <w:tc>
          <w:tcPr>
            <w:tcBorders>
              <w:bottom w:val="single" w:sz="4" w:color="000000"/>
              <w:right w:val="single" w:sz="4" w:color="000000"/>
            </w:tcBorders>
            <w:tcMar>
              <w:top w:w="40" w:type="dxa"/>
              <w:left w:w="40" w:type="dxa"/>
              <w:bottom w:w="40" w:type="dxa"/>
              <w:right w:w="40" w:type="dxa"/>
            </w:tcMar>
            <w:vAlign w:val="top"/>
          </w:tcPr>
          <w:bookmarkStart w:id="4506" w:name="para_a257685c_12fe_4161_af1e_82c71fe38b"/>
          <w:p>
            <w:pPr>
              <w:spacing w:before="180" w:after="0" w:line="240" w:lineRule="auto"/>
            </w:pPr>
            <w:r>
              <w:rPr>
                <w:rFonts w:ascii="Arial" w:hAnsi="Arial"/>
                <w:color w:val="000000"/>
                <w:sz w:val="18"/>
              </w:rPr>
              <w:t>This field shall contain the number of bytes in the Server-response. May be zero.</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07" w:name="para_43e2ce62_a3ac_4cdd_bcfa_3a993de823"/>
          <w:p>
            <w:pPr>
              <w:spacing w:before="180" w:after="0" w:line="240" w:lineRule="auto"/>
              <w:jc w:val="center"/>
            </w:pPr>
            <w:r>
              <w:rPr>
                <w:rFonts w:ascii="Arial" w:hAnsi="Arial"/>
                <w:color w:val="000000"/>
                <w:sz w:val="18"/>
              </w:rPr>
              <w:t>7-n</w:t>
            </w:r>
          </w:p>
          <w:bookmarkEnd w:id="4507"/>
        </w:tc>
        <w:tc>
          <w:tcPr>
            <w:tcBorders>
              <w:bottom w:val="single" w:sz="4" w:color="000000"/>
              <w:right w:val="single" w:sz="4" w:color="000000"/>
            </w:tcBorders>
            <w:tcMar>
              <w:top w:w="40" w:type="dxa"/>
              <w:left w:w="40" w:type="dxa"/>
              <w:bottom w:w="40" w:type="dxa"/>
              <w:right w:w="40" w:type="dxa"/>
            </w:tcMar>
            <w:vAlign w:val="top"/>
          </w:tcPr>
          <w:bookmarkStart w:id="4508" w:name="para_612107a4_e4b1_4054_b7f8_d364252c40"/>
          <w:p>
            <w:pPr>
              <w:spacing w:before="180" w:after="0" w:line="240" w:lineRule="auto"/>
            </w:pPr>
            <w:r>
              <w:rPr>
                <w:rFonts w:ascii="Arial" w:hAnsi="Arial"/>
                <w:color w:val="000000"/>
                <w:sz w:val="18"/>
              </w:rPr>
              <w:t>Server-response</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5393e83_e311_47f8_94f2_a0971f58a5"/>
          <w:p>
            <w:pPr>
              <w:spacing w:before="180" w:after="0" w:line="240" w:lineRule="auto"/>
            </w:pPr>
            <w:r>
              <w:rPr>
                <w:rFonts w:ascii="Arial" w:hAnsi="Arial"/>
                <w:color w:val="000000"/>
                <w:sz w:val="18"/>
              </w:rPr>
              <w:t>This field shall contain the Kerberos Server ticket, encoded in accordance with RFC-1510, if the User-Identity-Type value in the A-ASSOCIATE-RQ was 3. This field shall contain the SAML response if the User-Identity-Type value in the A-ASSOCIATE-RQ was 4. This field shall be zero length if the value of the User-Identity-Type in the A-ASSOCIATE-RQ was 1 or 2.</w:t>
            </w:r>
          </w:p>
          <w:bookmarkEnd w:id="4509"/>
        </w:tc>
      </w:tr>
    </w:tbl>
    <w:bookmarkStart w:id="4510" w:name="para_498461f3_a2e1_4c1c_be00_c167976c31"/>
    <w:p>
      <w:pPr>
        <w:spacing w:before="180" w:after="0" w:line="240" w:lineRule="auto"/>
        <w:jc w:val="both"/>
      </w:pPr>
      <w:r>
        <w:rPr>
          <w:rFonts w:ascii="Arial" w:hAnsi="Arial"/>
          <w:color w:val="000000"/>
          <w:sz w:val="18"/>
        </w:rPr>
        <w:t>If the Association-Requestor has requested a positive acknowledgment, the Server-response shall be returned with the Kerberos Server ticket when User-Identity-Type is Kerberos Service ticket (3).</w:t>
      </w:r>
    </w:p>
    <w:bookmarkEnd w:id="4510"/>
    <w:bookmarkStart w:id="4511" w:name="sect_D_3_3_7_3"/>
    <w:p>
      <w:pPr>
        <w:spacing w:before="180" w:after="0" w:line="240" w:lineRule="auto"/>
      </w:pPr>
      <w:r>
        <w:rPr>
          <w:rFonts w:ascii="Arial" w:hAnsi="Arial"/>
          <w:b/>
          <w:color w:val="000000"/>
          <w:sz w:val="22"/>
        </w:rPr>
        <w:t>D.3.3.7.3 User Identity Rejection</w:t>
      </w:r>
    </w:p>
    <w:bookmarkEnd w:id="4511"/>
    <w:bookmarkStart w:id="4512" w:name="para_a1290099_b8d1_41f9_8d4a_1beacd968d"/>
    <w:p>
      <w:pPr>
        <w:spacing w:before="180" w:after="0" w:line="240" w:lineRule="auto"/>
        <w:jc w:val="both"/>
      </w:pPr>
      <w:r>
        <w:rPr>
          <w:rFonts w:ascii="Arial" w:hAnsi="Arial"/>
          <w:color w:val="000000"/>
          <w:sz w:val="18"/>
        </w:rPr>
        <w:t>The association acceptor may utilize the username or username and passcode information to determine whether the user is permitted to establish an association. If the Kerberos mechanism is chosen, the association acceptor shall utilize the Kerberos service ticket to determine whether the user is permitted to establish an association.</w:t>
      </w:r>
    </w:p>
    <w:bookmarkEnd w:id="4512"/>
    <w:bookmarkStart w:id="4513" w:name="para_075a639b_1222_41fb_9b42_4e0d0c47bc"/>
    <w:p>
      <w:pPr>
        <w:spacing w:before="180" w:after="0" w:line="240" w:lineRule="auto"/>
        <w:jc w:val="both"/>
      </w:pPr>
      <w:r>
        <w:rPr>
          <w:rFonts w:ascii="Arial" w:hAnsi="Arial"/>
          <w:color w:val="000000"/>
          <w:sz w:val="18"/>
        </w:rPr>
        <w:t xml:space="preserve">If the association acceptor rejects the association because of an authorization failure, the rejection shall be indicated to be rejected-permanent (see </w:t>
      </w:r>
      <w:hyperlink r:id="r288">
        <w:r>
          <w:rPr>
            <w:rFonts w:ascii="Arial" w:hAnsi="Arial"/>
            <w:color w:val="000000"/>
            <w:sz w:val="18"/>
          </w:rPr>
          <w:t>PS3.8</w:t>
        </w:r>
      </w:hyperlink>
      <w:r>
        <w:rPr>
          <w:rFonts w:ascii="Arial" w:hAnsi="Arial"/>
          <w:color w:val="000000"/>
          <w:sz w:val="18"/>
        </w:rPr>
        <w:t>). The source shall be value (2) "DICOM UL service provided (ACSE related function) ". The rejection is indicated to be rejected-permanent because retries with the same user identity fields will continue to be rejected. A different and valid username, username and passcode, or Kerberos ticket must be provided.</w:t>
      </w:r>
    </w:p>
    <w:bookmarkEnd w:id="4513"/>
    <w:bookmarkStart w:id="4514" w:name="para_b4ca9ef8_691e_4df0_9688_44c33da0be"/>
    <w:p>
      <w:pPr>
        <w:spacing w:before="180" w:after="0" w:line="240" w:lineRule="auto"/>
        <w:jc w:val="both"/>
      </w:pPr>
      <w:r>
        <w:rPr>
          <w:rFonts w:ascii="Arial" w:hAnsi="Arial"/>
          <w:color w:val="000000"/>
          <w:sz w:val="18"/>
        </w:rPr>
        <w:t>This Standard does not define how the association acceptor performs authentication or what rules apply to this authentication.</w:t>
      </w:r>
    </w:p>
    <w:bookmarkEnd w:id="4514"/>
    <w:p>
      <w:pPr>
        <w:sectPr>
          <w:headerReference w:type="default" r:id="r259"/>
          <w:headerReference w:type="even" r:id="r260"/>
          <w:headerReference w:type="first" r:id="r258"/>
          <w:footerReference w:type="default" r:id="r262"/>
          <w:footerReference w:type="even" r:id="r263"/>
          <w:footerReference w:type="first" r:id="r261"/>
          <w:pgSz w:w="12240" w:h="15840"/>
          <w:pgMar w:top="1440" w:bottom="1440" w:left="1080" w:right="720" w:header="720" w:footer="720" w:gutter="0"/>
          <w:pgNumType w:fmt="decimal"/>
          <w:titlePg/>
        </w:sectPr>
      </w:pPr>
    </w:p>
    <w:bookmarkStart w:id="4515" w:name="chapter_E"/>
    <w:p>
      <w:pPr>
        <w:keepNext/>
        <w:spacing w:before="180" w:after="0" w:line="240" w:lineRule="auto"/>
      </w:pPr>
      <w:r>
        <w:rPr>
          <w:rFonts w:ascii="Arial" w:hAnsi="Arial"/>
          <w:b/>
          <w:color w:val="000000"/>
          <w:sz w:val="50"/>
        </w:rPr>
        <w:t>E Command Dictionary (Normative)</w:t>
      </w:r>
    </w:p>
    <w:bookmarkEnd w:id="4515"/>
    <w:bookmarkStart w:id="4516" w:name="sect_E_1"/>
    <w:p>
      <w:pPr>
        <w:spacing w:before="180" w:after="0" w:line="240" w:lineRule="auto"/>
      </w:pPr>
      <w:r>
        <w:rPr>
          <w:rFonts w:ascii="Arial" w:hAnsi="Arial"/>
          <w:b/>
          <w:color w:val="000000"/>
          <w:sz w:val="28"/>
        </w:rPr>
        <w:t>E.1 Registry of DICOM Command Elements</w:t>
      </w:r>
    </w:p>
    <w:bookmarkEnd w:id="4516"/>
    <w:bookmarkStart w:id="4517" w:name="table_E_1_1"/>
    <w:p>
      <w:pPr>
        <w:keepNext/>
        <w:spacing w:before="216" w:after="0" w:line="240" w:lineRule="auto"/>
        <w:jc w:val="center"/>
      </w:pPr>
      <w:r>
        <w:rPr>
          <w:rFonts w:ascii="Arial" w:hAnsi="Arial"/>
          <w:b/>
          <w:color w:val="000000"/>
          <w:sz w:val="22"/>
        </w:rPr>
        <w:t>Table E.1-1. Command Fields</w:t>
      </w:r>
    </w:p>
    <w:bookmarkEnd w:id="4517"/>
    <w:p>
      <w:pPr>
        <w:spacing w:before="0" w:after="0" w:line="240" w:lineRule="auto"/>
        <w:rPr>
          <w:sz w:val="13"/>
        </w:rPr>
      </w:pPr>
    </w:p>
    <w:tbl>
      <w:tblPr>
        <w:tblInd w:w="45" w:type="dxa"/>
        <w:tblLayout w:type="fixed"/>
      </w:tblPr>
      <w:tblGrid>
        <w:gridCol w:w="1096"/>
        <w:gridCol w:w="2275"/>
        <w:gridCol w:w="3021"/>
        <w:gridCol w:w="470"/>
        <w:gridCol w:w="490"/>
        <w:gridCol w:w="308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518" w:name="para_dc41cdd3_1cf8_4093_a749_3efb1a95bc"/>
          <w:p>
            <w:pPr>
              <w:keepNext/>
              <w:spacing w:before="180" w:after="0" w:line="240" w:lineRule="auto"/>
              <w:jc w:val="center"/>
            </w:pPr>
            <w:r>
              <w:rPr>
                <w:rFonts w:ascii="Arial" w:hAnsi="Arial"/>
                <w:b/>
                <w:color w:val="000000"/>
                <w:sz w:val="18"/>
              </w:rPr>
              <w:t>Tag</w:t>
            </w:r>
          </w:p>
          <w:bookmarkEnd w:id="45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19" w:name="para_1c62e73c_ed73_4e13_953d_3985745fd5"/>
          <w:p>
            <w:pPr>
              <w:spacing w:before="180" w:after="0" w:line="240" w:lineRule="auto"/>
              <w:jc w:val="center"/>
            </w:pPr>
            <w:r>
              <w:rPr>
                <w:rFonts w:ascii="Arial" w:hAnsi="Arial"/>
                <w:b/>
                <w:color w:val="000000"/>
                <w:sz w:val="18"/>
              </w:rPr>
              <w:t>Message Field</w:t>
            </w:r>
          </w:p>
          <w:bookmarkEnd w:id="45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0" w:name="para_098214f2_d180_4bcc_be16_994fa0d287"/>
          <w:p>
            <w:pPr>
              <w:spacing w:before="180" w:after="0" w:line="240" w:lineRule="auto"/>
              <w:jc w:val="center"/>
            </w:pPr>
            <w:r>
              <w:rPr>
                <w:rFonts w:ascii="Arial" w:hAnsi="Arial"/>
                <w:b/>
                <w:color w:val="000000"/>
                <w:sz w:val="18"/>
              </w:rPr>
              <w:t>Keyword</w:t>
            </w:r>
          </w:p>
          <w:bookmarkEnd w:id="45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1" w:name="para_4f262ed6_6784_48a1_903f_39e318f262"/>
          <w:p>
            <w:pPr>
              <w:spacing w:before="180" w:after="0" w:line="240" w:lineRule="auto"/>
              <w:jc w:val="center"/>
            </w:pPr>
            <w:r>
              <w:rPr>
                <w:rFonts w:ascii="Arial" w:hAnsi="Arial"/>
                <w:b/>
                <w:color w:val="000000"/>
                <w:sz w:val="18"/>
              </w:rPr>
              <w:t>VR</w:t>
            </w:r>
          </w:p>
          <w:bookmarkEnd w:id="45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2" w:name="para_ca27c3bb_b6fa_42c9_adbd_1734d35889"/>
          <w:p>
            <w:pPr>
              <w:spacing w:before="180" w:after="0" w:line="240" w:lineRule="auto"/>
              <w:jc w:val="center"/>
            </w:pPr>
            <w:r>
              <w:rPr>
                <w:rFonts w:ascii="Arial" w:hAnsi="Arial"/>
                <w:b/>
                <w:color w:val="000000"/>
                <w:sz w:val="18"/>
              </w:rPr>
              <w:t>VM</w:t>
            </w:r>
          </w:p>
          <w:bookmarkEnd w:id="45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523" w:name="para_58221eb2_0e57_445c_90fd_6688b0632f"/>
          <w:p>
            <w:pPr>
              <w:spacing w:before="180" w:after="0" w:line="240" w:lineRule="auto"/>
              <w:jc w:val="center"/>
            </w:pPr>
            <w:r>
              <w:rPr>
                <w:rFonts w:ascii="Arial" w:hAnsi="Arial"/>
                <w:b/>
                <w:color w:val="000000"/>
                <w:sz w:val="18"/>
              </w:rPr>
              <w:t>Description of Field</w:t>
            </w:r>
          </w:p>
          <w:bookmarkEnd w:id="452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24" w:name="para_32d86c00_f704_4787_bac6_df4f967a97"/>
          <w:p>
            <w:pPr>
              <w:spacing w:before="180" w:after="0" w:line="240" w:lineRule="auto"/>
              <w:jc w:val="center"/>
            </w:pPr>
            <w:r>
              <w:rPr>
                <w:rFonts w:ascii="Arial" w:hAnsi="Arial"/>
                <w:color w:val="000000"/>
                <w:sz w:val="18"/>
              </w:rPr>
              <w:t>(0000,0000)</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8cda3b1e_ef71_4c3b_bd46_7ef58695ed"/>
          <w:p>
            <w:pPr>
              <w:spacing w:before="180" w:after="0" w:line="240" w:lineRule="auto"/>
            </w:pPr>
            <w:r>
              <w:rPr>
                <w:rFonts w:ascii="Arial" w:hAnsi="Arial"/>
                <w:color w:val="000000"/>
                <w:sz w:val="18"/>
              </w:rPr>
              <w:t>Command Group Length</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73d4b16_a32b_4105_b552_e23c57c2c5"/>
          <w:p>
            <w:pPr>
              <w:spacing w:before="180" w:after="0" w:line="240" w:lineRule="auto"/>
            </w:pPr>
            <w:r>
              <w:rPr>
                <w:rFonts w:ascii="Arial" w:hAnsi="Arial"/>
                <w:color w:val="000000"/>
                <w:sz w:val="18"/>
              </w:rPr>
              <w:t>CommandGroupLength</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6d75a9e5_2efd_44fc_abf1_99962a4152"/>
          <w:p>
            <w:pPr>
              <w:spacing w:before="180" w:after="0" w:line="240" w:lineRule="auto"/>
              <w:jc w:val="center"/>
            </w:pPr>
            <w:r>
              <w:rPr>
                <w:rFonts w:ascii="Arial" w:hAnsi="Arial"/>
                <w:color w:val="000000"/>
                <w:sz w:val="18"/>
              </w:rPr>
              <w:t>UL</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f64bd98c_a369_471a_a0e9_218092c124"/>
          <w:p>
            <w:pPr>
              <w:spacing w:before="180" w:after="0" w:line="240" w:lineRule="auto"/>
              <w:jc w:val="center"/>
            </w:pPr>
            <w:r>
              <w:rPr>
                <w:rFonts w:ascii="Arial" w:hAnsi="Arial"/>
                <w:color w:val="000000"/>
                <w:sz w:val="18"/>
              </w:rPr>
              <w:t>1</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3ccfa4fc_0261_4383_a8f2_18098a986e"/>
          <w:p>
            <w:pPr>
              <w:spacing w:before="180" w:after="0" w:line="240" w:lineRule="auto"/>
            </w:pPr>
            <w:r>
              <w:rPr>
                <w:rFonts w:ascii="Arial" w:hAnsi="Arial"/>
                <w:color w:val="000000"/>
                <w:sz w:val="18"/>
              </w:rPr>
              <w:t>The even number of bytes from the end of the value field to the beginning of the next group.</w:t>
            </w:r>
          </w:p>
          <w:bookmarkEnd w:id="45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0" w:name="para_a3bbe4ca_1beb_45c2_baed_5a52b002cf"/>
          <w:p>
            <w:pPr>
              <w:spacing w:before="180" w:after="0" w:line="240" w:lineRule="auto"/>
              <w:jc w:val="center"/>
            </w:pPr>
            <w:r>
              <w:rPr>
                <w:rFonts w:ascii="Arial" w:hAnsi="Arial"/>
                <w:color w:val="000000"/>
                <w:sz w:val="18"/>
              </w:rPr>
              <w:t>(0000,0002)</w:t>
            </w:r>
          </w:p>
          <w:bookmarkEnd w:id="4530"/>
        </w:tc>
        <w:tc>
          <w:tcPr>
            <w:tcBorders>
              <w:bottom w:val="single" w:sz="4" w:color="000000"/>
              <w:right w:val="single" w:sz="4" w:color="000000"/>
            </w:tcBorders>
            <w:tcMar>
              <w:top w:w="40" w:type="dxa"/>
              <w:left w:w="40" w:type="dxa"/>
              <w:bottom w:w="40" w:type="dxa"/>
              <w:right w:w="40" w:type="dxa"/>
            </w:tcMar>
            <w:vAlign w:val="top"/>
          </w:tcPr>
          <w:bookmarkStart w:id="4531" w:name="para_5381f34d_82ac_47b0_b373_fc9935e034"/>
          <w:p>
            <w:pPr>
              <w:spacing w:before="180" w:after="0" w:line="240" w:lineRule="auto"/>
            </w:pPr>
            <w:r>
              <w:rPr>
                <w:rFonts w:ascii="Arial" w:hAnsi="Arial"/>
                <w:color w:val="000000"/>
                <w:sz w:val="18"/>
              </w:rPr>
              <w:t>Affected SOP Class UID</w:t>
            </w:r>
          </w:p>
          <w:bookmarkEnd w:id="4531"/>
        </w:tc>
        <w:tc>
          <w:tcPr>
            <w:tcBorders>
              <w:bottom w:val="single" w:sz="4" w:color="000000"/>
              <w:right w:val="single" w:sz="4" w:color="000000"/>
            </w:tcBorders>
            <w:tcMar>
              <w:top w:w="40" w:type="dxa"/>
              <w:left w:w="40" w:type="dxa"/>
              <w:bottom w:w="40" w:type="dxa"/>
              <w:right w:w="40" w:type="dxa"/>
            </w:tcMar>
            <w:vAlign w:val="top"/>
          </w:tcPr>
          <w:bookmarkStart w:id="4532" w:name="para_329e1ce6_0b4b_422f_9336_f430afae38"/>
          <w:p>
            <w:pPr>
              <w:spacing w:before="180" w:after="0" w:line="240" w:lineRule="auto"/>
            </w:pPr>
            <w:r>
              <w:rPr>
                <w:rFonts w:ascii="Arial" w:hAnsi="Arial"/>
                <w:color w:val="000000"/>
                <w:sz w:val="18"/>
              </w:rPr>
              <w:t>AffectedSOPClassUID</w:t>
            </w:r>
          </w:p>
          <w:bookmarkEnd w:id="4532"/>
        </w:tc>
        <w:tc>
          <w:tcPr>
            <w:tcBorders>
              <w:bottom w:val="single" w:sz="4" w:color="000000"/>
              <w:right w:val="single" w:sz="4" w:color="000000"/>
            </w:tcBorders>
            <w:tcMar>
              <w:top w:w="40" w:type="dxa"/>
              <w:left w:w="40" w:type="dxa"/>
              <w:bottom w:w="40" w:type="dxa"/>
              <w:right w:w="40" w:type="dxa"/>
            </w:tcMar>
            <w:vAlign w:val="top"/>
          </w:tcPr>
          <w:bookmarkStart w:id="4533" w:name="para_1faf918a_87c9_4d1f_827b_66188e9ee9"/>
          <w:p>
            <w:pPr>
              <w:spacing w:before="180" w:after="0" w:line="240" w:lineRule="auto"/>
              <w:jc w:val="center"/>
            </w:pPr>
            <w:r>
              <w:rPr>
                <w:rFonts w:ascii="Arial" w:hAnsi="Arial"/>
                <w:color w:val="000000"/>
                <w:sz w:val="18"/>
              </w:rPr>
              <w:t>UI</w:t>
            </w:r>
          </w:p>
          <w:bookmarkEnd w:id="4533"/>
        </w:tc>
        <w:tc>
          <w:tcPr>
            <w:tcBorders>
              <w:bottom w:val="single" w:sz="4" w:color="000000"/>
              <w:right w:val="single" w:sz="4" w:color="000000"/>
            </w:tcBorders>
            <w:tcMar>
              <w:top w:w="40" w:type="dxa"/>
              <w:left w:w="40" w:type="dxa"/>
              <w:bottom w:w="40" w:type="dxa"/>
              <w:right w:w="40" w:type="dxa"/>
            </w:tcMar>
            <w:vAlign w:val="top"/>
          </w:tcPr>
          <w:bookmarkStart w:id="4534" w:name="para_37aec0f4_5ce5_42cf_b784_d9906b0c34"/>
          <w:p>
            <w:pPr>
              <w:spacing w:before="180" w:after="0" w:line="240" w:lineRule="auto"/>
              <w:jc w:val="center"/>
            </w:pPr>
            <w:r>
              <w:rPr>
                <w:rFonts w:ascii="Arial" w:hAnsi="Arial"/>
                <w:color w:val="000000"/>
                <w:sz w:val="18"/>
              </w:rPr>
              <w:t>1</w:t>
            </w:r>
          </w:p>
          <w:bookmarkEnd w:id="4534"/>
        </w:tc>
        <w:tc>
          <w:tcPr>
            <w:tcBorders>
              <w:bottom w:val="single" w:sz="4" w:color="000000"/>
              <w:right w:val="single" w:sz="4" w:color="000000"/>
            </w:tcBorders>
            <w:tcMar>
              <w:top w:w="40" w:type="dxa"/>
              <w:left w:w="40" w:type="dxa"/>
              <w:bottom w:w="40" w:type="dxa"/>
              <w:right w:w="40" w:type="dxa"/>
            </w:tcMar>
            <w:vAlign w:val="top"/>
          </w:tcPr>
          <w:bookmarkStart w:id="4535" w:name="para_dae1a52c_f122_4e47_b305_383a58aa8d"/>
          <w:p>
            <w:pPr>
              <w:spacing w:before="180" w:after="0" w:line="240" w:lineRule="auto"/>
            </w:pPr>
            <w:r>
              <w:rPr>
                <w:rFonts w:ascii="Arial" w:hAnsi="Arial"/>
                <w:color w:val="000000"/>
                <w:sz w:val="18"/>
              </w:rPr>
              <w:t>The affected SOP Class UID associated with the operation.</w:t>
            </w:r>
          </w:p>
          <w:bookmarkEnd w:id="45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36" w:name="para_88c0d9c4_eefa_413d_9735_dc5ac502a3"/>
          <w:p>
            <w:pPr>
              <w:spacing w:before="180" w:after="0" w:line="240" w:lineRule="auto"/>
              <w:jc w:val="center"/>
            </w:pPr>
            <w:r>
              <w:rPr>
                <w:rFonts w:ascii="Arial" w:hAnsi="Arial"/>
                <w:color w:val="000000"/>
                <w:sz w:val="18"/>
              </w:rPr>
              <w:t>(0000,0003)</w:t>
            </w:r>
          </w:p>
          <w:bookmarkEnd w:id="4536"/>
        </w:tc>
        <w:tc>
          <w:tcPr>
            <w:tcBorders>
              <w:bottom w:val="single" w:sz="4" w:color="000000"/>
              <w:right w:val="single" w:sz="4" w:color="000000"/>
            </w:tcBorders>
            <w:tcMar>
              <w:top w:w="40" w:type="dxa"/>
              <w:left w:w="40" w:type="dxa"/>
              <w:bottom w:w="40" w:type="dxa"/>
              <w:right w:w="40" w:type="dxa"/>
            </w:tcMar>
            <w:vAlign w:val="top"/>
          </w:tcPr>
          <w:bookmarkStart w:id="4537" w:name="para_0ffce336_2a1b_474f_9029_0a7839ac06"/>
          <w:p>
            <w:pPr>
              <w:spacing w:before="180" w:after="0" w:line="240" w:lineRule="auto"/>
            </w:pPr>
            <w:r>
              <w:rPr>
                <w:rFonts w:ascii="Arial" w:hAnsi="Arial"/>
                <w:color w:val="000000"/>
                <w:sz w:val="18"/>
              </w:rPr>
              <w:t>Requested SOP Class UID</w:t>
            </w:r>
          </w:p>
          <w:bookmarkEnd w:id="4537"/>
        </w:tc>
        <w:tc>
          <w:tcPr>
            <w:tcBorders>
              <w:bottom w:val="single" w:sz="4" w:color="000000"/>
              <w:right w:val="single" w:sz="4" w:color="000000"/>
            </w:tcBorders>
            <w:tcMar>
              <w:top w:w="40" w:type="dxa"/>
              <w:left w:w="40" w:type="dxa"/>
              <w:bottom w:w="40" w:type="dxa"/>
              <w:right w:w="40" w:type="dxa"/>
            </w:tcMar>
            <w:vAlign w:val="top"/>
          </w:tcPr>
          <w:bookmarkStart w:id="4538" w:name="para_c7a66a01_ad53_4466_92e1_55d973c710"/>
          <w:p>
            <w:pPr>
              <w:spacing w:before="180" w:after="0" w:line="240" w:lineRule="auto"/>
            </w:pPr>
            <w:r>
              <w:rPr>
                <w:rFonts w:ascii="Arial" w:hAnsi="Arial"/>
                <w:color w:val="000000"/>
                <w:sz w:val="18"/>
              </w:rPr>
              <w:t>RequestedSOPClassUID</w:t>
            </w:r>
          </w:p>
          <w:bookmarkEnd w:id="4538"/>
        </w:tc>
        <w:tc>
          <w:tcPr>
            <w:tcBorders>
              <w:bottom w:val="single" w:sz="4" w:color="000000"/>
              <w:right w:val="single" w:sz="4" w:color="000000"/>
            </w:tcBorders>
            <w:tcMar>
              <w:top w:w="40" w:type="dxa"/>
              <w:left w:w="40" w:type="dxa"/>
              <w:bottom w:w="40" w:type="dxa"/>
              <w:right w:w="40" w:type="dxa"/>
            </w:tcMar>
            <w:vAlign w:val="top"/>
          </w:tcPr>
          <w:bookmarkStart w:id="4539" w:name="para_ffebd717_0546_4d67_a985_ca09c403e6"/>
          <w:p>
            <w:pPr>
              <w:spacing w:before="180" w:after="0" w:line="240" w:lineRule="auto"/>
              <w:jc w:val="center"/>
            </w:pPr>
            <w:r>
              <w:rPr>
                <w:rFonts w:ascii="Arial" w:hAnsi="Arial"/>
                <w:color w:val="000000"/>
                <w:sz w:val="18"/>
              </w:rPr>
              <w:t>UI</w:t>
            </w:r>
          </w:p>
          <w:bookmarkEnd w:id="4539"/>
        </w:tc>
        <w:tc>
          <w:tcPr>
            <w:tcBorders>
              <w:bottom w:val="single" w:sz="4" w:color="000000"/>
              <w:right w:val="single" w:sz="4" w:color="000000"/>
            </w:tcBorders>
            <w:tcMar>
              <w:top w:w="40" w:type="dxa"/>
              <w:left w:w="40" w:type="dxa"/>
              <w:bottom w:w="40" w:type="dxa"/>
              <w:right w:w="40" w:type="dxa"/>
            </w:tcMar>
            <w:vAlign w:val="top"/>
          </w:tcPr>
          <w:bookmarkStart w:id="4540" w:name="para_a3c81162_2e7b_4a64_ae9d_91da52c4d5"/>
          <w:p>
            <w:pPr>
              <w:spacing w:before="180" w:after="0" w:line="240" w:lineRule="auto"/>
              <w:jc w:val="center"/>
            </w:pPr>
            <w:r>
              <w:rPr>
                <w:rFonts w:ascii="Arial" w:hAnsi="Arial"/>
                <w:color w:val="000000"/>
                <w:sz w:val="18"/>
              </w:rPr>
              <w:t>1</w:t>
            </w:r>
          </w:p>
          <w:bookmarkEnd w:id="4540"/>
        </w:tc>
        <w:tc>
          <w:tcPr>
            <w:tcBorders>
              <w:bottom w:val="single" w:sz="4" w:color="000000"/>
              <w:right w:val="single" w:sz="4" w:color="000000"/>
            </w:tcBorders>
            <w:tcMar>
              <w:top w:w="40" w:type="dxa"/>
              <w:left w:w="40" w:type="dxa"/>
              <w:bottom w:w="40" w:type="dxa"/>
              <w:right w:w="40" w:type="dxa"/>
            </w:tcMar>
            <w:vAlign w:val="top"/>
          </w:tcPr>
          <w:bookmarkStart w:id="4541" w:name="para_1f628968_9bbb_429e_8dde_e22c0567db"/>
          <w:p>
            <w:pPr>
              <w:spacing w:before="180" w:after="0" w:line="240" w:lineRule="auto"/>
            </w:pPr>
            <w:r>
              <w:rPr>
                <w:rFonts w:ascii="Arial" w:hAnsi="Arial"/>
                <w:color w:val="000000"/>
                <w:sz w:val="18"/>
              </w:rPr>
              <w:t>The requested SOP Class UID associated with the operation.</w:t>
            </w:r>
          </w:p>
          <w:bookmarkEnd w:id="45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42" w:name="para_c2f1b58d_3b30_4dd1_bb69_32d7672116"/>
          <w:p>
            <w:pPr>
              <w:spacing w:before="180" w:after="0" w:line="240" w:lineRule="auto"/>
              <w:jc w:val="center"/>
            </w:pPr>
            <w:r>
              <w:rPr>
                <w:rFonts w:ascii="Arial" w:hAnsi="Arial"/>
                <w:color w:val="000000"/>
                <w:sz w:val="18"/>
              </w:rPr>
              <w:t>(0000,0100)</w:t>
            </w:r>
          </w:p>
          <w:bookmarkEnd w:id="4542"/>
        </w:tc>
        <w:tc>
          <w:tcPr>
            <w:tcBorders>
              <w:bottom w:val="single" w:sz="4" w:color="000000"/>
              <w:right w:val="single" w:sz="4" w:color="000000"/>
            </w:tcBorders>
            <w:tcMar>
              <w:top w:w="40" w:type="dxa"/>
              <w:left w:w="40" w:type="dxa"/>
              <w:bottom w:w="40" w:type="dxa"/>
              <w:right w:w="40" w:type="dxa"/>
            </w:tcMar>
            <w:vAlign w:val="top"/>
          </w:tcPr>
          <w:bookmarkStart w:id="4543" w:name="para_11b7ca51_898e_4806_a969_45b0ec7894"/>
          <w:p>
            <w:pPr>
              <w:spacing w:before="180" w:after="0" w:line="240" w:lineRule="auto"/>
            </w:pPr>
            <w:r>
              <w:rPr>
                <w:rFonts w:ascii="Arial" w:hAnsi="Arial"/>
                <w:color w:val="000000"/>
                <w:sz w:val="18"/>
              </w:rPr>
              <w:t>Command Field</w:t>
            </w:r>
          </w:p>
          <w:bookmarkEnd w:id="4543"/>
        </w:tc>
        <w:tc>
          <w:tcPr>
            <w:tcBorders>
              <w:bottom w:val="single" w:sz="4" w:color="000000"/>
              <w:right w:val="single" w:sz="4" w:color="000000"/>
            </w:tcBorders>
            <w:tcMar>
              <w:top w:w="40" w:type="dxa"/>
              <w:left w:w="40" w:type="dxa"/>
              <w:bottom w:w="40" w:type="dxa"/>
              <w:right w:w="40" w:type="dxa"/>
            </w:tcMar>
            <w:vAlign w:val="top"/>
          </w:tcPr>
          <w:bookmarkStart w:id="4544" w:name="para_49954f6c_075f_45d7_87fc_00147bc52b"/>
          <w:p>
            <w:pPr>
              <w:spacing w:before="180" w:after="0" w:line="240" w:lineRule="auto"/>
            </w:pPr>
            <w:r>
              <w:rPr>
                <w:rFonts w:ascii="Arial" w:hAnsi="Arial"/>
                <w:color w:val="000000"/>
                <w:sz w:val="18"/>
              </w:rPr>
              <w:t>CommandField</w:t>
            </w:r>
          </w:p>
          <w:bookmarkEnd w:id="4544"/>
        </w:tc>
        <w:tc>
          <w:tcPr>
            <w:tcBorders>
              <w:bottom w:val="single" w:sz="4" w:color="000000"/>
              <w:right w:val="single" w:sz="4" w:color="000000"/>
            </w:tcBorders>
            <w:tcMar>
              <w:top w:w="40" w:type="dxa"/>
              <w:left w:w="40" w:type="dxa"/>
              <w:bottom w:w="40" w:type="dxa"/>
              <w:right w:w="40" w:type="dxa"/>
            </w:tcMar>
            <w:vAlign w:val="top"/>
          </w:tcPr>
          <w:bookmarkStart w:id="4545" w:name="para_4201812b_4a7f_42d9_aabe_d655ce90fe"/>
          <w:p>
            <w:pPr>
              <w:spacing w:before="180" w:after="0" w:line="240" w:lineRule="auto"/>
              <w:jc w:val="center"/>
            </w:pPr>
            <w:r>
              <w:rPr>
                <w:rFonts w:ascii="Arial" w:hAnsi="Arial"/>
                <w:color w:val="000000"/>
                <w:sz w:val="18"/>
              </w:rPr>
              <w:t>US</w:t>
            </w:r>
          </w:p>
          <w:bookmarkEnd w:id="4545"/>
        </w:tc>
        <w:tc>
          <w:tcPr>
            <w:tcBorders>
              <w:bottom w:val="single" w:sz="4" w:color="000000"/>
              <w:right w:val="single" w:sz="4" w:color="000000"/>
            </w:tcBorders>
            <w:tcMar>
              <w:top w:w="40" w:type="dxa"/>
              <w:left w:w="40" w:type="dxa"/>
              <w:bottom w:w="40" w:type="dxa"/>
              <w:right w:w="40" w:type="dxa"/>
            </w:tcMar>
            <w:vAlign w:val="top"/>
          </w:tcPr>
          <w:bookmarkStart w:id="4546" w:name="para_f1b61919_254d_415e_ac40_04caedf8c8"/>
          <w:p>
            <w:pPr>
              <w:spacing w:before="180" w:after="0" w:line="240" w:lineRule="auto"/>
              <w:jc w:val="center"/>
            </w:pPr>
            <w:r>
              <w:rPr>
                <w:rFonts w:ascii="Arial" w:hAnsi="Arial"/>
                <w:color w:val="000000"/>
                <w:sz w:val="18"/>
              </w:rPr>
              <w:t>1</w:t>
            </w:r>
          </w:p>
          <w:bookmarkEnd w:id="4546"/>
        </w:tc>
        <w:tc>
          <w:tcPr>
            <w:tcBorders>
              <w:bottom w:val="single" w:sz="4" w:color="000000"/>
              <w:right w:val="single" w:sz="4" w:color="000000"/>
            </w:tcBorders>
            <w:tcMar>
              <w:top w:w="40" w:type="dxa"/>
              <w:left w:w="40" w:type="dxa"/>
              <w:bottom w:w="40" w:type="dxa"/>
              <w:right w:w="40" w:type="dxa"/>
            </w:tcMar>
            <w:vAlign w:val="top"/>
          </w:tcPr>
          <w:bookmarkStart w:id="4547" w:name="para_0f783436_6289_4d20_a19b_3c3a806c53"/>
          <w:p>
            <w:pPr>
              <w:spacing w:before="180" w:after="0" w:line="240" w:lineRule="auto"/>
            </w:pPr>
            <w:r>
              <w:rPr>
                <w:rFonts w:ascii="Arial" w:hAnsi="Arial"/>
                <w:color w:val="000000"/>
                <w:sz w:val="18"/>
              </w:rPr>
              <w:t>This field distinguishes the DIMSE operation conveyed by this Message. This field shall be set to one of the following values:</w:t>
            </w:r>
          </w:p>
          <w:bookmarkEnd w:id="4547"/>
          <w:bookmarkStart w:id="4548" w:name="para_173495ad_5024_412d_9ad4_5ccc4d527b"/>
          <w:p>
            <w:pPr>
              <w:spacing w:before="180" w:after="0" w:line="240" w:lineRule="auto"/>
            </w:pPr>
            <w:r>
              <w:rPr>
                <w:rFonts w:ascii="Arial" w:hAnsi="Arial"/>
                <w:color w:val="000000"/>
                <w:sz w:val="18"/>
              </w:rPr>
              <w:t>0001H C-STORE-RQ</w:t>
            </w:r>
          </w:p>
          <w:bookmarkEnd w:id="4548"/>
          <w:bookmarkStart w:id="4549" w:name="para_ff9d05c1_e853_4815_a37b_04dbec2127"/>
          <w:p>
            <w:pPr>
              <w:spacing w:before="180" w:after="0" w:line="240" w:lineRule="auto"/>
            </w:pPr>
            <w:r>
              <w:rPr>
                <w:rFonts w:ascii="Arial" w:hAnsi="Arial"/>
                <w:color w:val="000000"/>
                <w:sz w:val="18"/>
              </w:rPr>
              <w:t>8001H C-STORE-RSP</w:t>
            </w:r>
          </w:p>
          <w:bookmarkEnd w:id="4549"/>
          <w:bookmarkStart w:id="4550" w:name="para_73d79fae_95a3_487e_8487_5212590e9f"/>
          <w:p>
            <w:pPr>
              <w:spacing w:before="180" w:after="0" w:line="240" w:lineRule="auto"/>
            </w:pPr>
            <w:r>
              <w:rPr>
                <w:rFonts w:ascii="Arial" w:hAnsi="Arial"/>
                <w:color w:val="000000"/>
                <w:sz w:val="18"/>
              </w:rPr>
              <w:t>0010H C-GET-RQ</w:t>
            </w:r>
          </w:p>
          <w:bookmarkEnd w:id="4550"/>
          <w:bookmarkStart w:id="4551" w:name="para_44eca31a_b206_4f3d_87a4_7d7683a220"/>
          <w:p>
            <w:pPr>
              <w:spacing w:before="180" w:after="0" w:line="240" w:lineRule="auto"/>
            </w:pPr>
            <w:r>
              <w:rPr>
                <w:rFonts w:ascii="Arial" w:hAnsi="Arial"/>
                <w:color w:val="000000"/>
                <w:sz w:val="18"/>
              </w:rPr>
              <w:t>8010H C-GET-RSP</w:t>
            </w:r>
          </w:p>
          <w:bookmarkEnd w:id="4551"/>
          <w:bookmarkStart w:id="4552" w:name="para_42938c88_86dd_445f_ae54_0d1f1d81bc"/>
          <w:p>
            <w:pPr>
              <w:spacing w:before="180" w:after="0" w:line="240" w:lineRule="auto"/>
            </w:pPr>
            <w:r>
              <w:rPr>
                <w:rFonts w:ascii="Arial" w:hAnsi="Arial"/>
                <w:color w:val="000000"/>
                <w:sz w:val="18"/>
              </w:rPr>
              <w:t>0020H C-FIND-RQ</w:t>
            </w:r>
          </w:p>
          <w:bookmarkEnd w:id="4552"/>
          <w:bookmarkStart w:id="4553" w:name="para_a3053ce3_51cf_40ed_bb53_8ea272f6c8"/>
          <w:p>
            <w:pPr>
              <w:spacing w:before="180" w:after="0" w:line="240" w:lineRule="auto"/>
            </w:pPr>
            <w:r>
              <w:rPr>
                <w:rFonts w:ascii="Arial" w:hAnsi="Arial"/>
                <w:color w:val="000000"/>
                <w:sz w:val="18"/>
              </w:rPr>
              <w:t>8020H C-FIND-RSP</w:t>
            </w:r>
          </w:p>
          <w:bookmarkEnd w:id="4553"/>
          <w:bookmarkStart w:id="4554" w:name="para_af78a437_ef60_40cb_a1b2_2a859d8a03"/>
          <w:p>
            <w:pPr>
              <w:spacing w:before="180" w:after="0" w:line="240" w:lineRule="auto"/>
            </w:pPr>
            <w:r>
              <w:rPr>
                <w:rFonts w:ascii="Arial" w:hAnsi="Arial"/>
                <w:color w:val="000000"/>
                <w:sz w:val="18"/>
              </w:rPr>
              <w:t>0021HC-MOVE-RQ</w:t>
            </w:r>
          </w:p>
          <w:bookmarkEnd w:id="4554"/>
          <w:bookmarkStart w:id="4555" w:name="para_add6bdd9_8366_40be_b532_f282aa2860"/>
          <w:p>
            <w:pPr>
              <w:spacing w:before="180" w:after="0" w:line="240" w:lineRule="auto"/>
            </w:pPr>
            <w:r>
              <w:rPr>
                <w:rFonts w:ascii="Arial" w:hAnsi="Arial"/>
                <w:color w:val="000000"/>
                <w:sz w:val="18"/>
              </w:rPr>
              <w:t>8021H C-MOVE-RSP</w:t>
            </w:r>
          </w:p>
          <w:bookmarkEnd w:id="4555"/>
          <w:bookmarkStart w:id="4556" w:name="para_e64d57df_2e03_437a_b831_3a79b027cd"/>
          <w:p>
            <w:pPr>
              <w:spacing w:before="180" w:after="0" w:line="240" w:lineRule="auto"/>
            </w:pPr>
            <w:r>
              <w:rPr>
                <w:rFonts w:ascii="Arial" w:hAnsi="Arial"/>
                <w:color w:val="000000"/>
                <w:sz w:val="18"/>
              </w:rPr>
              <w:t>0030H C-ECHO-RQ</w:t>
            </w:r>
          </w:p>
          <w:bookmarkEnd w:id="4556"/>
          <w:bookmarkStart w:id="4557" w:name="para_7e31dd3d_b98f_45b3_b4f1_10278760da"/>
          <w:p>
            <w:pPr>
              <w:spacing w:before="180" w:after="0" w:line="240" w:lineRule="auto"/>
            </w:pPr>
            <w:r>
              <w:rPr>
                <w:rFonts w:ascii="Arial" w:hAnsi="Arial"/>
                <w:color w:val="000000"/>
                <w:sz w:val="18"/>
              </w:rPr>
              <w:t>8030H C-ECHO-RSP</w:t>
            </w:r>
          </w:p>
          <w:bookmarkEnd w:id="4557"/>
          <w:bookmarkStart w:id="4558" w:name="para_07ea6c20_ea0f_47b6_af2f_f7a3787e0d"/>
          <w:p>
            <w:pPr>
              <w:spacing w:before="180" w:after="0" w:line="240" w:lineRule="auto"/>
            </w:pPr>
            <w:r>
              <w:rPr>
                <w:rFonts w:ascii="Arial" w:hAnsi="Arial"/>
                <w:color w:val="000000"/>
                <w:sz w:val="18"/>
              </w:rPr>
              <w:t>0100H N-EVENT-REPORT-RQ</w:t>
            </w:r>
          </w:p>
          <w:bookmarkEnd w:id="4558"/>
          <w:bookmarkStart w:id="4559" w:name="para_99506906_7cbc_4a5c_b916_12abe99dfb"/>
          <w:p>
            <w:pPr>
              <w:spacing w:before="180" w:after="0" w:line="240" w:lineRule="auto"/>
            </w:pPr>
            <w:r>
              <w:rPr>
                <w:rFonts w:ascii="Arial" w:hAnsi="Arial"/>
                <w:color w:val="000000"/>
                <w:sz w:val="18"/>
              </w:rPr>
              <w:t>8100H N-EVENT-REPORT-RSP</w:t>
            </w:r>
          </w:p>
          <w:bookmarkEnd w:id="4559"/>
          <w:bookmarkStart w:id="4560" w:name="para_4250a288_c4f7_484f_9597_658dc3ecbb"/>
          <w:p>
            <w:pPr>
              <w:spacing w:before="180" w:after="0" w:line="240" w:lineRule="auto"/>
            </w:pPr>
            <w:r>
              <w:rPr>
                <w:rFonts w:ascii="Arial" w:hAnsi="Arial"/>
                <w:color w:val="000000"/>
                <w:sz w:val="18"/>
              </w:rPr>
              <w:t>0110H N-GET-RQ</w:t>
            </w:r>
          </w:p>
          <w:bookmarkEnd w:id="4560"/>
          <w:bookmarkStart w:id="4561" w:name="para_54af94b2_5fdd_48fa_9197_0f314e251f"/>
          <w:p>
            <w:pPr>
              <w:spacing w:before="180" w:after="0" w:line="240" w:lineRule="auto"/>
            </w:pPr>
            <w:r>
              <w:rPr>
                <w:rFonts w:ascii="Arial" w:hAnsi="Arial"/>
                <w:color w:val="000000"/>
                <w:sz w:val="18"/>
              </w:rPr>
              <w:t>8110H N-GET-RSP</w:t>
            </w:r>
          </w:p>
          <w:bookmarkEnd w:id="4561"/>
          <w:bookmarkStart w:id="4562" w:name="para_47f3f781_3aa1_496d_ae15_3bd29cc79e"/>
          <w:p>
            <w:pPr>
              <w:spacing w:before="180" w:after="0" w:line="240" w:lineRule="auto"/>
            </w:pPr>
            <w:r>
              <w:rPr>
                <w:rFonts w:ascii="Arial" w:hAnsi="Arial"/>
                <w:color w:val="000000"/>
                <w:sz w:val="18"/>
              </w:rPr>
              <w:t>0120H N-SET-RQ</w:t>
            </w:r>
          </w:p>
          <w:bookmarkEnd w:id="4562"/>
          <w:bookmarkStart w:id="4563" w:name="para_2aac26d6_2999_4153_bc01_daa8166354"/>
          <w:p>
            <w:pPr>
              <w:spacing w:before="180" w:after="0" w:line="240" w:lineRule="auto"/>
            </w:pPr>
            <w:r>
              <w:rPr>
                <w:rFonts w:ascii="Arial" w:hAnsi="Arial"/>
                <w:color w:val="000000"/>
                <w:sz w:val="18"/>
              </w:rPr>
              <w:t>8120H N-SET-RSP</w:t>
            </w:r>
          </w:p>
          <w:bookmarkEnd w:id="4563"/>
          <w:bookmarkStart w:id="4564" w:name="para_c4a9e35f_040a_4c31_bba7_3e54b2ab5c"/>
          <w:p>
            <w:pPr>
              <w:spacing w:before="180" w:after="0" w:line="240" w:lineRule="auto"/>
            </w:pPr>
            <w:r>
              <w:rPr>
                <w:rFonts w:ascii="Arial" w:hAnsi="Arial"/>
                <w:color w:val="000000"/>
                <w:sz w:val="18"/>
              </w:rPr>
              <w:t>0130H N-ACTION-RQ</w:t>
            </w:r>
          </w:p>
          <w:bookmarkEnd w:id="4564"/>
          <w:bookmarkStart w:id="4565" w:name="para_e29a9334_4849_4648_bb6b_7c9d9df699"/>
          <w:p>
            <w:pPr>
              <w:spacing w:before="180" w:after="0" w:line="240" w:lineRule="auto"/>
            </w:pPr>
            <w:r>
              <w:rPr>
                <w:rFonts w:ascii="Arial" w:hAnsi="Arial"/>
                <w:color w:val="000000"/>
                <w:sz w:val="18"/>
              </w:rPr>
              <w:t>8130H N-ACTION-RSP</w:t>
            </w:r>
          </w:p>
          <w:bookmarkEnd w:id="4565"/>
          <w:bookmarkStart w:id="4566" w:name="para_ea288910_c966_4369_8f70_3c2bc895b8"/>
          <w:p>
            <w:pPr>
              <w:spacing w:before="180" w:after="0" w:line="240" w:lineRule="auto"/>
            </w:pPr>
            <w:r>
              <w:rPr>
                <w:rFonts w:ascii="Arial" w:hAnsi="Arial"/>
                <w:color w:val="000000"/>
                <w:sz w:val="18"/>
              </w:rPr>
              <w:t>0140H N-CREATE-RQ</w:t>
            </w:r>
          </w:p>
          <w:bookmarkEnd w:id="4566"/>
          <w:bookmarkStart w:id="4567" w:name="para_988f400b_4459_4d33_a5a1_bf37ebd9c4"/>
          <w:p>
            <w:pPr>
              <w:spacing w:before="180" w:after="0" w:line="240" w:lineRule="auto"/>
            </w:pPr>
            <w:r>
              <w:rPr>
                <w:rFonts w:ascii="Arial" w:hAnsi="Arial"/>
                <w:color w:val="000000"/>
                <w:sz w:val="18"/>
              </w:rPr>
              <w:t>8140H N-CREATE-RSP</w:t>
            </w:r>
          </w:p>
          <w:bookmarkEnd w:id="4567"/>
          <w:bookmarkStart w:id="4568" w:name="para_6e65ff6b_1e54_4ed0_b780_d5af4cd47c"/>
          <w:p>
            <w:pPr>
              <w:spacing w:before="180" w:after="0" w:line="240" w:lineRule="auto"/>
            </w:pPr>
            <w:r>
              <w:rPr>
                <w:rFonts w:ascii="Arial" w:hAnsi="Arial"/>
                <w:color w:val="000000"/>
                <w:sz w:val="18"/>
              </w:rPr>
              <w:t>0150H N-DELETE-RQ</w:t>
            </w:r>
          </w:p>
          <w:bookmarkEnd w:id="4568"/>
          <w:bookmarkStart w:id="4569" w:name="para_1bc83add_e044_4243_8eb4_0812cabc03"/>
          <w:p>
            <w:pPr>
              <w:spacing w:before="180" w:after="0" w:line="240" w:lineRule="auto"/>
            </w:pPr>
            <w:r>
              <w:rPr>
                <w:rFonts w:ascii="Arial" w:hAnsi="Arial"/>
                <w:color w:val="000000"/>
                <w:sz w:val="18"/>
              </w:rPr>
              <w:t>8150H N-DELETE-RSP</w:t>
            </w:r>
          </w:p>
          <w:bookmarkEnd w:id="4569"/>
          <w:bookmarkStart w:id="4570" w:name="para_bb450519_568b_46b5_9605_e34e76af56"/>
          <w:p>
            <w:pPr>
              <w:spacing w:before="180" w:after="0" w:line="240" w:lineRule="auto"/>
            </w:pPr>
            <w:r>
              <w:rPr>
                <w:rFonts w:ascii="Arial" w:hAnsi="Arial"/>
                <w:color w:val="000000"/>
                <w:sz w:val="18"/>
              </w:rPr>
              <w:t>0FFFH C-CANCEL-RQ</w:t>
            </w:r>
          </w:p>
          <w:bookmarkEnd w:id="4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1" w:name="para_e580202e_8922_4972_b1b7_e38f6d4b8f"/>
          <w:p>
            <w:pPr>
              <w:spacing w:before="180" w:after="0" w:line="240" w:lineRule="auto"/>
              <w:jc w:val="center"/>
            </w:pPr>
            <w:r>
              <w:rPr>
                <w:rFonts w:ascii="Arial" w:hAnsi="Arial"/>
                <w:color w:val="000000"/>
                <w:sz w:val="18"/>
              </w:rPr>
              <w:t>(0000,0110)</w:t>
            </w:r>
          </w:p>
          <w:bookmarkEnd w:id="4571"/>
        </w:tc>
        <w:tc>
          <w:tcPr>
            <w:tcBorders>
              <w:bottom w:val="single" w:sz="4" w:color="000000"/>
              <w:right w:val="single" w:sz="4" w:color="000000"/>
            </w:tcBorders>
            <w:tcMar>
              <w:top w:w="40" w:type="dxa"/>
              <w:left w:w="40" w:type="dxa"/>
              <w:bottom w:w="40" w:type="dxa"/>
              <w:right w:w="40" w:type="dxa"/>
            </w:tcMar>
            <w:vAlign w:val="top"/>
          </w:tcPr>
          <w:bookmarkStart w:id="4572" w:name="para_4e237ae8_aaca_429c_b32e_b33e569638"/>
          <w:p>
            <w:pPr>
              <w:spacing w:before="180" w:after="0" w:line="240" w:lineRule="auto"/>
            </w:pPr>
            <w:r>
              <w:rPr>
                <w:rFonts w:ascii="Arial" w:hAnsi="Arial"/>
                <w:color w:val="000000"/>
                <w:sz w:val="18"/>
              </w:rPr>
              <w:t>Message ID</w:t>
            </w:r>
          </w:p>
          <w:bookmarkEnd w:id="4572"/>
        </w:tc>
        <w:tc>
          <w:tcPr>
            <w:tcBorders>
              <w:bottom w:val="single" w:sz="4" w:color="000000"/>
              <w:right w:val="single" w:sz="4" w:color="000000"/>
            </w:tcBorders>
            <w:tcMar>
              <w:top w:w="40" w:type="dxa"/>
              <w:left w:w="40" w:type="dxa"/>
              <w:bottom w:w="40" w:type="dxa"/>
              <w:right w:w="40" w:type="dxa"/>
            </w:tcMar>
            <w:vAlign w:val="top"/>
          </w:tcPr>
          <w:bookmarkStart w:id="4573" w:name="para_474b4448_b3f4_4f01_b146_0891348fa7"/>
          <w:p>
            <w:pPr>
              <w:spacing w:before="180" w:after="0" w:line="240" w:lineRule="auto"/>
            </w:pPr>
            <w:r>
              <w:rPr>
                <w:rFonts w:ascii="Arial" w:hAnsi="Arial"/>
                <w:color w:val="000000"/>
                <w:sz w:val="18"/>
              </w:rPr>
              <w:t>MessageID</w:t>
            </w:r>
          </w:p>
          <w:bookmarkEnd w:id="4573"/>
        </w:tc>
        <w:tc>
          <w:tcPr>
            <w:tcBorders>
              <w:bottom w:val="single" w:sz="4" w:color="000000"/>
              <w:right w:val="single" w:sz="4" w:color="000000"/>
            </w:tcBorders>
            <w:tcMar>
              <w:top w:w="40" w:type="dxa"/>
              <w:left w:w="40" w:type="dxa"/>
              <w:bottom w:w="40" w:type="dxa"/>
              <w:right w:w="40" w:type="dxa"/>
            </w:tcMar>
            <w:vAlign w:val="top"/>
          </w:tcPr>
          <w:bookmarkStart w:id="4574" w:name="para_ef1845e4_6502_4290_8c6e_358fae049a"/>
          <w:p>
            <w:pPr>
              <w:spacing w:before="180" w:after="0" w:line="240" w:lineRule="auto"/>
              <w:jc w:val="center"/>
            </w:pPr>
            <w:r>
              <w:rPr>
                <w:rFonts w:ascii="Arial" w:hAnsi="Arial"/>
                <w:color w:val="000000"/>
                <w:sz w:val="18"/>
              </w:rPr>
              <w:t>US</w:t>
            </w:r>
          </w:p>
          <w:bookmarkEnd w:id="4574"/>
        </w:tc>
        <w:tc>
          <w:tcPr>
            <w:tcBorders>
              <w:bottom w:val="single" w:sz="4" w:color="000000"/>
              <w:right w:val="single" w:sz="4" w:color="000000"/>
            </w:tcBorders>
            <w:tcMar>
              <w:top w:w="40" w:type="dxa"/>
              <w:left w:w="40" w:type="dxa"/>
              <w:bottom w:w="40" w:type="dxa"/>
              <w:right w:w="40" w:type="dxa"/>
            </w:tcMar>
            <w:vAlign w:val="top"/>
          </w:tcPr>
          <w:bookmarkStart w:id="4575" w:name="para_0e3550b6_9490_40de_a557_f2990bb739"/>
          <w:p>
            <w:pPr>
              <w:spacing w:before="180" w:after="0" w:line="240" w:lineRule="auto"/>
              <w:jc w:val="center"/>
            </w:pPr>
            <w:r>
              <w:rPr>
                <w:rFonts w:ascii="Arial" w:hAnsi="Arial"/>
                <w:color w:val="000000"/>
                <w:sz w:val="18"/>
              </w:rPr>
              <w:t>1</w:t>
            </w:r>
          </w:p>
          <w:bookmarkEnd w:id="4575"/>
        </w:tc>
        <w:tc>
          <w:tcPr>
            <w:tcBorders>
              <w:bottom w:val="single" w:sz="4" w:color="000000"/>
              <w:right w:val="single" w:sz="4" w:color="000000"/>
            </w:tcBorders>
            <w:tcMar>
              <w:top w:w="40" w:type="dxa"/>
              <w:left w:w="40" w:type="dxa"/>
              <w:bottom w:w="40" w:type="dxa"/>
              <w:right w:w="40" w:type="dxa"/>
            </w:tcMar>
            <w:vAlign w:val="top"/>
          </w:tcPr>
          <w:bookmarkStart w:id="4576" w:name="para_b03e16a8_2265_408e_8d1b_5cdf068e76"/>
          <w:p>
            <w:pPr>
              <w:spacing w:before="180" w:after="0" w:line="240" w:lineRule="auto"/>
            </w:pPr>
            <w:r>
              <w:rPr>
                <w:rFonts w:ascii="Arial" w:hAnsi="Arial"/>
                <w:color w:val="000000"/>
                <w:sz w:val="18"/>
              </w:rPr>
              <w:t>Implementation-specific value that distinguishes this Message from other Messages.</w:t>
            </w:r>
          </w:p>
          <w:bookmarkEnd w:id="4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77" w:name="para_db92661c_c83e_437b_944b_1b44799e04"/>
          <w:p>
            <w:pPr>
              <w:spacing w:before="180" w:after="0" w:line="240" w:lineRule="auto"/>
              <w:jc w:val="center"/>
            </w:pPr>
            <w:r>
              <w:rPr>
                <w:rFonts w:ascii="Arial" w:hAnsi="Arial"/>
                <w:color w:val="000000"/>
                <w:sz w:val="18"/>
              </w:rPr>
              <w:t>(0000,0120)</w:t>
            </w:r>
          </w:p>
          <w:bookmarkEnd w:id="4577"/>
        </w:tc>
        <w:tc>
          <w:tcPr>
            <w:tcBorders>
              <w:bottom w:val="single" w:sz="4" w:color="000000"/>
              <w:right w:val="single" w:sz="4" w:color="000000"/>
            </w:tcBorders>
            <w:tcMar>
              <w:top w:w="40" w:type="dxa"/>
              <w:left w:w="40" w:type="dxa"/>
              <w:bottom w:w="40" w:type="dxa"/>
              <w:right w:w="40" w:type="dxa"/>
            </w:tcMar>
            <w:vAlign w:val="top"/>
          </w:tcPr>
          <w:bookmarkStart w:id="4578" w:name="para_543f1830_88bd_4690_aca5_1ecb57cf14"/>
          <w:p>
            <w:pPr>
              <w:spacing w:before="180" w:after="0" w:line="240" w:lineRule="auto"/>
            </w:pPr>
            <w:r>
              <w:rPr>
                <w:rFonts w:ascii="Arial" w:hAnsi="Arial"/>
                <w:color w:val="000000"/>
                <w:sz w:val="18"/>
              </w:rPr>
              <w:t>Message ID Being Responded To</w:t>
            </w:r>
          </w:p>
          <w:bookmarkEnd w:id="4578"/>
        </w:tc>
        <w:tc>
          <w:tcPr>
            <w:tcBorders>
              <w:bottom w:val="single" w:sz="4" w:color="000000"/>
              <w:right w:val="single" w:sz="4" w:color="000000"/>
            </w:tcBorders>
            <w:tcMar>
              <w:top w:w="40" w:type="dxa"/>
              <w:left w:w="40" w:type="dxa"/>
              <w:bottom w:w="40" w:type="dxa"/>
              <w:right w:w="40" w:type="dxa"/>
            </w:tcMar>
            <w:vAlign w:val="top"/>
          </w:tcPr>
          <w:bookmarkStart w:id="4579" w:name="para_39636775_93ce_428d_902b_2bd4029602"/>
          <w:p>
            <w:pPr>
              <w:spacing w:before="180" w:after="0" w:line="240" w:lineRule="auto"/>
            </w:pPr>
            <w:r>
              <w:rPr>
                <w:rFonts w:ascii="Arial" w:hAnsi="Arial"/>
                <w:color w:val="000000"/>
                <w:sz w:val="18"/>
              </w:rPr>
              <w:t>MessageIDBeingRespondedTo</w:t>
            </w:r>
          </w:p>
          <w:bookmarkEnd w:id="4579"/>
        </w:tc>
        <w:tc>
          <w:tcPr>
            <w:tcBorders>
              <w:bottom w:val="single" w:sz="4" w:color="000000"/>
              <w:right w:val="single" w:sz="4" w:color="000000"/>
            </w:tcBorders>
            <w:tcMar>
              <w:top w:w="40" w:type="dxa"/>
              <w:left w:w="40" w:type="dxa"/>
              <w:bottom w:w="40" w:type="dxa"/>
              <w:right w:w="40" w:type="dxa"/>
            </w:tcMar>
            <w:vAlign w:val="top"/>
          </w:tcPr>
          <w:bookmarkStart w:id="4580" w:name="para_eb439084_5c66_4632_a43e_2f24b78257"/>
          <w:p>
            <w:pPr>
              <w:spacing w:before="180" w:after="0" w:line="240" w:lineRule="auto"/>
              <w:jc w:val="center"/>
            </w:pPr>
            <w:r>
              <w:rPr>
                <w:rFonts w:ascii="Arial" w:hAnsi="Arial"/>
                <w:color w:val="000000"/>
                <w:sz w:val="18"/>
              </w:rPr>
              <w:t>US</w:t>
            </w:r>
          </w:p>
          <w:bookmarkEnd w:id="4580"/>
        </w:tc>
        <w:tc>
          <w:tcPr>
            <w:tcBorders>
              <w:bottom w:val="single" w:sz="4" w:color="000000"/>
              <w:right w:val="single" w:sz="4" w:color="000000"/>
            </w:tcBorders>
            <w:tcMar>
              <w:top w:w="40" w:type="dxa"/>
              <w:left w:w="40" w:type="dxa"/>
              <w:bottom w:w="40" w:type="dxa"/>
              <w:right w:w="40" w:type="dxa"/>
            </w:tcMar>
            <w:vAlign w:val="top"/>
          </w:tcPr>
          <w:bookmarkStart w:id="4581" w:name="para_0d53e37b_c372_4685_a1af_7e233dce52"/>
          <w:p>
            <w:pPr>
              <w:spacing w:before="180" w:after="0" w:line="240" w:lineRule="auto"/>
              <w:jc w:val="center"/>
            </w:pPr>
            <w:r>
              <w:rPr>
                <w:rFonts w:ascii="Arial" w:hAnsi="Arial"/>
                <w:color w:val="000000"/>
                <w:sz w:val="18"/>
              </w:rPr>
              <w:t>1</w:t>
            </w:r>
          </w:p>
          <w:bookmarkEnd w:id="4581"/>
        </w:tc>
        <w:tc>
          <w:tcPr>
            <w:tcBorders>
              <w:bottom w:val="single" w:sz="4" w:color="000000"/>
              <w:right w:val="single" w:sz="4" w:color="000000"/>
            </w:tcBorders>
            <w:tcMar>
              <w:top w:w="40" w:type="dxa"/>
              <w:left w:w="40" w:type="dxa"/>
              <w:bottom w:w="40" w:type="dxa"/>
              <w:right w:w="40" w:type="dxa"/>
            </w:tcMar>
            <w:vAlign w:val="top"/>
          </w:tcPr>
          <w:bookmarkStart w:id="4582" w:name="para_0bf69a17_aada_4dc0_827e_62e3b3ac5d"/>
          <w:p>
            <w:pPr>
              <w:spacing w:before="180" w:after="0" w:line="240" w:lineRule="auto"/>
            </w:pPr>
            <w:r>
              <w:rPr>
                <w:rFonts w:ascii="Arial" w:hAnsi="Arial"/>
                <w:color w:val="000000"/>
                <w:sz w:val="18"/>
              </w:rPr>
              <w:t>Shall be set to the value of the Message ID (0000,0110) field used in associated request Message.</w:t>
            </w:r>
          </w:p>
          <w:bookmarkEnd w:id="4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3" w:name="para_a57a4167_eff1_4cbf_8581_55b80d704a"/>
          <w:p>
            <w:pPr>
              <w:spacing w:before="180" w:after="0" w:line="240" w:lineRule="auto"/>
              <w:jc w:val="center"/>
            </w:pPr>
            <w:r>
              <w:rPr>
                <w:rFonts w:ascii="Arial" w:hAnsi="Arial"/>
                <w:color w:val="000000"/>
                <w:sz w:val="18"/>
              </w:rPr>
              <w:t>(0000,0600)</w:t>
            </w:r>
          </w:p>
          <w:bookmarkEnd w:id="4583"/>
        </w:tc>
        <w:tc>
          <w:tcPr>
            <w:tcBorders>
              <w:bottom w:val="single" w:sz="4" w:color="000000"/>
              <w:right w:val="single" w:sz="4" w:color="000000"/>
            </w:tcBorders>
            <w:tcMar>
              <w:top w:w="40" w:type="dxa"/>
              <w:left w:w="40" w:type="dxa"/>
              <w:bottom w:w="40" w:type="dxa"/>
              <w:right w:w="40" w:type="dxa"/>
            </w:tcMar>
            <w:vAlign w:val="top"/>
          </w:tcPr>
          <w:bookmarkStart w:id="4584" w:name="para_da4fb8e2_a2b8_4d55_8e5e_815095b1b7"/>
          <w:p>
            <w:pPr>
              <w:spacing w:before="180" w:after="0" w:line="240" w:lineRule="auto"/>
            </w:pPr>
            <w:r>
              <w:rPr>
                <w:rFonts w:ascii="Arial" w:hAnsi="Arial"/>
                <w:color w:val="000000"/>
                <w:sz w:val="18"/>
              </w:rPr>
              <w:t>Move Destination</w:t>
            </w:r>
          </w:p>
          <w:bookmarkEnd w:id="4584"/>
        </w:tc>
        <w:tc>
          <w:tcPr>
            <w:tcBorders>
              <w:bottom w:val="single" w:sz="4" w:color="000000"/>
              <w:right w:val="single" w:sz="4" w:color="000000"/>
            </w:tcBorders>
            <w:tcMar>
              <w:top w:w="40" w:type="dxa"/>
              <w:left w:w="40" w:type="dxa"/>
              <w:bottom w:w="40" w:type="dxa"/>
              <w:right w:w="40" w:type="dxa"/>
            </w:tcMar>
            <w:vAlign w:val="top"/>
          </w:tcPr>
          <w:bookmarkStart w:id="4585" w:name="para_62271c74_7e1f_4e29_b79a_bb9601d162"/>
          <w:p>
            <w:pPr>
              <w:spacing w:before="180" w:after="0" w:line="240" w:lineRule="auto"/>
            </w:pPr>
            <w:r>
              <w:rPr>
                <w:rFonts w:ascii="Arial" w:hAnsi="Arial"/>
                <w:color w:val="000000"/>
                <w:sz w:val="18"/>
              </w:rPr>
              <w:t>MoveDestination</w:t>
            </w:r>
          </w:p>
          <w:bookmarkEnd w:id="4585"/>
        </w:tc>
        <w:tc>
          <w:tcPr>
            <w:tcBorders>
              <w:bottom w:val="single" w:sz="4" w:color="000000"/>
              <w:right w:val="single" w:sz="4" w:color="000000"/>
            </w:tcBorders>
            <w:tcMar>
              <w:top w:w="40" w:type="dxa"/>
              <w:left w:w="40" w:type="dxa"/>
              <w:bottom w:w="40" w:type="dxa"/>
              <w:right w:w="40" w:type="dxa"/>
            </w:tcMar>
            <w:vAlign w:val="top"/>
          </w:tcPr>
          <w:bookmarkStart w:id="4586" w:name="para_9448cd65_d01b_4051_87a7_f2a37dcbc1"/>
          <w:p>
            <w:pPr>
              <w:spacing w:before="180" w:after="0" w:line="240" w:lineRule="auto"/>
              <w:jc w:val="center"/>
            </w:pPr>
            <w:r>
              <w:rPr>
                <w:rFonts w:ascii="Arial" w:hAnsi="Arial"/>
                <w:color w:val="000000"/>
                <w:sz w:val="18"/>
              </w:rPr>
              <w:t>AE</w:t>
            </w:r>
          </w:p>
          <w:bookmarkEnd w:id="4586"/>
        </w:tc>
        <w:tc>
          <w:tcPr>
            <w:tcBorders>
              <w:bottom w:val="single" w:sz="4" w:color="000000"/>
              <w:right w:val="single" w:sz="4" w:color="000000"/>
            </w:tcBorders>
            <w:tcMar>
              <w:top w:w="40" w:type="dxa"/>
              <w:left w:w="40" w:type="dxa"/>
              <w:bottom w:w="40" w:type="dxa"/>
              <w:right w:w="40" w:type="dxa"/>
            </w:tcMar>
            <w:vAlign w:val="top"/>
          </w:tcPr>
          <w:bookmarkStart w:id="4587" w:name="para_b670f71b_0e15_4db5_b281_e7910ae631"/>
          <w:p>
            <w:pPr>
              <w:spacing w:before="180" w:after="0" w:line="240" w:lineRule="auto"/>
              <w:jc w:val="center"/>
            </w:pPr>
            <w:r>
              <w:rPr>
                <w:rFonts w:ascii="Arial" w:hAnsi="Arial"/>
                <w:color w:val="000000"/>
                <w:sz w:val="18"/>
              </w:rPr>
              <w:t>1</w:t>
            </w:r>
          </w:p>
          <w:bookmarkEnd w:id="4587"/>
        </w:tc>
        <w:tc>
          <w:tcPr>
            <w:tcBorders>
              <w:bottom w:val="single" w:sz="4" w:color="000000"/>
              <w:right w:val="single" w:sz="4" w:color="000000"/>
            </w:tcBorders>
            <w:tcMar>
              <w:top w:w="40" w:type="dxa"/>
              <w:left w:w="40" w:type="dxa"/>
              <w:bottom w:w="40" w:type="dxa"/>
              <w:right w:w="40" w:type="dxa"/>
            </w:tcMar>
            <w:vAlign w:val="top"/>
          </w:tcPr>
          <w:bookmarkStart w:id="4588" w:name="para_c45299c9_8cdf_44b6_bf02_7af34506a0"/>
          <w:p>
            <w:pPr>
              <w:spacing w:before="180" w:after="0" w:line="240" w:lineRule="auto"/>
            </w:pPr>
            <w:r>
              <w:rPr>
                <w:rFonts w:ascii="Arial" w:hAnsi="Arial"/>
                <w:color w:val="000000"/>
                <w:sz w:val="18"/>
              </w:rPr>
              <w:t>Shall be set to the DICOM AE Title of the destination DICOM AE to which the C-STORE sub-operations are being performed.</w:t>
            </w:r>
          </w:p>
          <w:bookmarkEnd w:id="45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89" w:name="para_e02aea61_b8e3_4f30_8927_d5a54dd77b"/>
          <w:p>
            <w:pPr>
              <w:spacing w:before="180" w:after="0" w:line="240" w:lineRule="auto"/>
              <w:jc w:val="center"/>
            </w:pPr>
            <w:r>
              <w:rPr>
                <w:rFonts w:ascii="Arial" w:hAnsi="Arial"/>
                <w:color w:val="000000"/>
                <w:sz w:val="18"/>
              </w:rPr>
              <w:t>(0000,0700)</w:t>
            </w:r>
          </w:p>
          <w:bookmarkEnd w:id="4589"/>
        </w:tc>
        <w:tc>
          <w:tcPr>
            <w:tcBorders>
              <w:bottom w:val="single" w:sz="4" w:color="000000"/>
              <w:right w:val="single" w:sz="4" w:color="000000"/>
            </w:tcBorders>
            <w:tcMar>
              <w:top w:w="40" w:type="dxa"/>
              <w:left w:w="40" w:type="dxa"/>
              <w:bottom w:w="40" w:type="dxa"/>
              <w:right w:w="40" w:type="dxa"/>
            </w:tcMar>
            <w:vAlign w:val="top"/>
          </w:tcPr>
          <w:bookmarkStart w:id="4590" w:name="para_903676df_e0fb_44a1_9bf5_4587d8b782"/>
          <w:p>
            <w:pPr>
              <w:spacing w:before="180" w:after="0" w:line="240" w:lineRule="auto"/>
            </w:pPr>
            <w:r>
              <w:rPr>
                <w:rFonts w:ascii="Arial" w:hAnsi="Arial"/>
                <w:color w:val="000000"/>
                <w:sz w:val="18"/>
              </w:rPr>
              <w:t>Priority</w:t>
            </w:r>
          </w:p>
          <w:bookmarkEnd w:id="4590"/>
        </w:tc>
        <w:tc>
          <w:tcPr>
            <w:tcBorders>
              <w:bottom w:val="single" w:sz="4" w:color="000000"/>
              <w:right w:val="single" w:sz="4" w:color="000000"/>
            </w:tcBorders>
            <w:tcMar>
              <w:top w:w="40" w:type="dxa"/>
              <w:left w:w="40" w:type="dxa"/>
              <w:bottom w:w="40" w:type="dxa"/>
              <w:right w:w="40" w:type="dxa"/>
            </w:tcMar>
            <w:vAlign w:val="top"/>
          </w:tcPr>
          <w:bookmarkStart w:id="4591" w:name="para_41725d49_379b_4c97_824f_cdefab2817"/>
          <w:p>
            <w:pPr>
              <w:spacing w:before="180" w:after="0" w:line="240" w:lineRule="auto"/>
            </w:pPr>
            <w:r>
              <w:rPr>
                <w:rFonts w:ascii="Arial" w:hAnsi="Arial"/>
                <w:color w:val="000000"/>
                <w:sz w:val="18"/>
              </w:rPr>
              <w:t>Priority</w:t>
            </w:r>
          </w:p>
          <w:bookmarkEnd w:id="4591"/>
        </w:tc>
        <w:tc>
          <w:tcPr>
            <w:tcBorders>
              <w:bottom w:val="single" w:sz="4" w:color="000000"/>
              <w:right w:val="single" w:sz="4" w:color="000000"/>
            </w:tcBorders>
            <w:tcMar>
              <w:top w:w="40" w:type="dxa"/>
              <w:left w:w="40" w:type="dxa"/>
              <w:bottom w:w="40" w:type="dxa"/>
              <w:right w:w="40" w:type="dxa"/>
            </w:tcMar>
            <w:vAlign w:val="top"/>
          </w:tcPr>
          <w:bookmarkStart w:id="4592" w:name="para_6b2cc5e9_0070_449e_ab02_cbfe827857"/>
          <w:p>
            <w:pPr>
              <w:spacing w:before="180" w:after="0" w:line="240" w:lineRule="auto"/>
              <w:jc w:val="center"/>
            </w:pPr>
            <w:r>
              <w:rPr>
                <w:rFonts w:ascii="Arial" w:hAnsi="Arial"/>
                <w:color w:val="000000"/>
                <w:sz w:val="18"/>
              </w:rPr>
              <w:t>US</w:t>
            </w:r>
          </w:p>
          <w:bookmarkEnd w:id="4592"/>
        </w:tc>
        <w:tc>
          <w:tcPr>
            <w:tcBorders>
              <w:bottom w:val="single" w:sz="4" w:color="000000"/>
              <w:right w:val="single" w:sz="4" w:color="000000"/>
            </w:tcBorders>
            <w:tcMar>
              <w:top w:w="40" w:type="dxa"/>
              <w:left w:w="40" w:type="dxa"/>
              <w:bottom w:w="40" w:type="dxa"/>
              <w:right w:w="40" w:type="dxa"/>
            </w:tcMar>
            <w:vAlign w:val="top"/>
          </w:tcPr>
          <w:bookmarkStart w:id="4593" w:name="para_163ff1da_7e95_4854_87fa_fc103465c0"/>
          <w:p>
            <w:pPr>
              <w:spacing w:before="180" w:after="0" w:line="240" w:lineRule="auto"/>
              <w:jc w:val="center"/>
            </w:pPr>
            <w:r>
              <w:rPr>
                <w:rFonts w:ascii="Arial" w:hAnsi="Arial"/>
                <w:color w:val="000000"/>
                <w:sz w:val="18"/>
              </w:rPr>
              <w:t>1</w:t>
            </w:r>
          </w:p>
          <w:bookmarkEnd w:id="4593"/>
        </w:tc>
        <w:tc>
          <w:tcPr>
            <w:tcBorders>
              <w:bottom w:val="single" w:sz="4" w:color="000000"/>
              <w:right w:val="single" w:sz="4" w:color="000000"/>
            </w:tcBorders>
            <w:tcMar>
              <w:top w:w="40" w:type="dxa"/>
              <w:left w:w="40" w:type="dxa"/>
              <w:bottom w:w="40" w:type="dxa"/>
              <w:right w:w="40" w:type="dxa"/>
            </w:tcMar>
            <w:vAlign w:val="top"/>
          </w:tcPr>
          <w:bookmarkStart w:id="4594" w:name="para_96a1d5fe_3617_4478_84ca_541b6f7930"/>
          <w:p>
            <w:pPr>
              <w:spacing w:before="180" w:after="0" w:line="240" w:lineRule="auto"/>
            </w:pPr>
            <w:r>
              <w:rPr>
                <w:rFonts w:ascii="Arial" w:hAnsi="Arial"/>
                <w:color w:val="000000"/>
                <w:sz w:val="18"/>
              </w:rPr>
              <w:t>The priority shall be set to one of the following values:</w:t>
            </w:r>
          </w:p>
          <w:bookmarkEnd w:id="4594"/>
          <w:bookmarkStart w:id="4595" w:name="para_6ef56b87_2d03_4b71_8a23_5be606a754"/>
          <w:p>
            <w:pPr>
              <w:spacing w:before="180" w:after="0" w:line="240" w:lineRule="auto"/>
            </w:pPr>
            <w:r>
              <w:rPr>
                <w:rFonts w:ascii="Arial" w:hAnsi="Arial"/>
                <w:color w:val="000000"/>
                <w:sz w:val="18"/>
              </w:rPr>
              <w:t>LOW = 0002H</w:t>
            </w:r>
          </w:p>
          <w:bookmarkEnd w:id="4595"/>
          <w:bookmarkStart w:id="4596" w:name="para_069c3de5_f75a_4b0b_bba1_223a3ca35a"/>
          <w:p>
            <w:pPr>
              <w:spacing w:before="180" w:after="0" w:line="240" w:lineRule="auto"/>
            </w:pPr>
            <w:r>
              <w:rPr>
                <w:rFonts w:ascii="Arial" w:hAnsi="Arial"/>
                <w:color w:val="000000"/>
                <w:sz w:val="18"/>
              </w:rPr>
              <w:t>MEDIUM = 0000H</w:t>
            </w:r>
          </w:p>
          <w:bookmarkEnd w:id="4596"/>
          <w:bookmarkStart w:id="4597" w:name="para_066374cb_35fc_4053_8fb7_e84119734d"/>
          <w:p>
            <w:pPr>
              <w:spacing w:before="180" w:after="0" w:line="240" w:lineRule="auto"/>
            </w:pPr>
            <w:r>
              <w:rPr>
                <w:rFonts w:ascii="Arial" w:hAnsi="Arial"/>
                <w:color w:val="000000"/>
                <w:sz w:val="18"/>
              </w:rPr>
              <w:t>HIGH = 0001H</w:t>
            </w:r>
          </w:p>
          <w:bookmarkEnd w:id="45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598" w:name="para_ea7fe44f_fec8_427e_a4a0_3094fcfd24"/>
          <w:p>
            <w:pPr>
              <w:spacing w:before="180" w:after="0" w:line="240" w:lineRule="auto"/>
              <w:jc w:val="center"/>
            </w:pPr>
            <w:r>
              <w:rPr>
                <w:rFonts w:ascii="Arial" w:hAnsi="Arial"/>
                <w:color w:val="000000"/>
                <w:sz w:val="18"/>
              </w:rPr>
              <w:t>(0000,0800)</w:t>
            </w:r>
          </w:p>
          <w:bookmarkEnd w:id="4598"/>
        </w:tc>
        <w:tc>
          <w:tcPr>
            <w:tcBorders>
              <w:bottom w:val="single" w:sz="4" w:color="000000"/>
              <w:right w:val="single" w:sz="4" w:color="000000"/>
            </w:tcBorders>
            <w:tcMar>
              <w:top w:w="40" w:type="dxa"/>
              <w:left w:w="40" w:type="dxa"/>
              <w:bottom w:w="40" w:type="dxa"/>
              <w:right w:w="40" w:type="dxa"/>
            </w:tcMar>
            <w:vAlign w:val="top"/>
          </w:tcPr>
          <w:bookmarkStart w:id="4599" w:name="para_e7651a93_9e4f_4951_b5ff_d6b28fe498"/>
          <w:p>
            <w:pPr>
              <w:spacing w:before="180" w:after="0" w:line="240" w:lineRule="auto"/>
            </w:pPr>
            <w:r>
              <w:rPr>
                <w:rFonts w:ascii="Arial" w:hAnsi="Arial"/>
                <w:color w:val="000000"/>
                <w:sz w:val="18"/>
              </w:rPr>
              <w:t>Command Data Set Type</w:t>
            </w:r>
          </w:p>
          <w:bookmarkEnd w:id="4599"/>
        </w:tc>
        <w:tc>
          <w:tcPr>
            <w:tcBorders>
              <w:bottom w:val="single" w:sz="4" w:color="000000"/>
              <w:right w:val="single" w:sz="4" w:color="000000"/>
            </w:tcBorders>
            <w:tcMar>
              <w:top w:w="40" w:type="dxa"/>
              <w:left w:w="40" w:type="dxa"/>
              <w:bottom w:w="40" w:type="dxa"/>
              <w:right w:w="40" w:type="dxa"/>
            </w:tcMar>
            <w:vAlign w:val="top"/>
          </w:tcPr>
          <w:bookmarkStart w:id="4600" w:name="para_280ce12c_b4c6_407d_acdc_de85b4e17b"/>
          <w:p>
            <w:pPr>
              <w:spacing w:before="180" w:after="0" w:line="240" w:lineRule="auto"/>
            </w:pPr>
            <w:r>
              <w:rPr>
                <w:rFonts w:ascii="Arial" w:hAnsi="Arial"/>
                <w:color w:val="000000"/>
                <w:sz w:val="18"/>
              </w:rPr>
              <w:t>CommandDataSetType</w:t>
            </w:r>
          </w:p>
          <w:bookmarkEnd w:id="4600"/>
        </w:tc>
        <w:tc>
          <w:tcPr>
            <w:tcBorders>
              <w:bottom w:val="single" w:sz="4" w:color="000000"/>
              <w:right w:val="single" w:sz="4" w:color="000000"/>
            </w:tcBorders>
            <w:tcMar>
              <w:top w:w="40" w:type="dxa"/>
              <w:left w:w="40" w:type="dxa"/>
              <w:bottom w:w="40" w:type="dxa"/>
              <w:right w:w="40" w:type="dxa"/>
            </w:tcMar>
            <w:vAlign w:val="top"/>
          </w:tcPr>
          <w:bookmarkStart w:id="4601" w:name="para_25f969a6_9481_48c8_8bb3_dd95334b87"/>
          <w:p>
            <w:pPr>
              <w:spacing w:before="180" w:after="0" w:line="240" w:lineRule="auto"/>
              <w:jc w:val="center"/>
            </w:pPr>
            <w:r>
              <w:rPr>
                <w:rFonts w:ascii="Arial" w:hAnsi="Arial"/>
                <w:color w:val="000000"/>
                <w:sz w:val="18"/>
              </w:rPr>
              <w:t>US</w:t>
            </w:r>
          </w:p>
          <w:bookmarkEnd w:id="4601"/>
        </w:tc>
        <w:tc>
          <w:tcPr>
            <w:tcBorders>
              <w:bottom w:val="single" w:sz="4" w:color="000000"/>
              <w:right w:val="single" w:sz="4" w:color="000000"/>
            </w:tcBorders>
            <w:tcMar>
              <w:top w:w="40" w:type="dxa"/>
              <w:left w:w="40" w:type="dxa"/>
              <w:bottom w:w="40" w:type="dxa"/>
              <w:right w:w="40" w:type="dxa"/>
            </w:tcMar>
            <w:vAlign w:val="top"/>
          </w:tcPr>
          <w:bookmarkStart w:id="4602" w:name="para_a2aee880_f00d_4538_a3a0_0c9007b6b6"/>
          <w:p>
            <w:pPr>
              <w:spacing w:before="180" w:after="0" w:line="240" w:lineRule="auto"/>
              <w:jc w:val="center"/>
            </w:pPr>
            <w:r>
              <w:rPr>
                <w:rFonts w:ascii="Arial" w:hAnsi="Arial"/>
                <w:color w:val="000000"/>
                <w:sz w:val="18"/>
              </w:rPr>
              <w:t>1</w:t>
            </w:r>
          </w:p>
          <w:bookmarkEnd w:id="4602"/>
        </w:tc>
        <w:tc>
          <w:tcPr>
            <w:tcBorders>
              <w:bottom w:val="single" w:sz="4" w:color="000000"/>
              <w:right w:val="single" w:sz="4" w:color="000000"/>
            </w:tcBorders>
            <w:tcMar>
              <w:top w:w="40" w:type="dxa"/>
              <w:left w:w="40" w:type="dxa"/>
              <w:bottom w:w="40" w:type="dxa"/>
              <w:right w:w="40" w:type="dxa"/>
            </w:tcMar>
            <w:vAlign w:val="top"/>
          </w:tcPr>
          <w:bookmarkStart w:id="4603" w:name="para_2f8bf0d3_2058_4b45_aa2b_8e9985751a"/>
          <w:p>
            <w:pPr>
              <w:spacing w:before="180" w:after="0" w:line="240" w:lineRule="auto"/>
            </w:pPr>
            <w:r>
              <w:rPr>
                <w:rFonts w:ascii="Arial" w:hAnsi="Arial"/>
                <w:color w:val="000000"/>
                <w:sz w:val="18"/>
              </w:rPr>
              <w:t>This field indicates if a Data Set is present in the Message. This field shall be set to the value of 0101H if no Data Set is present; any other value indicates a Data Set is included in the Message.</w:t>
            </w:r>
          </w:p>
          <w:bookmarkEnd w:id="46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04" w:name="para_ccd1bc9b_246c_46cf_8b9c_7c606bf7e7"/>
          <w:p>
            <w:pPr>
              <w:spacing w:before="180" w:after="0" w:line="240" w:lineRule="auto"/>
              <w:jc w:val="center"/>
            </w:pPr>
            <w:r>
              <w:rPr>
                <w:rFonts w:ascii="Arial" w:hAnsi="Arial"/>
                <w:color w:val="000000"/>
                <w:sz w:val="18"/>
              </w:rPr>
              <w:t>(0000,0900)</w:t>
            </w:r>
          </w:p>
          <w:bookmarkEnd w:id="4604"/>
        </w:tc>
        <w:tc>
          <w:tcPr>
            <w:tcBorders>
              <w:bottom w:val="single" w:sz="4" w:color="000000"/>
              <w:right w:val="single" w:sz="4" w:color="000000"/>
            </w:tcBorders>
            <w:tcMar>
              <w:top w:w="40" w:type="dxa"/>
              <w:left w:w="40" w:type="dxa"/>
              <w:bottom w:w="40" w:type="dxa"/>
              <w:right w:w="40" w:type="dxa"/>
            </w:tcMar>
            <w:vAlign w:val="top"/>
          </w:tcPr>
          <w:bookmarkStart w:id="4605" w:name="para_802f5064_5138_4919_a9fb_dc296afa81"/>
          <w:p>
            <w:pPr>
              <w:spacing w:before="180" w:after="0" w:line="240" w:lineRule="auto"/>
            </w:pPr>
            <w:r>
              <w:rPr>
                <w:rFonts w:ascii="Arial" w:hAnsi="Arial"/>
                <w:color w:val="000000"/>
                <w:sz w:val="18"/>
              </w:rPr>
              <w:t>Status</w:t>
            </w:r>
          </w:p>
          <w:bookmarkEnd w:id="4605"/>
        </w:tc>
        <w:tc>
          <w:tcPr>
            <w:tcBorders>
              <w:bottom w:val="single" w:sz="4" w:color="000000"/>
              <w:right w:val="single" w:sz="4" w:color="000000"/>
            </w:tcBorders>
            <w:tcMar>
              <w:top w:w="40" w:type="dxa"/>
              <w:left w:w="40" w:type="dxa"/>
              <w:bottom w:w="40" w:type="dxa"/>
              <w:right w:w="40" w:type="dxa"/>
            </w:tcMar>
            <w:vAlign w:val="top"/>
          </w:tcPr>
          <w:bookmarkStart w:id="4606" w:name="para_2b36a6d1_7f9f_41b4_b381_dc86d93809"/>
          <w:p>
            <w:pPr>
              <w:spacing w:before="180" w:after="0" w:line="240" w:lineRule="auto"/>
            </w:pPr>
            <w:r>
              <w:rPr>
                <w:rFonts w:ascii="Arial" w:hAnsi="Arial"/>
                <w:color w:val="000000"/>
                <w:sz w:val="18"/>
              </w:rPr>
              <w:t>Status</w:t>
            </w:r>
          </w:p>
          <w:bookmarkEnd w:id="4606"/>
        </w:tc>
        <w:tc>
          <w:tcPr>
            <w:tcBorders>
              <w:bottom w:val="single" w:sz="4" w:color="000000"/>
              <w:right w:val="single" w:sz="4" w:color="000000"/>
            </w:tcBorders>
            <w:tcMar>
              <w:top w:w="40" w:type="dxa"/>
              <w:left w:w="40" w:type="dxa"/>
              <w:bottom w:w="40" w:type="dxa"/>
              <w:right w:w="40" w:type="dxa"/>
            </w:tcMar>
            <w:vAlign w:val="top"/>
          </w:tcPr>
          <w:bookmarkStart w:id="4607" w:name="para_811086fe_925c_4013_8681_674655ca14"/>
          <w:p>
            <w:pPr>
              <w:spacing w:before="180" w:after="0" w:line="240" w:lineRule="auto"/>
              <w:jc w:val="center"/>
            </w:pPr>
            <w:r>
              <w:rPr>
                <w:rFonts w:ascii="Arial" w:hAnsi="Arial"/>
                <w:color w:val="000000"/>
                <w:sz w:val="18"/>
              </w:rPr>
              <w:t>US</w:t>
            </w:r>
          </w:p>
          <w:bookmarkEnd w:id="4607"/>
        </w:tc>
        <w:tc>
          <w:tcPr>
            <w:tcBorders>
              <w:bottom w:val="single" w:sz="4" w:color="000000"/>
              <w:right w:val="single" w:sz="4" w:color="000000"/>
            </w:tcBorders>
            <w:tcMar>
              <w:top w:w="40" w:type="dxa"/>
              <w:left w:w="40" w:type="dxa"/>
              <w:bottom w:w="40" w:type="dxa"/>
              <w:right w:w="40" w:type="dxa"/>
            </w:tcMar>
            <w:vAlign w:val="top"/>
          </w:tcPr>
          <w:bookmarkStart w:id="4608" w:name="para_0fd14a2e_8449_428f_a742_bfc55763b3"/>
          <w:p>
            <w:pPr>
              <w:spacing w:before="180" w:after="0" w:line="240" w:lineRule="auto"/>
              <w:jc w:val="center"/>
            </w:pPr>
            <w:r>
              <w:rPr>
                <w:rFonts w:ascii="Arial" w:hAnsi="Arial"/>
                <w:color w:val="000000"/>
                <w:sz w:val="18"/>
              </w:rPr>
              <w:t>1</w:t>
            </w:r>
          </w:p>
          <w:bookmarkEnd w:id="4608"/>
        </w:tc>
        <w:tc>
          <w:tcPr>
            <w:tcBorders>
              <w:bottom w:val="single" w:sz="4" w:color="000000"/>
              <w:right w:val="single" w:sz="4" w:color="000000"/>
            </w:tcBorders>
            <w:tcMar>
              <w:top w:w="40" w:type="dxa"/>
              <w:left w:w="40" w:type="dxa"/>
              <w:bottom w:w="40" w:type="dxa"/>
              <w:right w:w="40" w:type="dxa"/>
            </w:tcMar>
            <w:vAlign w:val="top"/>
          </w:tcPr>
          <w:bookmarkStart w:id="4609" w:name="para_f86b8ed6_2872_4130_b39a_c6ccdb35ea"/>
          <w:p>
            <w:pPr>
              <w:spacing w:before="180" w:after="0" w:line="240" w:lineRule="auto"/>
            </w:pPr>
            <w:r>
              <w:rPr>
                <w:rFonts w:ascii="Arial" w:hAnsi="Arial"/>
                <w:color w:val="000000"/>
                <w:sz w:val="18"/>
              </w:rPr>
              <w:t xml:space="preserve">Confirmation status of the operation. See </w:t>
            </w:r>
            <w:hyperlink w:anchor="chapter_C">
              <w:r>
                <w:rPr>
                  <w:rFonts w:ascii="Arial" w:hAnsi="Arial"/>
                  <w:color w:val="000000"/>
                  <w:sz w:val="18"/>
                </w:rPr>
                <w:t>Annex C</w:t>
              </w:r>
            </w:hyperlink>
            <w:r>
              <w:rPr>
                <w:rFonts w:ascii="Arial" w:hAnsi="Arial"/>
                <w:color w:val="000000"/>
                <w:sz w:val="18"/>
              </w:rPr>
              <w:t>.</w:t>
            </w:r>
          </w:p>
          <w:bookmarkEnd w:id="46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0" w:name="para_81ec99a4_cb73_466c_8ffb_9f835a6996"/>
          <w:p>
            <w:pPr>
              <w:spacing w:before="180" w:after="0" w:line="240" w:lineRule="auto"/>
              <w:jc w:val="center"/>
            </w:pPr>
            <w:r>
              <w:rPr>
                <w:rFonts w:ascii="Arial" w:hAnsi="Arial"/>
                <w:color w:val="000000"/>
                <w:sz w:val="18"/>
              </w:rPr>
              <w:t>(0000,0901)</w:t>
            </w:r>
          </w:p>
          <w:bookmarkEnd w:id="4610"/>
        </w:tc>
        <w:tc>
          <w:tcPr>
            <w:tcBorders>
              <w:bottom w:val="single" w:sz="4" w:color="000000"/>
              <w:right w:val="single" w:sz="4" w:color="000000"/>
            </w:tcBorders>
            <w:tcMar>
              <w:top w:w="40" w:type="dxa"/>
              <w:left w:w="40" w:type="dxa"/>
              <w:bottom w:w="40" w:type="dxa"/>
              <w:right w:w="40" w:type="dxa"/>
            </w:tcMar>
            <w:vAlign w:val="top"/>
          </w:tcPr>
          <w:bookmarkStart w:id="4611" w:name="para_768acad2_8661_4165_852b_5749e29dfd"/>
          <w:p>
            <w:pPr>
              <w:spacing w:before="180" w:after="0" w:line="240" w:lineRule="auto"/>
            </w:pPr>
            <w:r>
              <w:rPr>
                <w:rFonts w:ascii="Arial" w:hAnsi="Arial"/>
                <w:color w:val="000000"/>
                <w:sz w:val="18"/>
              </w:rPr>
              <w:t>Offending Element</w:t>
            </w:r>
          </w:p>
          <w:bookmarkEnd w:id="4611"/>
        </w:tc>
        <w:tc>
          <w:tcPr>
            <w:tcBorders>
              <w:bottom w:val="single" w:sz="4" w:color="000000"/>
              <w:right w:val="single" w:sz="4" w:color="000000"/>
            </w:tcBorders>
            <w:tcMar>
              <w:top w:w="40" w:type="dxa"/>
              <w:left w:w="40" w:type="dxa"/>
              <w:bottom w:w="40" w:type="dxa"/>
              <w:right w:w="40" w:type="dxa"/>
            </w:tcMar>
            <w:vAlign w:val="top"/>
          </w:tcPr>
          <w:bookmarkStart w:id="4612" w:name="para_58d21a0f_6355_4073_aee2_e2bcf77a39"/>
          <w:p>
            <w:pPr>
              <w:spacing w:before="180" w:after="0" w:line="240" w:lineRule="auto"/>
            </w:pPr>
            <w:r>
              <w:rPr>
                <w:rFonts w:ascii="Arial" w:hAnsi="Arial"/>
                <w:color w:val="000000"/>
                <w:sz w:val="18"/>
              </w:rPr>
              <w:t>OffendingElement</w:t>
            </w:r>
          </w:p>
          <w:bookmarkEnd w:id="4612"/>
        </w:tc>
        <w:tc>
          <w:tcPr>
            <w:tcBorders>
              <w:bottom w:val="single" w:sz="4" w:color="000000"/>
              <w:right w:val="single" w:sz="4" w:color="000000"/>
            </w:tcBorders>
            <w:tcMar>
              <w:top w:w="40" w:type="dxa"/>
              <w:left w:w="40" w:type="dxa"/>
              <w:bottom w:w="40" w:type="dxa"/>
              <w:right w:w="40" w:type="dxa"/>
            </w:tcMar>
            <w:vAlign w:val="top"/>
          </w:tcPr>
          <w:bookmarkStart w:id="4613" w:name="para_124c0703_8e70_4bdf_b0f0_2d60753195"/>
          <w:p>
            <w:pPr>
              <w:spacing w:before="180" w:after="0" w:line="240" w:lineRule="auto"/>
              <w:jc w:val="center"/>
            </w:pPr>
            <w:r>
              <w:rPr>
                <w:rFonts w:ascii="Arial" w:hAnsi="Arial"/>
                <w:color w:val="000000"/>
                <w:sz w:val="18"/>
              </w:rPr>
              <w:t>AT</w:t>
            </w:r>
          </w:p>
          <w:bookmarkEnd w:id="4613"/>
        </w:tc>
        <w:tc>
          <w:tcPr>
            <w:tcBorders>
              <w:bottom w:val="single" w:sz="4" w:color="000000"/>
              <w:right w:val="single" w:sz="4" w:color="000000"/>
            </w:tcBorders>
            <w:tcMar>
              <w:top w:w="40" w:type="dxa"/>
              <w:left w:w="40" w:type="dxa"/>
              <w:bottom w:w="40" w:type="dxa"/>
              <w:right w:w="40" w:type="dxa"/>
            </w:tcMar>
            <w:vAlign w:val="top"/>
          </w:tcPr>
          <w:bookmarkStart w:id="4614" w:name="para_179d8de6_c358_4dfe_a422_46db6d7e97"/>
          <w:p>
            <w:pPr>
              <w:spacing w:before="180" w:after="0" w:line="240" w:lineRule="auto"/>
              <w:jc w:val="center"/>
            </w:pPr>
            <w:r>
              <w:rPr>
                <w:rFonts w:ascii="Arial" w:hAnsi="Arial"/>
                <w:color w:val="000000"/>
                <w:sz w:val="18"/>
              </w:rPr>
              <w:t>1-n</w:t>
            </w:r>
          </w:p>
          <w:bookmarkEnd w:id="4614"/>
        </w:tc>
        <w:tc>
          <w:tcPr>
            <w:tcBorders>
              <w:bottom w:val="single" w:sz="4" w:color="000000"/>
              <w:right w:val="single" w:sz="4" w:color="000000"/>
            </w:tcBorders>
            <w:tcMar>
              <w:top w:w="40" w:type="dxa"/>
              <w:left w:w="40" w:type="dxa"/>
              <w:bottom w:w="40" w:type="dxa"/>
              <w:right w:w="40" w:type="dxa"/>
            </w:tcMar>
            <w:vAlign w:val="top"/>
          </w:tcPr>
          <w:bookmarkStart w:id="4615" w:name="para_d8fad49c_d710_4622_a8a9_41f2d93ea8"/>
          <w:p>
            <w:pPr>
              <w:spacing w:before="180" w:after="0" w:line="240" w:lineRule="auto"/>
            </w:pPr>
            <w:r>
              <w:rPr>
                <w:rFonts w:ascii="Arial" w:hAnsi="Arial"/>
                <w:color w:val="000000"/>
                <w:sz w:val="18"/>
              </w:rPr>
              <w:t>If status is Cxxx, then this field contains a list of the elements in which the error was detected.</w:t>
            </w:r>
          </w:p>
          <w:bookmarkEnd w:id="46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16" w:name="para_e34a29b0_eed2_4dbc_8a97_832ccf95fd"/>
          <w:p>
            <w:pPr>
              <w:spacing w:before="180" w:after="0" w:line="240" w:lineRule="auto"/>
              <w:jc w:val="center"/>
            </w:pPr>
            <w:r>
              <w:rPr>
                <w:rFonts w:ascii="Arial" w:hAnsi="Arial"/>
                <w:color w:val="000000"/>
                <w:sz w:val="18"/>
              </w:rPr>
              <w:t>(0000,0902)</w:t>
            </w:r>
          </w:p>
          <w:bookmarkEnd w:id="4616"/>
        </w:tc>
        <w:tc>
          <w:tcPr>
            <w:tcBorders>
              <w:bottom w:val="single" w:sz="4" w:color="000000"/>
              <w:right w:val="single" w:sz="4" w:color="000000"/>
            </w:tcBorders>
            <w:tcMar>
              <w:top w:w="40" w:type="dxa"/>
              <w:left w:w="40" w:type="dxa"/>
              <w:bottom w:w="40" w:type="dxa"/>
              <w:right w:w="40" w:type="dxa"/>
            </w:tcMar>
            <w:vAlign w:val="top"/>
          </w:tcPr>
          <w:bookmarkStart w:id="4617" w:name="para_5eab9f12_3932_434b_b057_df0f12e4d4"/>
          <w:p>
            <w:pPr>
              <w:spacing w:before="180" w:after="0" w:line="240" w:lineRule="auto"/>
            </w:pPr>
            <w:r>
              <w:rPr>
                <w:rFonts w:ascii="Arial" w:hAnsi="Arial"/>
                <w:color w:val="000000"/>
                <w:sz w:val="18"/>
              </w:rPr>
              <w:t>Error Comment</w:t>
            </w:r>
          </w:p>
          <w:bookmarkEnd w:id="4617"/>
        </w:tc>
        <w:tc>
          <w:tcPr>
            <w:tcBorders>
              <w:bottom w:val="single" w:sz="4" w:color="000000"/>
              <w:right w:val="single" w:sz="4" w:color="000000"/>
            </w:tcBorders>
            <w:tcMar>
              <w:top w:w="40" w:type="dxa"/>
              <w:left w:w="40" w:type="dxa"/>
              <w:bottom w:w="40" w:type="dxa"/>
              <w:right w:w="40" w:type="dxa"/>
            </w:tcMar>
            <w:vAlign w:val="top"/>
          </w:tcPr>
          <w:bookmarkStart w:id="4618" w:name="para_31b9ebc3_c5d0_4e18_b674_f837fa46c0"/>
          <w:p>
            <w:pPr>
              <w:spacing w:before="180" w:after="0" w:line="240" w:lineRule="auto"/>
            </w:pPr>
            <w:r>
              <w:rPr>
                <w:rFonts w:ascii="Arial" w:hAnsi="Arial"/>
                <w:color w:val="000000"/>
                <w:sz w:val="18"/>
              </w:rPr>
              <w:t>ErrorComment</w:t>
            </w:r>
          </w:p>
          <w:bookmarkEnd w:id="4618"/>
        </w:tc>
        <w:tc>
          <w:tcPr>
            <w:tcBorders>
              <w:bottom w:val="single" w:sz="4" w:color="000000"/>
              <w:right w:val="single" w:sz="4" w:color="000000"/>
            </w:tcBorders>
            <w:tcMar>
              <w:top w:w="40" w:type="dxa"/>
              <w:left w:w="40" w:type="dxa"/>
              <w:bottom w:w="40" w:type="dxa"/>
              <w:right w:w="40" w:type="dxa"/>
            </w:tcMar>
            <w:vAlign w:val="top"/>
          </w:tcPr>
          <w:bookmarkStart w:id="4619" w:name="para_28e76e30_93db_4f7f_bcc3_8d244c227e"/>
          <w:p>
            <w:pPr>
              <w:spacing w:before="180" w:after="0" w:line="240" w:lineRule="auto"/>
              <w:jc w:val="center"/>
            </w:pPr>
            <w:r>
              <w:rPr>
                <w:rFonts w:ascii="Arial" w:hAnsi="Arial"/>
                <w:color w:val="000000"/>
                <w:sz w:val="18"/>
              </w:rPr>
              <w:t>LO</w:t>
            </w:r>
          </w:p>
          <w:bookmarkEnd w:id="4619"/>
        </w:tc>
        <w:tc>
          <w:tcPr>
            <w:tcBorders>
              <w:bottom w:val="single" w:sz="4" w:color="000000"/>
              <w:right w:val="single" w:sz="4" w:color="000000"/>
            </w:tcBorders>
            <w:tcMar>
              <w:top w:w="40" w:type="dxa"/>
              <w:left w:w="40" w:type="dxa"/>
              <w:bottom w:w="40" w:type="dxa"/>
              <w:right w:w="40" w:type="dxa"/>
            </w:tcMar>
            <w:vAlign w:val="top"/>
          </w:tcPr>
          <w:bookmarkStart w:id="4620" w:name="para_dabb8e56_f107_428f_b90a_6ae2d89bf4"/>
          <w:p>
            <w:pPr>
              <w:spacing w:before="180" w:after="0" w:line="240" w:lineRule="auto"/>
              <w:jc w:val="center"/>
            </w:pPr>
            <w:r>
              <w:rPr>
                <w:rFonts w:ascii="Arial" w:hAnsi="Arial"/>
                <w:color w:val="000000"/>
                <w:sz w:val="18"/>
              </w:rPr>
              <w:t>1</w:t>
            </w:r>
          </w:p>
          <w:bookmarkEnd w:id="4620"/>
        </w:tc>
        <w:tc>
          <w:tcPr>
            <w:tcBorders>
              <w:bottom w:val="single" w:sz="4" w:color="000000"/>
              <w:right w:val="single" w:sz="4" w:color="000000"/>
            </w:tcBorders>
            <w:tcMar>
              <w:top w:w="40" w:type="dxa"/>
              <w:left w:w="40" w:type="dxa"/>
              <w:bottom w:w="40" w:type="dxa"/>
              <w:right w:w="40" w:type="dxa"/>
            </w:tcMar>
            <w:vAlign w:val="top"/>
          </w:tcPr>
          <w:bookmarkStart w:id="4621" w:name="para_9162584b_219c_44f7_946e_237f41ca26"/>
          <w:p>
            <w:pPr>
              <w:spacing w:before="180" w:after="0" w:line="240" w:lineRule="auto"/>
            </w:pPr>
            <w:r>
              <w:rPr>
                <w:rFonts w:ascii="Arial" w:hAnsi="Arial"/>
                <w:color w:val="000000"/>
                <w:sz w:val="18"/>
              </w:rPr>
              <w:t>This field contains an application-specific text description of the error detected.</w:t>
            </w:r>
          </w:p>
          <w:bookmarkEnd w:id="46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2" w:name="para_76429fa4_1d5c_4114_b1c6_7850cbac2e"/>
          <w:p>
            <w:pPr>
              <w:spacing w:before="180" w:after="0" w:line="240" w:lineRule="auto"/>
              <w:jc w:val="center"/>
            </w:pPr>
            <w:r>
              <w:rPr>
                <w:rFonts w:ascii="Arial" w:hAnsi="Arial"/>
                <w:color w:val="000000"/>
                <w:sz w:val="18"/>
              </w:rPr>
              <w:t>(0000,0903)</w:t>
            </w:r>
          </w:p>
          <w:bookmarkEnd w:id="4622"/>
        </w:tc>
        <w:tc>
          <w:tcPr>
            <w:tcBorders>
              <w:bottom w:val="single" w:sz="4" w:color="000000"/>
              <w:right w:val="single" w:sz="4" w:color="000000"/>
            </w:tcBorders>
            <w:tcMar>
              <w:top w:w="40" w:type="dxa"/>
              <w:left w:w="40" w:type="dxa"/>
              <w:bottom w:w="40" w:type="dxa"/>
              <w:right w:w="40" w:type="dxa"/>
            </w:tcMar>
            <w:vAlign w:val="top"/>
          </w:tcPr>
          <w:bookmarkStart w:id="4623" w:name="para_4dc406e7_4644_47c4_848d_545470a24b"/>
          <w:p>
            <w:pPr>
              <w:spacing w:before="180" w:after="0" w:line="240" w:lineRule="auto"/>
            </w:pPr>
            <w:r>
              <w:rPr>
                <w:rFonts w:ascii="Arial" w:hAnsi="Arial"/>
                <w:color w:val="000000"/>
                <w:sz w:val="18"/>
              </w:rPr>
              <w:t>Error ID</w:t>
            </w:r>
          </w:p>
          <w:bookmarkEnd w:id="4623"/>
        </w:tc>
        <w:tc>
          <w:tcPr>
            <w:tcBorders>
              <w:bottom w:val="single" w:sz="4" w:color="000000"/>
              <w:right w:val="single" w:sz="4" w:color="000000"/>
            </w:tcBorders>
            <w:tcMar>
              <w:top w:w="40" w:type="dxa"/>
              <w:left w:w="40" w:type="dxa"/>
              <w:bottom w:w="40" w:type="dxa"/>
              <w:right w:w="40" w:type="dxa"/>
            </w:tcMar>
            <w:vAlign w:val="top"/>
          </w:tcPr>
          <w:bookmarkStart w:id="4624" w:name="para_d5978c46_1bcb_42f3_9428_2254ca363e"/>
          <w:p>
            <w:pPr>
              <w:spacing w:before="180" w:after="0" w:line="240" w:lineRule="auto"/>
            </w:pPr>
            <w:r>
              <w:rPr>
                <w:rFonts w:ascii="Arial" w:hAnsi="Arial"/>
                <w:color w:val="000000"/>
                <w:sz w:val="18"/>
              </w:rPr>
              <w:t>ErrorID</w:t>
            </w:r>
          </w:p>
          <w:bookmarkEnd w:id="4624"/>
        </w:tc>
        <w:tc>
          <w:tcPr>
            <w:tcBorders>
              <w:bottom w:val="single" w:sz="4" w:color="000000"/>
              <w:right w:val="single" w:sz="4" w:color="000000"/>
            </w:tcBorders>
            <w:tcMar>
              <w:top w:w="40" w:type="dxa"/>
              <w:left w:w="40" w:type="dxa"/>
              <w:bottom w:w="40" w:type="dxa"/>
              <w:right w:w="40" w:type="dxa"/>
            </w:tcMar>
            <w:vAlign w:val="top"/>
          </w:tcPr>
          <w:bookmarkStart w:id="4625" w:name="para_5f39deac_60fe_4902_8765_56e085f1d6"/>
          <w:p>
            <w:pPr>
              <w:spacing w:before="180" w:after="0" w:line="240" w:lineRule="auto"/>
              <w:jc w:val="center"/>
            </w:pPr>
            <w:r>
              <w:rPr>
                <w:rFonts w:ascii="Arial" w:hAnsi="Arial"/>
                <w:color w:val="000000"/>
                <w:sz w:val="18"/>
              </w:rPr>
              <w:t>US</w:t>
            </w:r>
          </w:p>
          <w:bookmarkEnd w:id="4625"/>
        </w:tc>
        <w:tc>
          <w:tcPr>
            <w:tcBorders>
              <w:bottom w:val="single" w:sz="4" w:color="000000"/>
              <w:right w:val="single" w:sz="4" w:color="000000"/>
            </w:tcBorders>
            <w:tcMar>
              <w:top w:w="40" w:type="dxa"/>
              <w:left w:w="40" w:type="dxa"/>
              <w:bottom w:w="40" w:type="dxa"/>
              <w:right w:w="40" w:type="dxa"/>
            </w:tcMar>
            <w:vAlign w:val="top"/>
          </w:tcPr>
          <w:bookmarkStart w:id="4626" w:name="para_c18f37b4_aa60_4374_831f_6c8b418f37"/>
          <w:p>
            <w:pPr>
              <w:spacing w:before="180" w:after="0" w:line="240" w:lineRule="auto"/>
              <w:jc w:val="center"/>
            </w:pPr>
            <w:r>
              <w:rPr>
                <w:rFonts w:ascii="Arial" w:hAnsi="Arial"/>
                <w:color w:val="000000"/>
                <w:sz w:val="18"/>
              </w:rPr>
              <w:t>1</w:t>
            </w:r>
          </w:p>
          <w:bookmarkEnd w:id="4626"/>
        </w:tc>
        <w:tc>
          <w:tcPr>
            <w:tcBorders>
              <w:bottom w:val="single" w:sz="4" w:color="000000"/>
              <w:right w:val="single" w:sz="4" w:color="000000"/>
            </w:tcBorders>
            <w:tcMar>
              <w:top w:w="40" w:type="dxa"/>
              <w:left w:w="40" w:type="dxa"/>
              <w:bottom w:w="40" w:type="dxa"/>
              <w:right w:w="40" w:type="dxa"/>
            </w:tcMar>
            <w:vAlign w:val="top"/>
          </w:tcPr>
          <w:bookmarkStart w:id="4627" w:name="para_863b273c_f9f4_4602_9e89_db9891ab9c"/>
          <w:p>
            <w:pPr>
              <w:spacing w:before="180" w:after="0" w:line="240" w:lineRule="auto"/>
            </w:pPr>
            <w:r>
              <w:rPr>
                <w:rFonts w:ascii="Arial" w:hAnsi="Arial"/>
                <w:color w:val="000000"/>
                <w:sz w:val="18"/>
              </w:rPr>
              <w:t>This field shall optionally contain an application-specific error code.</w:t>
            </w:r>
          </w:p>
          <w:bookmarkEnd w:id="46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28" w:name="para_323a449f_6450_4c59_894c_db44db613d"/>
          <w:p>
            <w:pPr>
              <w:spacing w:before="180" w:after="0" w:line="240" w:lineRule="auto"/>
              <w:jc w:val="center"/>
            </w:pPr>
            <w:r>
              <w:rPr>
                <w:rFonts w:ascii="Arial" w:hAnsi="Arial"/>
                <w:color w:val="000000"/>
                <w:sz w:val="18"/>
              </w:rPr>
              <w:t>(0000,1000)</w:t>
            </w:r>
          </w:p>
          <w:bookmarkEnd w:id="4628"/>
        </w:tc>
        <w:tc>
          <w:tcPr>
            <w:tcBorders>
              <w:bottom w:val="single" w:sz="4" w:color="000000"/>
              <w:right w:val="single" w:sz="4" w:color="000000"/>
            </w:tcBorders>
            <w:tcMar>
              <w:top w:w="40" w:type="dxa"/>
              <w:left w:w="40" w:type="dxa"/>
              <w:bottom w:w="40" w:type="dxa"/>
              <w:right w:w="40" w:type="dxa"/>
            </w:tcMar>
            <w:vAlign w:val="top"/>
          </w:tcPr>
          <w:bookmarkStart w:id="4629" w:name="para_85514886_88ea_4bef_9301_16caad12c0"/>
          <w:p>
            <w:pPr>
              <w:spacing w:before="180" w:after="0" w:line="240" w:lineRule="auto"/>
            </w:pPr>
            <w:r>
              <w:rPr>
                <w:rFonts w:ascii="Arial" w:hAnsi="Arial"/>
                <w:color w:val="000000"/>
                <w:sz w:val="18"/>
              </w:rPr>
              <w:t>Affected SOP Instance UID</w:t>
            </w:r>
          </w:p>
          <w:bookmarkEnd w:id="4629"/>
        </w:tc>
        <w:tc>
          <w:tcPr>
            <w:tcBorders>
              <w:bottom w:val="single" w:sz="4" w:color="000000"/>
              <w:right w:val="single" w:sz="4" w:color="000000"/>
            </w:tcBorders>
            <w:tcMar>
              <w:top w:w="40" w:type="dxa"/>
              <w:left w:w="40" w:type="dxa"/>
              <w:bottom w:w="40" w:type="dxa"/>
              <w:right w:w="40" w:type="dxa"/>
            </w:tcMar>
            <w:vAlign w:val="top"/>
          </w:tcPr>
          <w:bookmarkStart w:id="4630" w:name="para_142cee3c_d5ff_48f7_aa17_c1f31ed12d"/>
          <w:p>
            <w:pPr>
              <w:spacing w:before="180" w:after="0" w:line="240" w:lineRule="auto"/>
            </w:pPr>
            <w:r>
              <w:rPr>
                <w:rFonts w:ascii="Arial" w:hAnsi="Arial"/>
                <w:color w:val="000000"/>
                <w:sz w:val="18"/>
              </w:rPr>
              <w:t>AffectedSOPInstanceUID</w:t>
            </w:r>
          </w:p>
          <w:bookmarkEnd w:id="4630"/>
        </w:tc>
        <w:tc>
          <w:tcPr>
            <w:tcBorders>
              <w:bottom w:val="single" w:sz="4" w:color="000000"/>
              <w:right w:val="single" w:sz="4" w:color="000000"/>
            </w:tcBorders>
            <w:tcMar>
              <w:top w:w="40" w:type="dxa"/>
              <w:left w:w="40" w:type="dxa"/>
              <w:bottom w:w="40" w:type="dxa"/>
              <w:right w:w="40" w:type="dxa"/>
            </w:tcMar>
            <w:vAlign w:val="top"/>
          </w:tcPr>
          <w:bookmarkStart w:id="4631" w:name="para_b2b1f635_2ffa_44cc_b86f_ae7d569238"/>
          <w:p>
            <w:pPr>
              <w:spacing w:before="180" w:after="0" w:line="240" w:lineRule="auto"/>
              <w:jc w:val="center"/>
            </w:pPr>
            <w:r>
              <w:rPr>
                <w:rFonts w:ascii="Arial" w:hAnsi="Arial"/>
                <w:color w:val="000000"/>
                <w:sz w:val="18"/>
              </w:rPr>
              <w:t>UI</w:t>
            </w:r>
          </w:p>
          <w:bookmarkEnd w:id="4631"/>
        </w:tc>
        <w:tc>
          <w:tcPr>
            <w:tcBorders>
              <w:bottom w:val="single" w:sz="4" w:color="000000"/>
              <w:right w:val="single" w:sz="4" w:color="000000"/>
            </w:tcBorders>
            <w:tcMar>
              <w:top w:w="40" w:type="dxa"/>
              <w:left w:w="40" w:type="dxa"/>
              <w:bottom w:w="40" w:type="dxa"/>
              <w:right w:w="40" w:type="dxa"/>
            </w:tcMar>
            <w:vAlign w:val="top"/>
          </w:tcPr>
          <w:bookmarkStart w:id="4632" w:name="para_95a9be57_9b96_481d_9e81_7c735be1ab"/>
          <w:p>
            <w:pPr>
              <w:spacing w:before="180" w:after="0" w:line="240" w:lineRule="auto"/>
              <w:jc w:val="center"/>
            </w:pPr>
            <w:r>
              <w:rPr>
                <w:rFonts w:ascii="Arial" w:hAnsi="Arial"/>
                <w:color w:val="000000"/>
                <w:sz w:val="18"/>
              </w:rPr>
              <w:t>1</w:t>
            </w:r>
          </w:p>
          <w:bookmarkEnd w:id="4632"/>
        </w:tc>
        <w:tc>
          <w:tcPr>
            <w:tcBorders>
              <w:bottom w:val="single" w:sz="4" w:color="000000"/>
              <w:right w:val="single" w:sz="4" w:color="000000"/>
            </w:tcBorders>
            <w:tcMar>
              <w:top w:w="40" w:type="dxa"/>
              <w:left w:w="40" w:type="dxa"/>
              <w:bottom w:w="40" w:type="dxa"/>
              <w:right w:w="40" w:type="dxa"/>
            </w:tcMar>
            <w:vAlign w:val="top"/>
          </w:tcPr>
          <w:bookmarkStart w:id="4633" w:name="para_db6bac27_e061_4d6f_bf49_d941cc1403"/>
          <w:p>
            <w:pPr>
              <w:spacing w:before="180" w:after="0" w:line="240" w:lineRule="auto"/>
            </w:pPr>
            <w:r>
              <w:rPr>
                <w:rFonts w:ascii="Arial" w:hAnsi="Arial"/>
                <w:color w:val="000000"/>
                <w:sz w:val="18"/>
              </w:rPr>
              <w:t>Contains the UID of the SOP Instance for which this operation occurred.</w:t>
            </w:r>
          </w:p>
          <w:bookmarkEnd w:id="46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34" w:name="para_b9c62755_c904_4eb1_b038_76054f6550"/>
          <w:p>
            <w:pPr>
              <w:spacing w:before="180" w:after="0" w:line="240" w:lineRule="auto"/>
              <w:jc w:val="center"/>
            </w:pPr>
            <w:r>
              <w:rPr>
                <w:rFonts w:ascii="Arial" w:hAnsi="Arial"/>
                <w:color w:val="000000"/>
                <w:sz w:val="18"/>
              </w:rPr>
              <w:t>(0000,1001)</w:t>
            </w:r>
          </w:p>
          <w:bookmarkEnd w:id="4634"/>
        </w:tc>
        <w:tc>
          <w:tcPr>
            <w:tcBorders>
              <w:bottom w:val="single" w:sz="4" w:color="000000"/>
              <w:right w:val="single" w:sz="4" w:color="000000"/>
            </w:tcBorders>
            <w:tcMar>
              <w:top w:w="40" w:type="dxa"/>
              <w:left w:w="40" w:type="dxa"/>
              <w:bottom w:w="40" w:type="dxa"/>
              <w:right w:w="40" w:type="dxa"/>
            </w:tcMar>
            <w:vAlign w:val="top"/>
          </w:tcPr>
          <w:bookmarkStart w:id="4635" w:name="para_6483285b_ecbd_436b_990f_6718b93989"/>
          <w:p>
            <w:pPr>
              <w:spacing w:before="180" w:after="0" w:line="240" w:lineRule="auto"/>
            </w:pPr>
            <w:r>
              <w:rPr>
                <w:rFonts w:ascii="Arial" w:hAnsi="Arial"/>
                <w:color w:val="000000"/>
                <w:sz w:val="18"/>
              </w:rPr>
              <w:t>Requested SOP Instance UID</w:t>
            </w:r>
          </w:p>
          <w:bookmarkEnd w:id="4635"/>
        </w:tc>
        <w:tc>
          <w:tcPr>
            <w:tcBorders>
              <w:bottom w:val="single" w:sz="4" w:color="000000"/>
              <w:right w:val="single" w:sz="4" w:color="000000"/>
            </w:tcBorders>
            <w:tcMar>
              <w:top w:w="40" w:type="dxa"/>
              <w:left w:w="40" w:type="dxa"/>
              <w:bottom w:w="40" w:type="dxa"/>
              <w:right w:w="40" w:type="dxa"/>
            </w:tcMar>
            <w:vAlign w:val="top"/>
          </w:tcPr>
          <w:bookmarkStart w:id="4636" w:name="para_9d7a0c11_f112_4a9f_a52e_73a0076e7c"/>
          <w:p>
            <w:pPr>
              <w:spacing w:before="180" w:after="0" w:line="240" w:lineRule="auto"/>
            </w:pPr>
            <w:r>
              <w:rPr>
                <w:rFonts w:ascii="Arial" w:hAnsi="Arial"/>
                <w:color w:val="000000"/>
                <w:sz w:val="18"/>
              </w:rPr>
              <w:t>RequestedSOPInstanceUID</w:t>
            </w:r>
          </w:p>
          <w:bookmarkEnd w:id="4636"/>
        </w:tc>
        <w:tc>
          <w:tcPr>
            <w:tcBorders>
              <w:bottom w:val="single" w:sz="4" w:color="000000"/>
              <w:right w:val="single" w:sz="4" w:color="000000"/>
            </w:tcBorders>
            <w:tcMar>
              <w:top w:w="40" w:type="dxa"/>
              <w:left w:w="40" w:type="dxa"/>
              <w:bottom w:w="40" w:type="dxa"/>
              <w:right w:w="40" w:type="dxa"/>
            </w:tcMar>
            <w:vAlign w:val="top"/>
          </w:tcPr>
          <w:bookmarkStart w:id="4637" w:name="para_1c626c15_f9a2_44a5_a5e7_ba3157b33c"/>
          <w:p>
            <w:pPr>
              <w:spacing w:before="180" w:after="0" w:line="240" w:lineRule="auto"/>
              <w:jc w:val="center"/>
            </w:pPr>
            <w:r>
              <w:rPr>
                <w:rFonts w:ascii="Arial" w:hAnsi="Arial"/>
                <w:color w:val="000000"/>
                <w:sz w:val="18"/>
              </w:rPr>
              <w:t>UI</w:t>
            </w:r>
          </w:p>
          <w:bookmarkEnd w:id="4637"/>
        </w:tc>
        <w:tc>
          <w:tcPr>
            <w:tcBorders>
              <w:bottom w:val="single" w:sz="4" w:color="000000"/>
              <w:right w:val="single" w:sz="4" w:color="000000"/>
            </w:tcBorders>
            <w:tcMar>
              <w:top w:w="40" w:type="dxa"/>
              <w:left w:w="40" w:type="dxa"/>
              <w:bottom w:w="40" w:type="dxa"/>
              <w:right w:w="40" w:type="dxa"/>
            </w:tcMar>
            <w:vAlign w:val="top"/>
          </w:tcPr>
          <w:bookmarkStart w:id="4638" w:name="para_d8364fbd_6543_4516_bea1_e1581b2232"/>
          <w:p>
            <w:pPr>
              <w:spacing w:before="180" w:after="0" w:line="240" w:lineRule="auto"/>
              <w:jc w:val="center"/>
            </w:pPr>
            <w:r>
              <w:rPr>
                <w:rFonts w:ascii="Arial" w:hAnsi="Arial"/>
                <w:color w:val="000000"/>
                <w:sz w:val="18"/>
              </w:rPr>
              <w:t>1</w:t>
            </w:r>
          </w:p>
          <w:bookmarkEnd w:id="4638"/>
        </w:tc>
        <w:tc>
          <w:tcPr>
            <w:tcBorders>
              <w:bottom w:val="single" w:sz="4" w:color="000000"/>
              <w:right w:val="single" w:sz="4" w:color="000000"/>
            </w:tcBorders>
            <w:tcMar>
              <w:top w:w="40" w:type="dxa"/>
              <w:left w:w="40" w:type="dxa"/>
              <w:bottom w:w="40" w:type="dxa"/>
              <w:right w:w="40" w:type="dxa"/>
            </w:tcMar>
            <w:vAlign w:val="top"/>
          </w:tcPr>
          <w:bookmarkStart w:id="4639" w:name="para_c50450f8_346c_4e07_963d_cccdfcc7cf"/>
          <w:p>
            <w:pPr>
              <w:spacing w:before="180" w:after="0" w:line="240" w:lineRule="auto"/>
            </w:pPr>
            <w:r>
              <w:rPr>
                <w:rFonts w:ascii="Arial" w:hAnsi="Arial"/>
                <w:color w:val="000000"/>
                <w:sz w:val="18"/>
              </w:rPr>
              <w:t>Contains the UID of the SOP Instance for which this operation occurred.</w:t>
            </w:r>
          </w:p>
          <w:bookmarkEnd w:id="46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0" w:name="para_17521a81_49b7_4604_b5bc_bd07ee15b1"/>
          <w:p>
            <w:pPr>
              <w:spacing w:before="180" w:after="0" w:line="240" w:lineRule="auto"/>
              <w:jc w:val="center"/>
            </w:pPr>
            <w:r>
              <w:rPr>
                <w:rFonts w:ascii="Arial" w:hAnsi="Arial"/>
                <w:color w:val="000000"/>
                <w:sz w:val="18"/>
              </w:rPr>
              <w:t>(0000,1002)</w:t>
            </w:r>
          </w:p>
          <w:bookmarkEnd w:id="4640"/>
        </w:tc>
        <w:tc>
          <w:tcPr>
            <w:tcBorders>
              <w:bottom w:val="single" w:sz="4" w:color="000000"/>
              <w:right w:val="single" w:sz="4" w:color="000000"/>
            </w:tcBorders>
            <w:tcMar>
              <w:top w:w="40" w:type="dxa"/>
              <w:left w:w="40" w:type="dxa"/>
              <w:bottom w:w="40" w:type="dxa"/>
              <w:right w:w="40" w:type="dxa"/>
            </w:tcMar>
            <w:vAlign w:val="top"/>
          </w:tcPr>
          <w:bookmarkStart w:id="4641" w:name="para_0dc03ec6_3b6b_4b9b_b981_77a9ae32ea"/>
          <w:p>
            <w:pPr>
              <w:spacing w:before="180" w:after="0" w:line="240" w:lineRule="auto"/>
            </w:pPr>
            <w:r>
              <w:rPr>
                <w:rFonts w:ascii="Arial" w:hAnsi="Arial"/>
                <w:color w:val="000000"/>
                <w:sz w:val="18"/>
              </w:rPr>
              <w:t>Event Type ID</w:t>
            </w:r>
          </w:p>
          <w:bookmarkEnd w:id="4641"/>
        </w:tc>
        <w:tc>
          <w:tcPr>
            <w:tcBorders>
              <w:bottom w:val="single" w:sz="4" w:color="000000"/>
              <w:right w:val="single" w:sz="4" w:color="000000"/>
            </w:tcBorders>
            <w:tcMar>
              <w:top w:w="40" w:type="dxa"/>
              <w:left w:w="40" w:type="dxa"/>
              <w:bottom w:w="40" w:type="dxa"/>
              <w:right w:w="40" w:type="dxa"/>
            </w:tcMar>
            <w:vAlign w:val="top"/>
          </w:tcPr>
          <w:bookmarkStart w:id="4642" w:name="para_2ae26a8e_8d59_4d11_9a57_7ae7691d54"/>
          <w:p>
            <w:pPr>
              <w:spacing w:before="180" w:after="0" w:line="240" w:lineRule="auto"/>
            </w:pPr>
            <w:r>
              <w:rPr>
                <w:rFonts w:ascii="Arial" w:hAnsi="Arial"/>
                <w:color w:val="000000"/>
                <w:sz w:val="18"/>
              </w:rPr>
              <w:t>EventTypeID</w:t>
            </w:r>
          </w:p>
          <w:bookmarkEnd w:id="4642"/>
        </w:tc>
        <w:tc>
          <w:tcPr>
            <w:tcBorders>
              <w:bottom w:val="single" w:sz="4" w:color="000000"/>
              <w:right w:val="single" w:sz="4" w:color="000000"/>
            </w:tcBorders>
            <w:tcMar>
              <w:top w:w="40" w:type="dxa"/>
              <w:left w:w="40" w:type="dxa"/>
              <w:bottom w:w="40" w:type="dxa"/>
              <w:right w:w="40" w:type="dxa"/>
            </w:tcMar>
            <w:vAlign w:val="top"/>
          </w:tcPr>
          <w:bookmarkStart w:id="4643" w:name="para_d45b6115_3b37_4c0f_97da_60acfb15d2"/>
          <w:p>
            <w:pPr>
              <w:spacing w:before="180" w:after="0" w:line="240" w:lineRule="auto"/>
              <w:jc w:val="center"/>
            </w:pPr>
            <w:r>
              <w:rPr>
                <w:rFonts w:ascii="Arial" w:hAnsi="Arial"/>
                <w:color w:val="000000"/>
                <w:sz w:val="18"/>
              </w:rPr>
              <w:t>US</w:t>
            </w:r>
          </w:p>
          <w:bookmarkEnd w:id="4643"/>
        </w:tc>
        <w:tc>
          <w:tcPr>
            <w:tcBorders>
              <w:bottom w:val="single" w:sz="4" w:color="000000"/>
              <w:right w:val="single" w:sz="4" w:color="000000"/>
            </w:tcBorders>
            <w:tcMar>
              <w:top w:w="40" w:type="dxa"/>
              <w:left w:w="40" w:type="dxa"/>
              <w:bottom w:w="40" w:type="dxa"/>
              <w:right w:w="40" w:type="dxa"/>
            </w:tcMar>
            <w:vAlign w:val="top"/>
          </w:tcPr>
          <w:bookmarkStart w:id="4644" w:name="para_c3b693d9_e9af_4075_a394_49f9a1ad15"/>
          <w:p>
            <w:pPr>
              <w:spacing w:before="180" w:after="0" w:line="240" w:lineRule="auto"/>
              <w:jc w:val="center"/>
            </w:pPr>
            <w:r>
              <w:rPr>
                <w:rFonts w:ascii="Arial" w:hAnsi="Arial"/>
                <w:color w:val="000000"/>
                <w:sz w:val="18"/>
              </w:rPr>
              <w:t>1</w:t>
            </w:r>
          </w:p>
          <w:bookmarkEnd w:id="4644"/>
        </w:tc>
        <w:tc>
          <w:tcPr>
            <w:tcBorders>
              <w:bottom w:val="single" w:sz="4" w:color="000000"/>
              <w:right w:val="single" w:sz="4" w:color="000000"/>
            </w:tcBorders>
            <w:tcMar>
              <w:top w:w="40" w:type="dxa"/>
              <w:left w:w="40" w:type="dxa"/>
              <w:bottom w:w="40" w:type="dxa"/>
              <w:right w:w="40" w:type="dxa"/>
            </w:tcMar>
            <w:vAlign w:val="top"/>
          </w:tcPr>
          <w:bookmarkStart w:id="4645" w:name="para_78ef024d_cd7e_442e_bb28_4ccf7bd864"/>
          <w:p>
            <w:pPr>
              <w:spacing w:before="180" w:after="0" w:line="240" w:lineRule="auto"/>
            </w:pPr>
            <w:r>
              <w:rPr>
                <w:rFonts w:ascii="Arial" w:hAnsi="Arial"/>
                <w:color w:val="000000"/>
                <w:sz w:val="18"/>
              </w:rPr>
              <w:t>Values for this field are application-specific.</w:t>
            </w:r>
          </w:p>
          <w:bookmarkEnd w:id="46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46" w:name="para_8de45b5b_7d92_4e29_b068_654a3933da"/>
          <w:p>
            <w:pPr>
              <w:spacing w:before="180" w:after="0" w:line="240" w:lineRule="auto"/>
              <w:jc w:val="center"/>
            </w:pPr>
            <w:r>
              <w:rPr>
                <w:rFonts w:ascii="Arial" w:hAnsi="Arial"/>
                <w:color w:val="000000"/>
                <w:sz w:val="18"/>
              </w:rPr>
              <w:t>(0000,1005)</w:t>
            </w:r>
          </w:p>
          <w:bookmarkEnd w:id="4646"/>
        </w:tc>
        <w:tc>
          <w:tcPr>
            <w:tcBorders>
              <w:bottom w:val="single" w:sz="4" w:color="000000"/>
              <w:right w:val="single" w:sz="4" w:color="000000"/>
            </w:tcBorders>
            <w:tcMar>
              <w:top w:w="40" w:type="dxa"/>
              <w:left w:w="40" w:type="dxa"/>
              <w:bottom w:w="40" w:type="dxa"/>
              <w:right w:w="40" w:type="dxa"/>
            </w:tcMar>
            <w:vAlign w:val="top"/>
          </w:tcPr>
          <w:bookmarkStart w:id="4647" w:name="para_841fdda8_3385_48e7_9c73_6d05c561ca"/>
          <w:p>
            <w:pPr>
              <w:spacing w:before="180" w:after="0" w:line="240" w:lineRule="auto"/>
            </w:pPr>
            <w:r>
              <w:rPr>
                <w:rFonts w:ascii="Arial" w:hAnsi="Arial"/>
                <w:color w:val="000000"/>
                <w:sz w:val="18"/>
              </w:rPr>
              <w:t>Attribute Identifier List</w:t>
            </w:r>
          </w:p>
          <w:bookmarkEnd w:id="4647"/>
        </w:tc>
        <w:tc>
          <w:tcPr>
            <w:tcBorders>
              <w:bottom w:val="single" w:sz="4" w:color="000000"/>
              <w:right w:val="single" w:sz="4" w:color="000000"/>
            </w:tcBorders>
            <w:tcMar>
              <w:top w:w="40" w:type="dxa"/>
              <w:left w:w="40" w:type="dxa"/>
              <w:bottom w:w="40" w:type="dxa"/>
              <w:right w:w="40" w:type="dxa"/>
            </w:tcMar>
            <w:vAlign w:val="top"/>
          </w:tcPr>
          <w:bookmarkStart w:id="4648" w:name="para_13e6f54e_4bf1_4225_b73d_495d0b777e"/>
          <w:p>
            <w:pPr>
              <w:spacing w:before="180" w:after="0" w:line="240" w:lineRule="auto"/>
            </w:pPr>
            <w:r>
              <w:rPr>
                <w:rFonts w:ascii="Arial" w:hAnsi="Arial"/>
                <w:color w:val="000000"/>
                <w:sz w:val="18"/>
              </w:rPr>
              <w:t>AttributeIdentifierList</w:t>
            </w:r>
          </w:p>
          <w:bookmarkEnd w:id="4648"/>
        </w:tc>
        <w:tc>
          <w:tcPr>
            <w:tcBorders>
              <w:bottom w:val="single" w:sz="4" w:color="000000"/>
              <w:right w:val="single" w:sz="4" w:color="000000"/>
            </w:tcBorders>
            <w:tcMar>
              <w:top w:w="40" w:type="dxa"/>
              <w:left w:w="40" w:type="dxa"/>
              <w:bottom w:w="40" w:type="dxa"/>
              <w:right w:w="40" w:type="dxa"/>
            </w:tcMar>
            <w:vAlign w:val="top"/>
          </w:tcPr>
          <w:bookmarkStart w:id="4649" w:name="para_15fb9274_ef04_496d_929e_3fe1aba500"/>
          <w:p>
            <w:pPr>
              <w:spacing w:before="180" w:after="0" w:line="240" w:lineRule="auto"/>
              <w:jc w:val="center"/>
            </w:pPr>
            <w:r>
              <w:rPr>
                <w:rFonts w:ascii="Arial" w:hAnsi="Arial"/>
                <w:color w:val="000000"/>
                <w:sz w:val="18"/>
              </w:rPr>
              <w:t>AT</w:t>
            </w:r>
          </w:p>
          <w:bookmarkEnd w:id="4649"/>
        </w:tc>
        <w:tc>
          <w:tcPr>
            <w:tcBorders>
              <w:bottom w:val="single" w:sz="4" w:color="000000"/>
              <w:right w:val="single" w:sz="4" w:color="000000"/>
            </w:tcBorders>
            <w:tcMar>
              <w:top w:w="40" w:type="dxa"/>
              <w:left w:w="40" w:type="dxa"/>
              <w:bottom w:w="40" w:type="dxa"/>
              <w:right w:w="40" w:type="dxa"/>
            </w:tcMar>
            <w:vAlign w:val="top"/>
          </w:tcPr>
          <w:bookmarkStart w:id="4650" w:name="para_e9a019f6_9382_4a58_a0ac_ac0a375019"/>
          <w:p>
            <w:pPr>
              <w:spacing w:before="180" w:after="0" w:line="240" w:lineRule="auto"/>
              <w:jc w:val="center"/>
            </w:pPr>
            <w:r>
              <w:rPr>
                <w:rFonts w:ascii="Arial" w:hAnsi="Arial"/>
                <w:color w:val="000000"/>
                <w:sz w:val="18"/>
              </w:rPr>
              <w:t>1-n</w:t>
            </w:r>
          </w:p>
          <w:bookmarkEnd w:id="4650"/>
        </w:tc>
        <w:tc>
          <w:tcPr>
            <w:tcBorders>
              <w:bottom w:val="single" w:sz="4" w:color="000000"/>
              <w:right w:val="single" w:sz="4" w:color="000000"/>
            </w:tcBorders>
            <w:tcMar>
              <w:top w:w="40" w:type="dxa"/>
              <w:left w:w="40" w:type="dxa"/>
              <w:bottom w:w="40" w:type="dxa"/>
              <w:right w:w="40" w:type="dxa"/>
            </w:tcMar>
            <w:vAlign w:val="top"/>
          </w:tcPr>
          <w:bookmarkStart w:id="4651" w:name="para_bea52dc8_4f02_4b58_b665_0784fd57c4"/>
          <w:p>
            <w:pPr>
              <w:spacing w:before="180" w:after="0" w:line="240" w:lineRule="auto"/>
            </w:pPr>
            <w:r>
              <w:rPr>
                <w:rFonts w:ascii="Arial" w:hAnsi="Arial"/>
                <w:color w:val="000000"/>
                <w:sz w:val="18"/>
              </w:rPr>
              <w:t>This field contains an Attribute Tag for each of the n Attributes applicable.</w:t>
            </w:r>
          </w:p>
          <w:bookmarkEnd w:id="46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2" w:name="para_781fb240_691e_42fb_9759_78e476eac5"/>
          <w:p>
            <w:pPr>
              <w:spacing w:before="180" w:after="0" w:line="240" w:lineRule="auto"/>
              <w:jc w:val="center"/>
            </w:pPr>
            <w:r>
              <w:rPr>
                <w:rFonts w:ascii="Arial" w:hAnsi="Arial"/>
                <w:color w:val="000000"/>
                <w:sz w:val="18"/>
              </w:rPr>
              <w:t>(0000,1008)</w:t>
            </w:r>
          </w:p>
          <w:bookmarkEnd w:id="4652"/>
        </w:tc>
        <w:tc>
          <w:tcPr>
            <w:tcBorders>
              <w:bottom w:val="single" w:sz="4" w:color="000000"/>
              <w:right w:val="single" w:sz="4" w:color="000000"/>
            </w:tcBorders>
            <w:tcMar>
              <w:top w:w="40" w:type="dxa"/>
              <w:left w:w="40" w:type="dxa"/>
              <w:bottom w:w="40" w:type="dxa"/>
              <w:right w:w="40" w:type="dxa"/>
            </w:tcMar>
            <w:vAlign w:val="top"/>
          </w:tcPr>
          <w:bookmarkStart w:id="4653" w:name="para_54f7d6e0_6b56_4416_a1bc_ccbe288d7c"/>
          <w:p>
            <w:pPr>
              <w:spacing w:before="180" w:after="0" w:line="240" w:lineRule="auto"/>
            </w:pPr>
            <w:r>
              <w:rPr>
                <w:rFonts w:ascii="Arial" w:hAnsi="Arial"/>
                <w:color w:val="000000"/>
                <w:sz w:val="18"/>
              </w:rPr>
              <w:t>Action Type ID</w:t>
            </w:r>
          </w:p>
          <w:bookmarkEnd w:id="4653"/>
        </w:tc>
        <w:tc>
          <w:tcPr>
            <w:tcBorders>
              <w:bottom w:val="single" w:sz="4" w:color="000000"/>
              <w:right w:val="single" w:sz="4" w:color="000000"/>
            </w:tcBorders>
            <w:tcMar>
              <w:top w:w="40" w:type="dxa"/>
              <w:left w:w="40" w:type="dxa"/>
              <w:bottom w:w="40" w:type="dxa"/>
              <w:right w:w="40" w:type="dxa"/>
            </w:tcMar>
            <w:vAlign w:val="top"/>
          </w:tcPr>
          <w:bookmarkStart w:id="4654" w:name="para_4eb3a75a_2d25_47d5_bdf3_ca6a85f143"/>
          <w:p>
            <w:pPr>
              <w:spacing w:before="180" w:after="0" w:line="240" w:lineRule="auto"/>
            </w:pPr>
            <w:r>
              <w:rPr>
                <w:rFonts w:ascii="Arial" w:hAnsi="Arial"/>
                <w:color w:val="000000"/>
                <w:sz w:val="18"/>
              </w:rPr>
              <w:t>ActionTypeID</w:t>
            </w:r>
          </w:p>
          <w:bookmarkEnd w:id="4654"/>
        </w:tc>
        <w:tc>
          <w:tcPr>
            <w:tcBorders>
              <w:bottom w:val="single" w:sz="4" w:color="000000"/>
              <w:right w:val="single" w:sz="4" w:color="000000"/>
            </w:tcBorders>
            <w:tcMar>
              <w:top w:w="40" w:type="dxa"/>
              <w:left w:w="40" w:type="dxa"/>
              <w:bottom w:w="40" w:type="dxa"/>
              <w:right w:w="40" w:type="dxa"/>
            </w:tcMar>
            <w:vAlign w:val="top"/>
          </w:tcPr>
          <w:bookmarkStart w:id="4655" w:name="para_0b454b15_70cf_4064_ad20_bf146434bb"/>
          <w:p>
            <w:pPr>
              <w:spacing w:before="180" w:after="0" w:line="240" w:lineRule="auto"/>
              <w:jc w:val="center"/>
            </w:pPr>
            <w:r>
              <w:rPr>
                <w:rFonts w:ascii="Arial" w:hAnsi="Arial"/>
                <w:color w:val="000000"/>
                <w:sz w:val="18"/>
              </w:rPr>
              <w:t>US</w:t>
            </w:r>
          </w:p>
          <w:bookmarkEnd w:id="4655"/>
        </w:tc>
        <w:tc>
          <w:tcPr>
            <w:tcBorders>
              <w:bottom w:val="single" w:sz="4" w:color="000000"/>
              <w:right w:val="single" w:sz="4" w:color="000000"/>
            </w:tcBorders>
            <w:tcMar>
              <w:top w:w="40" w:type="dxa"/>
              <w:left w:w="40" w:type="dxa"/>
              <w:bottom w:w="40" w:type="dxa"/>
              <w:right w:w="40" w:type="dxa"/>
            </w:tcMar>
            <w:vAlign w:val="top"/>
          </w:tcPr>
          <w:bookmarkStart w:id="4656" w:name="para_c8b64663_6d55_47df_af77_7d8fa37788"/>
          <w:p>
            <w:pPr>
              <w:spacing w:before="180" w:after="0" w:line="240" w:lineRule="auto"/>
              <w:jc w:val="center"/>
            </w:pPr>
            <w:r>
              <w:rPr>
                <w:rFonts w:ascii="Arial" w:hAnsi="Arial"/>
                <w:color w:val="000000"/>
                <w:sz w:val="18"/>
              </w:rPr>
              <w:t>1</w:t>
            </w:r>
          </w:p>
          <w:bookmarkEnd w:id="4656"/>
        </w:tc>
        <w:tc>
          <w:tcPr>
            <w:tcBorders>
              <w:bottom w:val="single" w:sz="4" w:color="000000"/>
              <w:right w:val="single" w:sz="4" w:color="000000"/>
            </w:tcBorders>
            <w:tcMar>
              <w:top w:w="40" w:type="dxa"/>
              <w:left w:w="40" w:type="dxa"/>
              <w:bottom w:w="40" w:type="dxa"/>
              <w:right w:w="40" w:type="dxa"/>
            </w:tcMar>
            <w:vAlign w:val="top"/>
          </w:tcPr>
          <w:bookmarkStart w:id="4657" w:name="para_1f6fd621_6d1f_422d_a793_84264e80fe"/>
          <w:p>
            <w:pPr>
              <w:spacing w:before="180" w:after="0" w:line="240" w:lineRule="auto"/>
            </w:pPr>
            <w:r>
              <w:rPr>
                <w:rFonts w:ascii="Arial" w:hAnsi="Arial"/>
                <w:color w:val="000000"/>
                <w:sz w:val="18"/>
              </w:rPr>
              <w:t>Values for this field are application-specific.</w:t>
            </w:r>
          </w:p>
          <w:bookmarkEnd w:id="46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58" w:name="para_13472cde_e4ef_40f2_9079_57b77f9c94"/>
          <w:p>
            <w:pPr>
              <w:spacing w:before="180" w:after="0" w:line="240" w:lineRule="auto"/>
              <w:jc w:val="center"/>
            </w:pPr>
            <w:r>
              <w:rPr>
                <w:rFonts w:ascii="Arial" w:hAnsi="Arial"/>
                <w:color w:val="000000"/>
                <w:sz w:val="18"/>
              </w:rPr>
              <w:t>(0000,1020)</w:t>
            </w:r>
          </w:p>
          <w:bookmarkEnd w:id="4658"/>
        </w:tc>
        <w:tc>
          <w:tcPr>
            <w:tcBorders>
              <w:bottom w:val="single" w:sz="4" w:color="000000"/>
              <w:right w:val="single" w:sz="4" w:color="000000"/>
            </w:tcBorders>
            <w:tcMar>
              <w:top w:w="40" w:type="dxa"/>
              <w:left w:w="40" w:type="dxa"/>
              <w:bottom w:w="40" w:type="dxa"/>
              <w:right w:w="40" w:type="dxa"/>
            </w:tcMar>
            <w:vAlign w:val="top"/>
          </w:tcPr>
          <w:bookmarkStart w:id="4659" w:name="para_1a1608f3_d8cf_44b4_a4d9_448bb302d2"/>
          <w:p>
            <w:pPr>
              <w:spacing w:before="180" w:after="0" w:line="240" w:lineRule="auto"/>
            </w:pPr>
            <w:r>
              <w:rPr>
                <w:rFonts w:ascii="Arial" w:hAnsi="Arial"/>
                <w:color w:val="000000"/>
                <w:sz w:val="18"/>
              </w:rPr>
              <w:t>Number of Remaining Sub-operations</w:t>
            </w:r>
          </w:p>
          <w:bookmarkEnd w:id="4659"/>
        </w:tc>
        <w:tc>
          <w:tcPr>
            <w:tcBorders>
              <w:bottom w:val="single" w:sz="4" w:color="000000"/>
              <w:right w:val="single" w:sz="4" w:color="000000"/>
            </w:tcBorders>
            <w:tcMar>
              <w:top w:w="40" w:type="dxa"/>
              <w:left w:w="40" w:type="dxa"/>
              <w:bottom w:w="40" w:type="dxa"/>
              <w:right w:w="40" w:type="dxa"/>
            </w:tcMar>
            <w:vAlign w:val="top"/>
          </w:tcPr>
          <w:bookmarkStart w:id="4660" w:name="para_9cfe593e_c2dd_4272_8a54_74ccdd5138"/>
          <w:p>
            <w:pPr>
              <w:spacing w:before="180" w:after="0" w:line="240" w:lineRule="auto"/>
            </w:pPr>
            <w:r>
              <w:rPr>
                <w:rFonts w:ascii="Arial" w:hAnsi="Arial"/>
                <w:color w:val="000000"/>
                <w:sz w:val="18"/>
              </w:rPr>
              <w:t>NumberOfRemainingSuboperations</w:t>
            </w:r>
          </w:p>
          <w:bookmarkEnd w:id="4660"/>
        </w:tc>
        <w:tc>
          <w:tcPr>
            <w:tcBorders>
              <w:bottom w:val="single" w:sz="4" w:color="000000"/>
              <w:right w:val="single" w:sz="4" w:color="000000"/>
            </w:tcBorders>
            <w:tcMar>
              <w:top w:w="40" w:type="dxa"/>
              <w:left w:w="40" w:type="dxa"/>
              <w:bottom w:w="40" w:type="dxa"/>
              <w:right w:w="40" w:type="dxa"/>
            </w:tcMar>
            <w:vAlign w:val="top"/>
          </w:tcPr>
          <w:bookmarkStart w:id="4661" w:name="para_b3f80dd2_e207_4bd3_90f3_8516a96b15"/>
          <w:p>
            <w:pPr>
              <w:spacing w:before="180" w:after="0" w:line="240" w:lineRule="auto"/>
              <w:jc w:val="center"/>
            </w:pPr>
            <w:r>
              <w:rPr>
                <w:rFonts w:ascii="Arial" w:hAnsi="Arial"/>
                <w:color w:val="000000"/>
                <w:sz w:val="18"/>
              </w:rPr>
              <w:t>US</w:t>
            </w:r>
          </w:p>
          <w:bookmarkEnd w:id="4661"/>
        </w:tc>
        <w:tc>
          <w:tcPr>
            <w:tcBorders>
              <w:bottom w:val="single" w:sz="4" w:color="000000"/>
              <w:right w:val="single" w:sz="4" w:color="000000"/>
            </w:tcBorders>
            <w:tcMar>
              <w:top w:w="40" w:type="dxa"/>
              <w:left w:w="40" w:type="dxa"/>
              <w:bottom w:w="40" w:type="dxa"/>
              <w:right w:w="40" w:type="dxa"/>
            </w:tcMar>
            <w:vAlign w:val="top"/>
          </w:tcPr>
          <w:bookmarkStart w:id="4662" w:name="para_ff6e91fd_24ea_4856_90f2_596b142775"/>
          <w:p>
            <w:pPr>
              <w:spacing w:before="180" w:after="0" w:line="240" w:lineRule="auto"/>
              <w:jc w:val="center"/>
            </w:pPr>
            <w:r>
              <w:rPr>
                <w:rFonts w:ascii="Arial" w:hAnsi="Arial"/>
                <w:color w:val="000000"/>
                <w:sz w:val="18"/>
              </w:rPr>
              <w:t>1</w:t>
            </w:r>
          </w:p>
          <w:bookmarkEnd w:id="4662"/>
        </w:tc>
        <w:tc>
          <w:tcPr>
            <w:tcBorders>
              <w:bottom w:val="single" w:sz="4" w:color="000000"/>
              <w:right w:val="single" w:sz="4" w:color="000000"/>
            </w:tcBorders>
            <w:tcMar>
              <w:top w:w="40" w:type="dxa"/>
              <w:left w:w="40" w:type="dxa"/>
              <w:bottom w:w="40" w:type="dxa"/>
              <w:right w:w="40" w:type="dxa"/>
            </w:tcMar>
            <w:vAlign w:val="top"/>
          </w:tcPr>
          <w:bookmarkStart w:id="4663" w:name="para_dba55a4a_45b1_49d9_b842_9a4e7f82ee"/>
          <w:p>
            <w:pPr>
              <w:spacing w:before="180" w:after="0" w:line="240" w:lineRule="auto"/>
            </w:pPr>
            <w:r>
              <w:rPr>
                <w:rFonts w:ascii="Arial" w:hAnsi="Arial"/>
                <w:color w:val="000000"/>
                <w:sz w:val="18"/>
              </w:rPr>
              <w:t>The number of remaining C-STORE sub-operations to be invoked for the operation.</w:t>
            </w:r>
          </w:p>
          <w:bookmarkEnd w:id="466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4" w:name="para_a241183b_7e38_4973_b396_2a3dc3c99f"/>
          <w:p>
            <w:pPr>
              <w:spacing w:before="180" w:after="0" w:line="240" w:lineRule="auto"/>
              <w:jc w:val="center"/>
            </w:pPr>
            <w:r>
              <w:rPr>
                <w:rFonts w:ascii="Arial" w:hAnsi="Arial"/>
                <w:color w:val="000000"/>
                <w:sz w:val="18"/>
              </w:rPr>
              <w:t>(0000,1021)</w:t>
            </w:r>
          </w:p>
          <w:bookmarkEnd w:id="4664"/>
        </w:tc>
        <w:tc>
          <w:tcPr>
            <w:tcBorders>
              <w:bottom w:val="single" w:sz="4" w:color="000000"/>
              <w:right w:val="single" w:sz="4" w:color="000000"/>
            </w:tcBorders>
            <w:tcMar>
              <w:top w:w="40" w:type="dxa"/>
              <w:left w:w="40" w:type="dxa"/>
              <w:bottom w:w="40" w:type="dxa"/>
              <w:right w:w="40" w:type="dxa"/>
            </w:tcMar>
            <w:vAlign w:val="top"/>
          </w:tcPr>
          <w:bookmarkStart w:id="4665" w:name="para_b184e65f_609c_4350_8c5c_b77a6d8732"/>
          <w:p>
            <w:pPr>
              <w:spacing w:before="180" w:after="0" w:line="240" w:lineRule="auto"/>
            </w:pPr>
            <w:r>
              <w:rPr>
                <w:rFonts w:ascii="Arial" w:hAnsi="Arial"/>
                <w:color w:val="000000"/>
                <w:sz w:val="18"/>
              </w:rPr>
              <w:t>Number of Completed Sub-operations</w:t>
            </w:r>
          </w:p>
          <w:bookmarkEnd w:id="4665"/>
        </w:tc>
        <w:tc>
          <w:tcPr>
            <w:tcBorders>
              <w:bottom w:val="single" w:sz="4" w:color="000000"/>
              <w:right w:val="single" w:sz="4" w:color="000000"/>
            </w:tcBorders>
            <w:tcMar>
              <w:top w:w="40" w:type="dxa"/>
              <w:left w:w="40" w:type="dxa"/>
              <w:bottom w:w="40" w:type="dxa"/>
              <w:right w:w="40" w:type="dxa"/>
            </w:tcMar>
            <w:vAlign w:val="top"/>
          </w:tcPr>
          <w:bookmarkStart w:id="4666" w:name="para_82652e3d_e24d_471b_998b_671a2c7a10"/>
          <w:p>
            <w:pPr>
              <w:spacing w:before="180" w:after="0" w:line="240" w:lineRule="auto"/>
            </w:pPr>
            <w:r>
              <w:rPr>
                <w:rFonts w:ascii="Arial" w:hAnsi="Arial"/>
                <w:color w:val="000000"/>
                <w:sz w:val="18"/>
              </w:rPr>
              <w:t>NumberOfCompletedSuboperations</w:t>
            </w:r>
          </w:p>
          <w:bookmarkEnd w:id="4666"/>
        </w:tc>
        <w:tc>
          <w:tcPr>
            <w:tcBorders>
              <w:bottom w:val="single" w:sz="4" w:color="000000"/>
              <w:right w:val="single" w:sz="4" w:color="000000"/>
            </w:tcBorders>
            <w:tcMar>
              <w:top w:w="40" w:type="dxa"/>
              <w:left w:w="40" w:type="dxa"/>
              <w:bottom w:w="40" w:type="dxa"/>
              <w:right w:w="40" w:type="dxa"/>
            </w:tcMar>
            <w:vAlign w:val="top"/>
          </w:tcPr>
          <w:bookmarkStart w:id="4667" w:name="para_64cb3980_c948_458f_ab53_a33a90a8a5"/>
          <w:p>
            <w:pPr>
              <w:spacing w:before="180" w:after="0" w:line="240" w:lineRule="auto"/>
              <w:jc w:val="center"/>
            </w:pPr>
            <w:r>
              <w:rPr>
                <w:rFonts w:ascii="Arial" w:hAnsi="Arial"/>
                <w:color w:val="000000"/>
                <w:sz w:val="18"/>
              </w:rPr>
              <w:t>US</w:t>
            </w:r>
          </w:p>
          <w:bookmarkEnd w:id="4667"/>
        </w:tc>
        <w:tc>
          <w:tcPr>
            <w:tcBorders>
              <w:bottom w:val="single" w:sz="4" w:color="000000"/>
              <w:right w:val="single" w:sz="4" w:color="000000"/>
            </w:tcBorders>
            <w:tcMar>
              <w:top w:w="40" w:type="dxa"/>
              <w:left w:w="40" w:type="dxa"/>
              <w:bottom w:w="40" w:type="dxa"/>
              <w:right w:w="40" w:type="dxa"/>
            </w:tcMar>
            <w:vAlign w:val="top"/>
          </w:tcPr>
          <w:bookmarkStart w:id="4668" w:name="para_74974b4d_be11_46b9_bbe1_ab74e1f6bf"/>
          <w:p>
            <w:pPr>
              <w:spacing w:before="180" w:after="0" w:line="240" w:lineRule="auto"/>
              <w:jc w:val="center"/>
            </w:pPr>
            <w:r>
              <w:rPr>
                <w:rFonts w:ascii="Arial" w:hAnsi="Arial"/>
                <w:color w:val="000000"/>
                <w:sz w:val="18"/>
              </w:rPr>
              <w:t>1</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9e476730_d983_41f4_aa7e_6379171b49"/>
          <w:p>
            <w:pPr>
              <w:spacing w:before="180" w:after="0" w:line="240" w:lineRule="auto"/>
            </w:pPr>
            <w:r>
              <w:rPr>
                <w:rFonts w:ascii="Arial" w:hAnsi="Arial"/>
                <w:color w:val="000000"/>
                <w:sz w:val="18"/>
              </w:rPr>
              <w:t>The number of C-STORE sub-operations associated with this operation that have completed successfully.</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003ecf48_180f_46d4_b5d3_f5d9bd4905"/>
          <w:p>
            <w:pPr>
              <w:spacing w:before="180" w:after="0" w:line="240" w:lineRule="auto"/>
              <w:jc w:val="center"/>
            </w:pPr>
            <w:r>
              <w:rPr>
                <w:rFonts w:ascii="Arial" w:hAnsi="Arial"/>
                <w:color w:val="000000"/>
                <w:sz w:val="18"/>
              </w:rPr>
              <w:t>(0000,1022)</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aa682b4b_a0dc_47fd_8ad8_5631d0ae23"/>
          <w:p>
            <w:pPr>
              <w:spacing w:before="180" w:after="0" w:line="240" w:lineRule="auto"/>
            </w:pPr>
            <w:r>
              <w:rPr>
                <w:rFonts w:ascii="Arial" w:hAnsi="Arial"/>
                <w:color w:val="000000"/>
                <w:sz w:val="18"/>
              </w:rPr>
              <w:t>Number of Failed Sub-operations</w:t>
            </w:r>
          </w:p>
          <w:bookmarkEnd w:id="4671"/>
        </w:tc>
        <w:tc>
          <w:tcPr>
            <w:tcBorders>
              <w:bottom w:val="single" w:sz="4" w:color="000000"/>
              <w:right w:val="single" w:sz="4" w:color="000000"/>
            </w:tcBorders>
            <w:tcMar>
              <w:top w:w="40" w:type="dxa"/>
              <w:left w:w="40" w:type="dxa"/>
              <w:bottom w:w="40" w:type="dxa"/>
              <w:right w:w="40" w:type="dxa"/>
            </w:tcMar>
            <w:vAlign w:val="top"/>
          </w:tcPr>
          <w:bookmarkStart w:id="4672" w:name="para_fed72179_335d_4118_aeb5_9ef4212429"/>
          <w:p>
            <w:pPr>
              <w:spacing w:before="180" w:after="0" w:line="240" w:lineRule="auto"/>
            </w:pPr>
            <w:r>
              <w:rPr>
                <w:rFonts w:ascii="Arial" w:hAnsi="Arial"/>
                <w:color w:val="000000"/>
                <w:sz w:val="18"/>
              </w:rPr>
              <w:t>NumberOfFailedSuboperations</w:t>
            </w:r>
          </w:p>
          <w:bookmarkEnd w:id="4672"/>
        </w:tc>
        <w:tc>
          <w:tcPr>
            <w:tcBorders>
              <w:bottom w:val="single" w:sz="4" w:color="000000"/>
              <w:right w:val="single" w:sz="4" w:color="000000"/>
            </w:tcBorders>
            <w:tcMar>
              <w:top w:w="40" w:type="dxa"/>
              <w:left w:w="40" w:type="dxa"/>
              <w:bottom w:w="40" w:type="dxa"/>
              <w:right w:w="40" w:type="dxa"/>
            </w:tcMar>
            <w:vAlign w:val="top"/>
          </w:tcPr>
          <w:bookmarkStart w:id="4673" w:name="para_74205870_d649_44bc_b9c8_c2ad4c26ff"/>
          <w:p>
            <w:pPr>
              <w:spacing w:before="180" w:after="0" w:line="240" w:lineRule="auto"/>
              <w:jc w:val="center"/>
            </w:pPr>
            <w:r>
              <w:rPr>
                <w:rFonts w:ascii="Arial" w:hAnsi="Arial"/>
                <w:color w:val="000000"/>
                <w:sz w:val="18"/>
              </w:rPr>
              <w:t>US</w:t>
            </w:r>
          </w:p>
          <w:bookmarkEnd w:id="4673"/>
        </w:tc>
        <w:tc>
          <w:tcPr>
            <w:tcBorders>
              <w:bottom w:val="single" w:sz="4" w:color="000000"/>
              <w:right w:val="single" w:sz="4" w:color="000000"/>
            </w:tcBorders>
            <w:tcMar>
              <w:top w:w="40" w:type="dxa"/>
              <w:left w:w="40" w:type="dxa"/>
              <w:bottom w:w="40" w:type="dxa"/>
              <w:right w:w="40" w:type="dxa"/>
            </w:tcMar>
            <w:vAlign w:val="top"/>
          </w:tcPr>
          <w:bookmarkStart w:id="4674" w:name="para_d4885a31_f759_492b_ab5c_4e297de966"/>
          <w:p>
            <w:pPr>
              <w:spacing w:before="180" w:after="0" w:line="240" w:lineRule="auto"/>
              <w:jc w:val="center"/>
            </w:pPr>
            <w:r>
              <w:rPr>
                <w:rFonts w:ascii="Arial" w:hAnsi="Arial"/>
                <w:color w:val="000000"/>
                <w:sz w:val="18"/>
              </w:rPr>
              <w:t>1</w:t>
            </w:r>
          </w:p>
          <w:bookmarkEnd w:id="4674"/>
        </w:tc>
        <w:tc>
          <w:tcPr>
            <w:tcBorders>
              <w:bottom w:val="single" w:sz="4" w:color="000000"/>
              <w:right w:val="single" w:sz="4" w:color="000000"/>
            </w:tcBorders>
            <w:tcMar>
              <w:top w:w="40" w:type="dxa"/>
              <w:left w:w="40" w:type="dxa"/>
              <w:bottom w:w="40" w:type="dxa"/>
              <w:right w:w="40" w:type="dxa"/>
            </w:tcMar>
            <w:vAlign w:val="top"/>
          </w:tcPr>
          <w:bookmarkStart w:id="4675" w:name="para_3dda6818_2101_4fde_8c29_6c2c4c265f"/>
          <w:p>
            <w:pPr>
              <w:spacing w:before="180" w:after="0" w:line="240" w:lineRule="auto"/>
            </w:pPr>
            <w:r>
              <w:rPr>
                <w:rFonts w:ascii="Arial" w:hAnsi="Arial"/>
                <w:color w:val="000000"/>
                <w:sz w:val="18"/>
              </w:rPr>
              <w:t>The number of C-STORE sub-operations associated with this operation that have failed.</w:t>
            </w:r>
          </w:p>
          <w:bookmarkEnd w:id="46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6" w:name="para_5d48acdb_781f_48d3_b893_de64305e39"/>
          <w:p>
            <w:pPr>
              <w:spacing w:before="180" w:after="0" w:line="240" w:lineRule="auto"/>
              <w:jc w:val="center"/>
            </w:pPr>
            <w:r>
              <w:rPr>
                <w:rFonts w:ascii="Arial" w:hAnsi="Arial"/>
                <w:color w:val="000000"/>
                <w:sz w:val="18"/>
              </w:rPr>
              <w:t>(0000,1023)</w:t>
            </w:r>
          </w:p>
          <w:bookmarkEnd w:id="4676"/>
        </w:tc>
        <w:tc>
          <w:tcPr>
            <w:tcBorders>
              <w:bottom w:val="single" w:sz="4" w:color="000000"/>
              <w:right w:val="single" w:sz="4" w:color="000000"/>
            </w:tcBorders>
            <w:tcMar>
              <w:top w:w="40" w:type="dxa"/>
              <w:left w:w="40" w:type="dxa"/>
              <w:bottom w:w="40" w:type="dxa"/>
              <w:right w:w="40" w:type="dxa"/>
            </w:tcMar>
            <w:vAlign w:val="top"/>
          </w:tcPr>
          <w:bookmarkStart w:id="4677" w:name="para_188772d7_9b4a_47ea_99c2_59b7afa791"/>
          <w:p>
            <w:pPr>
              <w:spacing w:before="180" w:after="0" w:line="240" w:lineRule="auto"/>
            </w:pPr>
            <w:r>
              <w:rPr>
                <w:rFonts w:ascii="Arial" w:hAnsi="Arial"/>
                <w:color w:val="000000"/>
                <w:sz w:val="18"/>
              </w:rPr>
              <w:t>Number of Warning Sub-operations</w:t>
            </w:r>
          </w:p>
          <w:bookmarkEnd w:id="4677"/>
        </w:tc>
        <w:tc>
          <w:tcPr>
            <w:tcBorders>
              <w:bottom w:val="single" w:sz="4" w:color="000000"/>
              <w:right w:val="single" w:sz="4" w:color="000000"/>
            </w:tcBorders>
            <w:tcMar>
              <w:top w:w="40" w:type="dxa"/>
              <w:left w:w="40" w:type="dxa"/>
              <w:bottom w:w="40" w:type="dxa"/>
              <w:right w:w="40" w:type="dxa"/>
            </w:tcMar>
            <w:vAlign w:val="top"/>
          </w:tcPr>
          <w:bookmarkStart w:id="4678" w:name="para_0808d305_f9df_4ea9_9b03_16b4ecaaeb"/>
          <w:p>
            <w:pPr>
              <w:spacing w:before="180" w:after="0" w:line="240" w:lineRule="auto"/>
            </w:pPr>
            <w:r>
              <w:rPr>
                <w:rFonts w:ascii="Arial" w:hAnsi="Arial"/>
                <w:color w:val="000000"/>
                <w:sz w:val="18"/>
              </w:rPr>
              <w:t>NumberOfWarningSuboperations</w:t>
            </w:r>
          </w:p>
          <w:bookmarkEnd w:id="4678"/>
        </w:tc>
        <w:tc>
          <w:tcPr>
            <w:tcBorders>
              <w:bottom w:val="single" w:sz="4" w:color="000000"/>
              <w:right w:val="single" w:sz="4" w:color="000000"/>
            </w:tcBorders>
            <w:tcMar>
              <w:top w:w="40" w:type="dxa"/>
              <w:left w:w="40" w:type="dxa"/>
              <w:bottom w:w="40" w:type="dxa"/>
              <w:right w:w="40" w:type="dxa"/>
            </w:tcMar>
            <w:vAlign w:val="top"/>
          </w:tcPr>
          <w:bookmarkStart w:id="4679" w:name="para_152f61e0_aaea_49db_be5d_b750e86802"/>
          <w:p>
            <w:pPr>
              <w:spacing w:before="180" w:after="0" w:line="240" w:lineRule="auto"/>
              <w:jc w:val="center"/>
            </w:pPr>
            <w:r>
              <w:rPr>
                <w:rFonts w:ascii="Arial" w:hAnsi="Arial"/>
                <w:color w:val="000000"/>
                <w:sz w:val="18"/>
              </w:rPr>
              <w:t>US</w:t>
            </w:r>
          </w:p>
          <w:bookmarkEnd w:id="4679"/>
        </w:tc>
        <w:tc>
          <w:tcPr>
            <w:tcBorders>
              <w:bottom w:val="single" w:sz="4" w:color="000000"/>
              <w:right w:val="single" w:sz="4" w:color="000000"/>
            </w:tcBorders>
            <w:tcMar>
              <w:top w:w="40" w:type="dxa"/>
              <w:left w:w="40" w:type="dxa"/>
              <w:bottom w:w="40" w:type="dxa"/>
              <w:right w:w="40" w:type="dxa"/>
            </w:tcMar>
            <w:vAlign w:val="top"/>
          </w:tcPr>
          <w:bookmarkStart w:id="4680" w:name="para_bb6ed7fa_4dd3_4acc_aa54_86e745da5b"/>
          <w:p>
            <w:pPr>
              <w:spacing w:before="180" w:after="0" w:line="240" w:lineRule="auto"/>
              <w:jc w:val="center"/>
            </w:pPr>
            <w:r>
              <w:rPr>
                <w:rFonts w:ascii="Arial" w:hAnsi="Arial"/>
                <w:color w:val="000000"/>
                <w:sz w:val="18"/>
              </w:rPr>
              <w:t>1</w:t>
            </w:r>
          </w:p>
          <w:bookmarkEnd w:id="4680"/>
        </w:tc>
        <w:tc>
          <w:tcPr>
            <w:tcBorders>
              <w:bottom w:val="single" w:sz="4" w:color="000000"/>
              <w:right w:val="single" w:sz="4" w:color="000000"/>
            </w:tcBorders>
            <w:tcMar>
              <w:top w:w="40" w:type="dxa"/>
              <w:left w:w="40" w:type="dxa"/>
              <w:bottom w:w="40" w:type="dxa"/>
              <w:right w:w="40" w:type="dxa"/>
            </w:tcMar>
            <w:vAlign w:val="top"/>
          </w:tcPr>
          <w:bookmarkStart w:id="4681" w:name="para_cf2e641c_4dfd_4f27_9f71_ccd1eac531"/>
          <w:p>
            <w:pPr>
              <w:spacing w:before="180" w:after="0" w:line="240" w:lineRule="auto"/>
            </w:pPr>
            <w:r>
              <w:rPr>
                <w:rFonts w:ascii="Arial" w:hAnsi="Arial"/>
                <w:color w:val="000000"/>
                <w:sz w:val="18"/>
              </w:rPr>
              <w:t>The number of C-STORE sub-operations associated with this operation that generated warning responses.</w:t>
            </w:r>
          </w:p>
          <w:bookmarkEnd w:id="4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2" w:name="para_38d1fb92_ad7e_4a51_8d49_dc43ff89d0"/>
          <w:p>
            <w:pPr>
              <w:spacing w:before="180" w:after="0" w:line="240" w:lineRule="auto"/>
              <w:jc w:val="center"/>
            </w:pPr>
            <w:r>
              <w:rPr>
                <w:rFonts w:ascii="Arial" w:hAnsi="Arial"/>
                <w:color w:val="000000"/>
                <w:sz w:val="18"/>
              </w:rPr>
              <w:t>(0000,1030)</w:t>
            </w:r>
          </w:p>
          <w:bookmarkEnd w:id="4682"/>
        </w:tc>
        <w:tc>
          <w:tcPr>
            <w:tcBorders>
              <w:bottom w:val="single" w:sz="4" w:color="000000"/>
              <w:right w:val="single" w:sz="4" w:color="000000"/>
            </w:tcBorders>
            <w:tcMar>
              <w:top w:w="40" w:type="dxa"/>
              <w:left w:w="40" w:type="dxa"/>
              <w:bottom w:w="40" w:type="dxa"/>
              <w:right w:w="40" w:type="dxa"/>
            </w:tcMar>
            <w:vAlign w:val="top"/>
          </w:tcPr>
          <w:bookmarkStart w:id="4683" w:name="para_f410beb5_dddf_42ea_b0cc_c3181e6cca"/>
          <w:p>
            <w:pPr>
              <w:spacing w:before="180" w:after="0" w:line="240" w:lineRule="auto"/>
            </w:pPr>
            <w:r>
              <w:rPr>
                <w:rFonts w:ascii="Arial" w:hAnsi="Arial"/>
                <w:color w:val="000000"/>
                <w:sz w:val="18"/>
              </w:rPr>
              <w:t>Move Originator Application Entity Title</w:t>
            </w:r>
          </w:p>
          <w:bookmarkEnd w:id="4683"/>
        </w:tc>
        <w:tc>
          <w:tcPr>
            <w:tcBorders>
              <w:bottom w:val="single" w:sz="4" w:color="000000"/>
              <w:right w:val="single" w:sz="4" w:color="000000"/>
            </w:tcBorders>
            <w:tcMar>
              <w:top w:w="40" w:type="dxa"/>
              <w:left w:w="40" w:type="dxa"/>
              <w:bottom w:w="40" w:type="dxa"/>
              <w:right w:w="40" w:type="dxa"/>
            </w:tcMar>
            <w:vAlign w:val="top"/>
          </w:tcPr>
          <w:bookmarkStart w:id="4684" w:name="para_785ce2d3_0f49_43e1_839e_79843e2f3f"/>
          <w:p>
            <w:pPr>
              <w:spacing w:before="180" w:after="0" w:line="240" w:lineRule="auto"/>
            </w:pPr>
            <w:r>
              <w:rPr>
                <w:rFonts w:ascii="Arial" w:hAnsi="Arial"/>
                <w:color w:val="000000"/>
                <w:sz w:val="18"/>
              </w:rPr>
              <w:t>MoveOriginatorApplicationEntityTitle</w:t>
            </w:r>
          </w:p>
          <w:bookmarkEnd w:id="4684"/>
        </w:tc>
        <w:tc>
          <w:tcPr>
            <w:tcBorders>
              <w:bottom w:val="single" w:sz="4" w:color="000000"/>
              <w:right w:val="single" w:sz="4" w:color="000000"/>
            </w:tcBorders>
            <w:tcMar>
              <w:top w:w="40" w:type="dxa"/>
              <w:left w:w="40" w:type="dxa"/>
              <w:bottom w:w="40" w:type="dxa"/>
              <w:right w:w="40" w:type="dxa"/>
            </w:tcMar>
            <w:vAlign w:val="top"/>
          </w:tcPr>
          <w:bookmarkStart w:id="4685" w:name="para_ea15656a_084a_40eb_a923_8447b6d9ee"/>
          <w:p>
            <w:pPr>
              <w:spacing w:before="180" w:after="0" w:line="240" w:lineRule="auto"/>
              <w:jc w:val="center"/>
            </w:pPr>
            <w:r>
              <w:rPr>
                <w:rFonts w:ascii="Arial" w:hAnsi="Arial"/>
                <w:color w:val="000000"/>
                <w:sz w:val="18"/>
              </w:rPr>
              <w:t>AE</w:t>
            </w:r>
          </w:p>
          <w:bookmarkEnd w:id="4685"/>
        </w:tc>
        <w:tc>
          <w:tcPr>
            <w:tcBorders>
              <w:bottom w:val="single" w:sz="4" w:color="000000"/>
              <w:right w:val="single" w:sz="4" w:color="000000"/>
            </w:tcBorders>
            <w:tcMar>
              <w:top w:w="40" w:type="dxa"/>
              <w:left w:w="40" w:type="dxa"/>
              <w:bottom w:w="40" w:type="dxa"/>
              <w:right w:w="40" w:type="dxa"/>
            </w:tcMar>
            <w:vAlign w:val="top"/>
          </w:tcPr>
          <w:bookmarkStart w:id="4686" w:name="para_ec88c0a0_0318_4a83_ad66_87a6288dfd"/>
          <w:p>
            <w:pPr>
              <w:spacing w:before="180" w:after="0" w:line="240" w:lineRule="auto"/>
              <w:jc w:val="center"/>
            </w:pPr>
            <w:r>
              <w:rPr>
                <w:rFonts w:ascii="Arial" w:hAnsi="Arial"/>
                <w:color w:val="000000"/>
                <w:sz w:val="18"/>
              </w:rPr>
              <w:t>1</w:t>
            </w:r>
          </w:p>
          <w:bookmarkEnd w:id="4686"/>
        </w:tc>
        <w:tc>
          <w:tcPr>
            <w:tcBorders>
              <w:bottom w:val="single" w:sz="4" w:color="000000"/>
              <w:right w:val="single" w:sz="4" w:color="000000"/>
            </w:tcBorders>
            <w:tcMar>
              <w:top w:w="40" w:type="dxa"/>
              <w:left w:w="40" w:type="dxa"/>
              <w:bottom w:w="40" w:type="dxa"/>
              <w:right w:w="40" w:type="dxa"/>
            </w:tcMar>
            <w:vAlign w:val="top"/>
          </w:tcPr>
          <w:bookmarkStart w:id="4687" w:name="para_d285ecd7_3232_43c5_8e90_68ac79a9f8"/>
          <w:p>
            <w:pPr>
              <w:spacing w:before="180" w:after="0" w:line="240" w:lineRule="auto"/>
            </w:pPr>
            <w:r>
              <w:rPr>
                <w:rFonts w:ascii="Arial" w:hAnsi="Arial"/>
                <w:color w:val="000000"/>
                <w:sz w:val="18"/>
              </w:rPr>
              <w:t>Contains the DICOM AE Title of the DICOM AE that invoked the C-MOVE operation from which this C-STORE sub-operation is being performed.</w:t>
            </w:r>
          </w:p>
          <w:bookmarkEnd w:id="46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88" w:name="para_fd9ab755_7e76_436b_ab41_1db63fb834"/>
          <w:p>
            <w:pPr>
              <w:spacing w:before="180" w:after="0" w:line="240" w:lineRule="auto"/>
              <w:jc w:val="center"/>
            </w:pPr>
            <w:r>
              <w:rPr>
                <w:rFonts w:ascii="Arial" w:hAnsi="Arial"/>
                <w:color w:val="000000"/>
                <w:sz w:val="18"/>
              </w:rPr>
              <w:t>(0000,1031)</w:t>
            </w:r>
          </w:p>
          <w:bookmarkEnd w:id="4688"/>
        </w:tc>
        <w:tc>
          <w:tcPr>
            <w:tcBorders>
              <w:bottom w:val="single" w:sz="4" w:color="000000"/>
              <w:right w:val="single" w:sz="4" w:color="000000"/>
            </w:tcBorders>
            <w:tcMar>
              <w:top w:w="40" w:type="dxa"/>
              <w:left w:w="40" w:type="dxa"/>
              <w:bottom w:w="40" w:type="dxa"/>
              <w:right w:w="40" w:type="dxa"/>
            </w:tcMar>
            <w:vAlign w:val="top"/>
          </w:tcPr>
          <w:bookmarkStart w:id="4689" w:name="para_f340ccee_4c58_466b_a5b3_9b16433874"/>
          <w:p>
            <w:pPr>
              <w:spacing w:before="180" w:after="0" w:line="240" w:lineRule="auto"/>
            </w:pPr>
            <w:r>
              <w:rPr>
                <w:rFonts w:ascii="Arial" w:hAnsi="Arial"/>
                <w:color w:val="000000"/>
                <w:sz w:val="18"/>
              </w:rPr>
              <w:t>Move Originator Message ID</w:t>
            </w:r>
          </w:p>
          <w:bookmarkEnd w:id="4689"/>
        </w:tc>
        <w:tc>
          <w:tcPr>
            <w:tcBorders>
              <w:bottom w:val="single" w:sz="4" w:color="000000"/>
              <w:right w:val="single" w:sz="4" w:color="000000"/>
            </w:tcBorders>
            <w:tcMar>
              <w:top w:w="40" w:type="dxa"/>
              <w:left w:w="40" w:type="dxa"/>
              <w:bottom w:w="40" w:type="dxa"/>
              <w:right w:w="40" w:type="dxa"/>
            </w:tcMar>
            <w:vAlign w:val="top"/>
          </w:tcPr>
          <w:bookmarkStart w:id="4690" w:name="para_4ddd66f9_7b07_440d_b32f_3d8d9581c5"/>
          <w:p>
            <w:pPr>
              <w:spacing w:before="180" w:after="0" w:line="240" w:lineRule="auto"/>
            </w:pPr>
            <w:r>
              <w:rPr>
                <w:rFonts w:ascii="Arial" w:hAnsi="Arial"/>
                <w:color w:val="000000"/>
                <w:sz w:val="18"/>
              </w:rPr>
              <w:t>MoveOriginatorMessageID</w:t>
            </w:r>
          </w:p>
          <w:bookmarkEnd w:id="4690"/>
        </w:tc>
        <w:tc>
          <w:tcPr>
            <w:tcBorders>
              <w:bottom w:val="single" w:sz="4" w:color="000000"/>
              <w:right w:val="single" w:sz="4" w:color="000000"/>
            </w:tcBorders>
            <w:tcMar>
              <w:top w:w="40" w:type="dxa"/>
              <w:left w:w="40" w:type="dxa"/>
              <w:bottom w:w="40" w:type="dxa"/>
              <w:right w:w="40" w:type="dxa"/>
            </w:tcMar>
            <w:vAlign w:val="top"/>
          </w:tcPr>
          <w:bookmarkStart w:id="4691" w:name="para_a0a68540_34d9_41ce_81e1_15625a045a"/>
          <w:p>
            <w:pPr>
              <w:spacing w:before="180" w:after="0" w:line="240" w:lineRule="auto"/>
              <w:jc w:val="center"/>
            </w:pPr>
            <w:r>
              <w:rPr>
                <w:rFonts w:ascii="Arial" w:hAnsi="Arial"/>
                <w:color w:val="000000"/>
                <w:sz w:val="18"/>
              </w:rPr>
              <w:t>US</w:t>
            </w:r>
          </w:p>
          <w:bookmarkEnd w:id="4691"/>
        </w:tc>
        <w:tc>
          <w:tcPr>
            <w:tcBorders>
              <w:bottom w:val="single" w:sz="4" w:color="000000"/>
              <w:right w:val="single" w:sz="4" w:color="000000"/>
            </w:tcBorders>
            <w:tcMar>
              <w:top w:w="40" w:type="dxa"/>
              <w:left w:w="40" w:type="dxa"/>
              <w:bottom w:w="40" w:type="dxa"/>
              <w:right w:w="40" w:type="dxa"/>
            </w:tcMar>
            <w:vAlign w:val="top"/>
          </w:tcPr>
          <w:bookmarkStart w:id="4692" w:name="para_0837d2f7_b0d4_467a_9aaf_60ba4c75c3"/>
          <w:p>
            <w:pPr>
              <w:spacing w:before="180" w:after="0" w:line="240" w:lineRule="auto"/>
              <w:jc w:val="center"/>
            </w:pPr>
            <w:r>
              <w:rPr>
                <w:rFonts w:ascii="Arial" w:hAnsi="Arial"/>
                <w:color w:val="000000"/>
                <w:sz w:val="18"/>
              </w:rPr>
              <w:t>1</w:t>
            </w:r>
          </w:p>
          <w:bookmarkEnd w:id="4692"/>
        </w:tc>
        <w:tc>
          <w:tcPr>
            <w:tcBorders>
              <w:bottom w:val="single" w:sz="4" w:color="000000"/>
              <w:right w:val="single" w:sz="4" w:color="000000"/>
            </w:tcBorders>
            <w:tcMar>
              <w:top w:w="40" w:type="dxa"/>
              <w:left w:w="40" w:type="dxa"/>
              <w:bottom w:w="40" w:type="dxa"/>
              <w:right w:w="40" w:type="dxa"/>
            </w:tcMar>
            <w:vAlign w:val="top"/>
          </w:tcPr>
          <w:bookmarkStart w:id="4693" w:name="para_e7cefe15_aa31_4353_a035_be54f457df"/>
          <w:p>
            <w:pPr>
              <w:spacing w:before="180" w:after="0" w:line="240" w:lineRule="auto"/>
            </w:pPr>
            <w:r>
              <w:rPr>
                <w:rFonts w:ascii="Arial" w:hAnsi="Arial"/>
                <w:color w:val="000000"/>
                <w:sz w:val="18"/>
              </w:rPr>
              <w:t>Contains the Message ID (0000,0110) of the C-MOVE-RQ Message from which this C-STORE sub-operation is being performed.</w:t>
            </w:r>
          </w:p>
          <w:bookmarkEnd w:id="4693"/>
        </w:tc>
      </w:tr>
    </w:tbl>
    <w:bookmarkStart w:id="4694" w:name="sect_E_2"/>
    <w:p>
      <w:pPr>
        <w:spacing w:before="180" w:after="0" w:line="240" w:lineRule="auto"/>
      </w:pPr>
      <w:r>
        <w:rPr>
          <w:rFonts w:ascii="Arial" w:hAnsi="Arial"/>
          <w:b/>
          <w:color w:val="000000"/>
          <w:sz w:val="28"/>
        </w:rPr>
        <w:t>E.2 Retired Command Fields</w:t>
      </w:r>
    </w:p>
    <w:bookmarkEnd w:id="4694"/>
    <w:bookmarkStart w:id="4695" w:name="para_191ab995_631b_440c_af47_04080601b2"/>
    <w:p>
      <w:pPr>
        <w:spacing w:before="180" w:after="0" w:line="240" w:lineRule="auto"/>
        <w:jc w:val="both"/>
      </w:pPr>
      <w:r>
        <w:rPr>
          <w:rFonts w:ascii="Arial" w:hAnsi="Arial"/>
          <w:color w:val="000000"/>
          <w:sz w:val="18"/>
        </w:rPr>
        <w:t xml:space="preserve">The following command fields have been retired but are listed here for compatibility with previous versions of this Standard. Reference </w:t>
      </w:r>
      <w:hyperlink r:id="r295">
        <w:r>
          <w:rPr>
            <w:rFonts w:ascii="Arial" w:hAnsi="Arial"/>
            <w:color w:val="000000"/>
            <w:sz w:val="18"/>
          </w:rPr>
          <w:t>PS3.5</w:t>
        </w:r>
      </w:hyperlink>
      <w:r>
        <w:rPr>
          <w:rFonts w:ascii="Arial" w:hAnsi="Arial"/>
          <w:color w:val="000000"/>
          <w:sz w:val="18"/>
        </w:rPr>
        <w:t xml:space="preserve"> for more information on retired Data Elements and Command Elements.</w:t>
      </w:r>
    </w:p>
    <w:bookmarkEnd w:id="4695"/>
    <w:bookmarkStart w:id="4696" w:name="table_E_2_1"/>
    <w:p>
      <w:pPr>
        <w:keepNext/>
        <w:spacing w:before="216" w:after="0" w:line="240" w:lineRule="auto"/>
        <w:jc w:val="center"/>
      </w:pPr>
      <w:r>
        <w:rPr>
          <w:rFonts w:ascii="Arial" w:hAnsi="Arial"/>
          <w:b/>
          <w:color w:val="000000"/>
          <w:sz w:val="22"/>
        </w:rPr>
        <w:t>Table E.2-1. Retired Command Fields</w:t>
      </w:r>
    </w:p>
    <w:bookmarkEnd w:id="4696"/>
    <w:p>
      <w:pPr>
        <w:spacing w:before="0" w:after="0" w:line="240" w:lineRule="auto"/>
        <w:rPr>
          <w:sz w:val="13"/>
        </w:rPr>
      </w:pPr>
    </w:p>
    <w:tbl>
      <w:tblPr>
        <w:tblInd w:w="45" w:type="dxa"/>
        <w:tblLayout w:type="fixed"/>
      </w:tblPr>
      <w:tblGrid>
        <w:gridCol w:w="1803"/>
        <w:gridCol w:w="3198"/>
        <w:gridCol w:w="3098"/>
        <w:gridCol w:w="1157"/>
        <w:gridCol w:w="118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697" w:name="para_d62f2f11_09d3_4e23_a529_eb45dcfec2"/>
          <w:p>
            <w:pPr>
              <w:keepNext/>
              <w:spacing w:before="180" w:after="0" w:line="240" w:lineRule="auto"/>
              <w:jc w:val="center"/>
            </w:pPr>
            <w:r>
              <w:rPr>
                <w:rFonts w:ascii="Arial" w:hAnsi="Arial"/>
                <w:b/>
                <w:color w:val="000000"/>
                <w:sz w:val="18"/>
              </w:rPr>
              <w:t>Tag</w:t>
            </w:r>
          </w:p>
          <w:bookmarkEnd w:id="46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8" w:name="para_56094014_9d25_44fa_8b4a_797bd9aa24"/>
          <w:p>
            <w:pPr>
              <w:spacing w:before="180" w:after="0" w:line="240" w:lineRule="auto"/>
              <w:jc w:val="center"/>
            </w:pPr>
            <w:r>
              <w:rPr>
                <w:rFonts w:ascii="Arial" w:hAnsi="Arial"/>
                <w:b/>
                <w:color w:val="000000"/>
                <w:sz w:val="18"/>
              </w:rPr>
              <w:t>Message Field</w:t>
            </w:r>
          </w:p>
          <w:bookmarkEnd w:id="469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99" w:name="para_7d8e9d06_73da_46a3_b583_0880d97482"/>
          <w:p>
            <w:pPr>
              <w:spacing w:before="180" w:after="0" w:line="240" w:lineRule="auto"/>
              <w:jc w:val="center"/>
            </w:pPr>
            <w:r>
              <w:rPr>
                <w:rFonts w:ascii="Arial" w:hAnsi="Arial"/>
                <w:b/>
                <w:color w:val="000000"/>
                <w:sz w:val="18"/>
              </w:rPr>
              <w:t>Keyword</w:t>
            </w:r>
          </w:p>
          <w:bookmarkEnd w:id="46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0" w:name="para_9b80c358_f4e3_42fa_a9a0_b4ff04853f"/>
          <w:p>
            <w:pPr>
              <w:spacing w:before="180" w:after="0" w:line="240" w:lineRule="auto"/>
              <w:jc w:val="center"/>
            </w:pPr>
            <w:r>
              <w:rPr>
                <w:rFonts w:ascii="Arial" w:hAnsi="Arial"/>
                <w:b/>
                <w:color w:val="000000"/>
                <w:sz w:val="18"/>
              </w:rPr>
              <w:t>VR</w:t>
            </w:r>
          </w:p>
          <w:bookmarkEnd w:id="47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01" w:name="para_76de7f2a_456b_4810_9f5f_d21a085d91"/>
          <w:p>
            <w:pPr>
              <w:spacing w:before="180" w:after="0" w:line="240" w:lineRule="auto"/>
              <w:jc w:val="center"/>
            </w:pPr>
            <w:r>
              <w:rPr>
                <w:rFonts w:ascii="Arial" w:hAnsi="Arial"/>
                <w:b/>
                <w:color w:val="000000"/>
                <w:sz w:val="18"/>
              </w:rPr>
              <w:t>VM</w:t>
            </w:r>
          </w:p>
          <w:bookmarkEnd w:id="47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2" w:name="para_da6567cc_2477_4483_a5d9_03c669e57d"/>
          <w:p>
            <w:pPr>
              <w:spacing w:before="180" w:after="0" w:line="240" w:lineRule="auto"/>
              <w:jc w:val="center"/>
            </w:pPr>
            <w:r>
              <w:rPr>
                <w:rFonts w:ascii="Arial" w:hAnsi="Arial"/>
                <w:color w:val="000000"/>
                <w:sz w:val="18"/>
              </w:rPr>
              <w:t>(0000,0001)</w:t>
            </w:r>
          </w:p>
          <w:bookmarkEnd w:id="4702"/>
        </w:tc>
        <w:tc>
          <w:tcPr>
            <w:tcBorders>
              <w:bottom w:val="single" w:sz="4" w:color="000000"/>
              <w:right w:val="single" w:sz="4" w:color="000000"/>
            </w:tcBorders>
            <w:tcMar>
              <w:top w:w="40" w:type="dxa"/>
              <w:left w:w="40" w:type="dxa"/>
              <w:bottom w:w="40" w:type="dxa"/>
              <w:right w:w="40" w:type="dxa"/>
            </w:tcMar>
            <w:vAlign w:val="top"/>
          </w:tcPr>
          <w:bookmarkStart w:id="4703" w:name="para_fbff5d25_a4ae_4339_afe3_f728e60b63"/>
          <w:p>
            <w:pPr>
              <w:spacing w:before="180" w:after="0" w:line="240" w:lineRule="auto"/>
            </w:pPr>
            <w:r>
              <w:rPr>
                <w:rFonts w:ascii="Arial" w:hAnsi="Arial"/>
                <w:color w:val="000000"/>
                <w:sz w:val="18"/>
              </w:rPr>
              <w:t>Command Length to End</w:t>
            </w:r>
          </w:p>
          <w:bookmarkEnd w:id="4703"/>
        </w:tc>
        <w:tc>
          <w:tcPr>
            <w:tcBorders>
              <w:bottom w:val="single" w:sz="4" w:color="000000"/>
              <w:right w:val="single" w:sz="4" w:color="000000"/>
            </w:tcBorders>
            <w:tcMar>
              <w:top w:w="40" w:type="dxa"/>
              <w:left w:w="40" w:type="dxa"/>
              <w:bottom w:w="40" w:type="dxa"/>
              <w:right w:w="40" w:type="dxa"/>
            </w:tcMar>
            <w:vAlign w:val="top"/>
          </w:tcPr>
          <w:bookmarkStart w:id="4704" w:name="para_af6f9684_fc12_470c_a164_c85791d153"/>
          <w:p>
            <w:pPr>
              <w:spacing w:before="180" w:after="0" w:line="240" w:lineRule="auto"/>
            </w:pPr>
            <w:r>
              <w:rPr>
                <w:rFonts w:ascii="Arial" w:hAnsi="Arial"/>
                <w:color w:val="000000"/>
                <w:sz w:val="18"/>
              </w:rPr>
              <w:t>CommandLengthToEnd</w:t>
            </w:r>
          </w:p>
          <w:bookmarkEnd w:id="4704"/>
        </w:tc>
        <w:tc>
          <w:tcPr>
            <w:tcBorders>
              <w:bottom w:val="single" w:sz="4" w:color="000000"/>
              <w:right w:val="single" w:sz="4" w:color="000000"/>
            </w:tcBorders>
            <w:tcMar>
              <w:top w:w="40" w:type="dxa"/>
              <w:left w:w="40" w:type="dxa"/>
              <w:bottom w:w="40" w:type="dxa"/>
              <w:right w:w="40" w:type="dxa"/>
            </w:tcMar>
            <w:vAlign w:val="top"/>
          </w:tcPr>
          <w:bookmarkStart w:id="4705" w:name="para_979ec487_397c_4829_bf4d_fc3e120a44"/>
          <w:p>
            <w:pPr>
              <w:spacing w:before="180" w:after="0" w:line="240" w:lineRule="auto"/>
              <w:jc w:val="center"/>
            </w:pPr>
            <w:r>
              <w:rPr>
                <w:rFonts w:ascii="Arial" w:hAnsi="Arial"/>
                <w:color w:val="000000"/>
                <w:sz w:val="18"/>
              </w:rPr>
              <w:t>UL</w:t>
            </w:r>
          </w:p>
          <w:bookmarkEnd w:id="4705"/>
        </w:tc>
        <w:tc>
          <w:tcPr>
            <w:tcBorders>
              <w:bottom w:val="single" w:sz="4" w:color="000000"/>
              <w:right w:val="single" w:sz="4" w:color="000000"/>
            </w:tcBorders>
            <w:tcMar>
              <w:top w:w="40" w:type="dxa"/>
              <w:left w:w="40" w:type="dxa"/>
              <w:bottom w:w="40" w:type="dxa"/>
              <w:right w:w="40" w:type="dxa"/>
            </w:tcMar>
            <w:vAlign w:val="top"/>
          </w:tcPr>
          <w:bookmarkStart w:id="4706" w:name="para_e1276e64_287f_4f9e_8ba7_7de903bd89"/>
          <w:p>
            <w:pPr>
              <w:spacing w:before="180" w:after="0" w:line="240" w:lineRule="auto"/>
              <w:jc w:val="center"/>
            </w:pPr>
            <w:r>
              <w:rPr>
                <w:rFonts w:ascii="Arial" w:hAnsi="Arial"/>
                <w:color w:val="000000"/>
                <w:sz w:val="18"/>
              </w:rPr>
              <w:t>1</w:t>
            </w:r>
          </w:p>
          <w:bookmarkEnd w:id="47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07" w:name="para_54c37c22_42c6_4d4f_9849_f582f68152"/>
          <w:p>
            <w:pPr>
              <w:spacing w:before="180" w:after="0" w:line="240" w:lineRule="auto"/>
              <w:jc w:val="center"/>
            </w:pPr>
            <w:r>
              <w:rPr>
                <w:rFonts w:ascii="Arial" w:hAnsi="Arial"/>
                <w:color w:val="000000"/>
                <w:sz w:val="18"/>
              </w:rPr>
              <w:t>(0000,0010)</w:t>
            </w:r>
          </w:p>
          <w:bookmarkEnd w:id="4707"/>
        </w:tc>
        <w:tc>
          <w:tcPr>
            <w:tcBorders>
              <w:bottom w:val="single" w:sz="4" w:color="000000"/>
              <w:right w:val="single" w:sz="4" w:color="000000"/>
            </w:tcBorders>
            <w:tcMar>
              <w:top w:w="40" w:type="dxa"/>
              <w:left w:w="40" w:type="dxa"/>
              <w:bottom w:w="40" w:type="dxa"/>
              <w:right w:w="40" w:type="dxa"/>
            </w:tcMar>
            <w:vAlign w:val="top"/>
          </w:tcPr>
          <w:bookmarkStart w:id="4708" w:name="para_b1e2d8cc_4a08_4055_9065_fcde03e263"/>
          <w:p>
            <w:pPr>
              <w:spacing w:before="180" w:after="0" w:line="240" w:lineRule="auto"/>
            </w:pPr>
            <w:r>
              <w:rPr>
                <w:rFonts w:ascii="Arial" w:hAnsi="Arial"/>
                <w:color w:val="000000"/>
                <w:sz w:val="18"/>
              </w:rPr>
              <w:t>Command Recognition Code</w:t>
            </w:r>
          </w:p>
          <w:bookmarkEnd w:id="4708"/>
        </w:tc>
        <w:tc>
          <w:tcPr>
            <w:tcBorders>
              <w:bottom w:val="single" w:sz="4" w:color="000000"/>
              <w:right w:val="single" w:sz="4" w:color="000000"/>
            </w:tcBorders>
            <w:tcMar>
              <w:top w:w="40" w:type="dxa"/>
              <w:left w:w="40" w:type="dxa"/>
              <w:bottom w:w="40" w:type="dxa"/>
              <w:right w:w="40" w:type="dxa"/>
            </w:tcMar>
            <w:vAlign w:val="top"/>
          </w:tcPr>
          <w:bookmarkStart w:id="4709" w:name="para_a811bc97_e22a_4586_9adf_6ceb31a9e4"/>
          <w:p>
            <w:pPr>
              <w:spacing w:before="180" w:after="0" w:line="240" w:lineRule="auto"/>
            </w:pPr>
            <w:r>
              <w:rPr>
                <w:rFonts w:ascii="Arial" w:hAnsi="Arial"/>
                <w:color w:val="000000"/>
                <w:sz w:val="18"/>
              </w:rPr>
              <w:t>CommandRecognitionCode</w:t>
            </w:r>
          </w:p>
          <w:bookmarkEnd w:id="4709"/>
        </w:tc>
        <w:tc>
          <w:tcPr>
            <w:tcBorders>
              <w:bottom w:val="single" w:sz="4" w:color="000000"/>
              <w:right w:val="single" w:sz="4" w:color="000000"/>
            </w:tcBorders>
            <w:tcMar>
              <w:top w:w="40" w:type="dxa"/>
              <w:left w:w="40" w:type="dxa"/>
              <w:bottom w:w="40" w:type="dxa"/>
              <w:right w:w="40" w:type="dxa"/>
            </w:tcMar>
            <w:vAlign w:val="top"/>
          </w:tcPr>
          <w:bookmarkStart w:id="4710" w:name="para_aee63473_c2f2_4dd6_aa22_9049a4aa7a"/>
          <w:p>
            <w:pPr>
              <w:spacing w:before="180" w:after="0" w:line="240" w:lineRule="auto"/>
              <w:jc w:val="center"/>
            </w:pPr>
            <w:r>
              <w:rPr>
                <w:rFonts w:ascii="Arial" w:hAnsi="Arial"/>
                <w:color w:val="000000"/>
                <w:sz w:val="18"/>
              </w:rPr>
              <w:t>SH</w:t>
            </w:r>
          </w:p>
          <w:bookmarkEnd w:id="4710"/>
        </w:tc>
        <w:tc>
          <w:tcPr>
            <w:tcBorders>
              <w:bottom w:val="single" w:sz="4" w:color="000000"/>
              <w:right w:val="single" w:sz="4" w:color="000000"/>
            </w:tcBorders>
            <w:tcMar>
              <w:top w:w="40" w:type="dxa"/>
              <w:left w:w="40" w:type="dxa"/>
              <w:bottom w:w="40" w:type="dxa"/>
              <w:right w:w="40" w:type="dxa"/>
            </w:tcMar>
            <w:vAlign w:val="top"/>
          </w:tcPr>
          <w:bookmarkStart w:id="4711" w:name="para_682c8a2f_5452_4f77_a3e8_173aed19f5"/>
          <w:p>
            <w:pPr>
              <w:spacing w:before="180" w:after="0" w:line="240" w:lineRule="auto"/>
              <w:jc w:val="center"/>
            </w:pPr>
            <w:r>
              <w:rPr>
                <w:rFonts w:ascii="Arial" w:hAnsi="Arial"/>
                <w:color w:val="000000"/>
                <w:sz w:val="18"/>
              </w:rPr>
              <w:t>1</w:t>
            </w:r>
          </w:p>
          <w:bookmarkEnd w:id="471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2" w:name="para_c93a5bf4_710b_4c3b_827f_ed0de2c207"/>
          <w:p>
            <w:pPr>
              <w:spacing w:before="180" w:after="0" w:line="240" w:lineRule="auto"/>
              <w:jc w:val="center"/>
            </w:pPr>
            <w:r>
              <w:rPr>
                <w:rFonts w:ascii="Arial" w:hAnsi="Arial"/>
                <w:color w:val="000000"/>
                <w:sz w:val="18"/>
              </w:rPr>
              <w:t>(0000,0200)</w:t>
            </w:r>
          </w:p>
          <w:bookmarkEnd w:id="4712"/>
        </w:tc>
        <w:tc>
          <w:tcPr>
            <w:tcBorders>
              <w:bottom w:val="single" w:sz="4" w:color="000000"/>
              <w:right w:val="single" w:sz="4" w:color="000000"/>
            </w:tcBorders>
            <w:tcMar>
              <w:top w:w="40" w:type="dxa"/>
              <w:left w:w="40" w:type="dxa"/>
              <w:bottom w:w="40" w:type="dxa"/>
              <w:right w:w="40" w:type="dxa"/>
            </w:tcMar>
            <w:vAlign w:val="top"/>
          </w:tcPr>
          <w:bookmarkStart w:id="4713" w:name="para_2cc76553_c9a8_4e52_a739_3dee7c7900"/>
          <w:p>
            <w:pPr>
              <w:spacing w:before="180" w:after="0" w:line="240" w:lineRule="auto"/>
            </w:pPr>
            <w:r>
              <w:rPr>
                <w:rFonts w:ascii="Arial" w:hAnsi="Arial"/>
                <w:color w:val="000000"/>
                <w:sz w:val="18"/>
              </w:rPr>
              <w:t>Initiator</w:t>
            </w:r>
          </w:p>
          <w:bookmarkEnd w:id="4713"/>
        </w:tc>
        <w:tc>
          <w:tcPr>
            <w:tcBorders>
              <w:bottom w:val="single" w:sz="4" w:color="000000"/>
              <w:right w:val="single" w:sz="4" w:color="000000"/>
            </w:tcBorders>
            <w:tcMar>
              <w:top w:w="40" w:type="dxa"/>
              <w:left w:w="40" w:type="dxa"/>
              <w:bottom w:w="40" w:type="dxa"/>
              <w:right w:w="40" w:type="dxa"/>
            </w:tcMar>
            <w:vAlign w:val="top"/>
          </w:tcPr>
          <w:bookmarkStart w:id="4714" w:name="para_36960641_5ada_4a76_a485_72b2dc3a14"/>
          <w:p>
            <w:pPr>
              <w:spacing w:before="180" w:after="0" w:line="240" w:lineRule="auto"/>
            </w:pPr>
            <w:r>
              <w:rPr>
                <w:rFonts w:ascii="Arial" w:hAnsi="Arial"/>
                <w:color w:val="000000"/>
                <w:sz w:val="18"/>
              </w:rPr>
              <w:t>Initiator</w:t>
            </w:r>
          </w:p>
          <w:bookmarkEnd w:id="4714"/>
        </w:tc>
        <w:tc>
          <w:tcPr>
            <w:tcBorders>
              <w:bottom w:val="single" w:sz="4" w:color="000000"/>
              <w:right w:val="single" w:sz="4" w:color="000000"/>
            </w:tcBorders>
            <w:tcMar>
              <w:top w:w="40" w:type="dxa"/>
              <w:left w:w="40" w:type="dxa"/>
              <w:bottom w:w="40" w:type="dxa"/>
              <w:right w:w="40" w:type="dxa"/>
            </w:tcMar>
            <w:vAlign w:val="top"/>
          </w:tcPr>
          <w:bookmarkStart w:id="4715" w:name="para_a527410c_b57c_4e99_9e6d_32a313f92b"/>
          <w:p>
            <w:pPr>
              <w:spacing w:before="180" w:after="0" w:line="240" w:lineRule="auto"/>
              <w:jc w:val="center"/>
            </w:pPr>
            <w:r>
              <w:rPr>
                <w:rFonts w:ascii="Arial" w:hAnsi="Arial"/>
                <w:color w:val="000000"/>
                <w:sz w:val="18"/>
              </w:rPr>
              <w:t>AE</w:t>
            </w:r>
          </w:p>
          <w:bookmarkEnd w:id="4715"/>
        </w:tc>
        <w:tc>
          <w:tcPr>
            <w:tcBorders>
              <w:bottom w:val="single" w:sz="4" w:color="000000"/>
              <w:right w:val="single" w:sz="4" w:color="000000"/>
            </w:tcBorders>
            <w:tcMar>
              <w:top w:w="40" w:type="dxa"/>
              <w:left w:w="40" w:type="dxa"/>
              <w:bottom w:w="40" w:type="dxa"/>
              <w:right w:w="40" w:type="dxa"/>
            </w:tcMar>
            <w:vAlign w:val="top"/>
          </w:tcPr>
          <w:bookmarkStart w:id="4716" w:name="para_0b9cb1d3_79e8_4c05_99df_ca5821f57a"/>
          <w:p>
            <w:pPr>
              <w:spacing w:before="180" w:after="0" w:line="240" w:lineRule="auto"/>
              <w:jc w:val="center"/>
            </w:pPr>
            <w:r>
              <w:rPr>
                <w:rFonts w:ascii="Arial" w:hAnsi="Arial"/>
                <w:color w:val="000000"/>
                <w:sz w:val="18"/>
              </w:rPr>
              <w:t>1</w:t>
            </w:r>
          </w:p>
          <w:bookmarkEnd w:id="471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17" w:name="para_a6a6f94a_1a6b_4577_b0b1_d77faece0d"/>
          <w:p>
            <w:pPr>
              <w:spacing w:before="180" w:after="0" w:line="240" w:lineRule="auto"/>
              <w:jc w:val="center"/>
            </w:pPr>
            <w:r>
              <w:rPr>
                <w:rFonts w:ascii="Arial" w:hAnsi="Arial"/>
                <w:color w:val="000000"/>
                <w:sz w:val="18"/>
              </w:rPr>
              <w:t>(0000,0300)</w:t>
            </w:r>
          </w:p>
          <w:bookmarkEnd w:id="4717"/>
        </w:tc>
        <w:tc>
          <w:tcPr>
            <w:tcBorders>
              <w:bottom w:val="single" w:sz="4" w:color="000000"/>
              <w:right w:val="single" w:sz="4" w:color="000000"/>
            </w:tcBorders>
            <w:tcMar>
              <w:top w:w="40" w:type="dxa"/>
              <w:left w:w="40" w:type="dxa"/>
              <w:bottom w:w="40" w:type="dxa"/>
              <w:right w:w="40" w:type="dxa"/>
            </w:tcMar>
            <w:vAlign w:val="top"/>
          </w:tcPr>
          <w:bookmarkStart w:id="4718" w:name="para_cc675d33_03f6_4b66_b318_db2c9f85a0"/>
          <w:p>
            <w:pPr>
              <w:spacing w:before="180" w:after="0" w:line="240" w:lineRule="auto"/>
            </w:pPr>
            <w:r>
              <w:rPr>
                <w:rFonts w:ascii="Arial" w:hAnsi="Arial"/>
                <w:color w:val="000000"/>
                <w:sz w:val="18"/>
              </w:rPr>
              <w:t>Receiver</w:t>
            </w:r>
          </w:p>
          <w:bookmarkEnd w:id="4718"/>
        </w:tc>
        <w:tc>
          <w:tcPr>
            <w:tcBorders>
              <w:bottom w:val="single" w:sz="4" w:color="000000"/>
              <w:right w:val="single" w:sz="4" w:color="000000"/>
            </w:tcBorders>
            <w:tcMar>
              <w:top w:w="40" w:type="dxa"/>
              <w:left w:w="40" w:type="dxa"/>
              <w:bottom w:w="40" w:type="dxa"/>
              <w:right w:w="40" w:type="dxa"/>
            </w:tcMar>
            <w:vAlign w:val="top"/>
          </w:tcPr>
          <w:bookmarkStart w:id="4719" w:name="para_a0fb4872_4e38_41c4_867d_10c0e65ced"/>
          <w:p>
            <w:pPr>
              <w:spacing w:before="180" w:after="0" w:line="240" w:lineRule="auto"/>
            </w:pPr>
            <w:r>
              <w:rPr>
                <w:rFonts w:ascii="Arial" w:hAnsi="Arial"/>
                <w:color w:val="000000"/>
                <w:sz w:val="18"/>
              </w:rPr>
              <w:t>Receiver</w:t>
            </w:r>
          </w:p>
          <w:bookmarkEnd w:id="4719"/>
        </w:tc>
        <w:tc>
          <w:tcPr>
            <w:tcBorders>
              <w:bottom w:val="single" w:sz="4" w:color="000000"/>
              <w:right w:val="single" w:sz="4" w:color="000000"/>
            </w:tcBorders>
            <w:tcMar>
              <w:top w:w="40" w:type="dxa"/>
              <w:left w:w="40" w:type="dxa"/>
              <w:bottom w:w="40" w:type="dxa"/>
              <w:right w:w="40" w:type="dxa"/>
            </w:tcMar>
            <w:vAlign w:val="top"/>
          </w:tcPr>
          <w:bookmarkStart w:id="4720" w:name="para_c36a56d1_10dc_4066_bd5a_1762b05778"/>
          <w:p>
            <w:pPr>
              <w:spacing w:before="180" w:after="0" w:line="240" w:lineRule="auto"/>
              <w:jc w:val="center"/>
            </w:pPr>
            <w:r>
              <w:rPr>
                <w:rFonts w:ascii="Arial" w:hAnsi="Arial"/>
                <w:color w:val="000000"/>
                <w:sz w:val="18"/>
              </w:rPr>
              <w:t>AE</w:t>
            </w:r>
          </w:p>
          <w:bookmarkEnd w:id="4720"/>
        </w:tc>
        <w:tc>
          <w:tcPr>
            <w:tcBorders>
              <w:bottom w:val="single" w:sz="4" w:color="000000"/>
              <w:right w:val="single" w:sz="4" w:color="000000"/>
            </w:tcBorders>
            <w:tcMar>
              <w:top w:w="40" w:type="dxa"/>
              <w:left w:w="40" w:type="dxa"/>
              <w:bottom w:w="40" w:type="dxa"/>
              <w:right w:w="40" w:type="dxa"/>
            </w:tcMar>
            <w:vAlign w:val="top"/>
          </w:tcPr>
          <w:bookmarkStart w:id="4721" w:name="para_abe5cc26_01de_4e1f_85f0_5e766c476a"/>
          <w:p>
            <w:pPr>
              <w:spacing w:before="180" w:after="0" w:line="240" w:lineRule="auto"/>
              <w:jc w:val="center"/>
            </w:pPr>
            <w:r>
              <w:rPr>
                <w:rFonts w:ascii="Arial" w:hAnsi="Arial"/>
                <w:color w:val="000000"/>
                <w:sz w:val="18"/>
              </w:rPr>
              <w:t>1</w:t>
            </w:r>
          </w:p>
          <w:bookmarkEnd w:id="4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2" w:name="para_b9c3c032_685e_4a88_87b0_637d25c515"/>
          <w:p>
            <w:pPr>
              <w:spacing w:before="180" w:after="0" w:line="240" w:lineRule="auto"/>
              <w:jc w:val="center"/>
            </w:pPr>
            <w:r>
              <w:rPr>
                <w:rFonts w:ascii="Arial" w:hAnsi="Arial"/>
                <w:color w:val="000000"/>
                <w:sz w:val="18"/>
              </w:rPr>
              <w:t>(0000,0400)</w:t>
            </w:r>
          </w:p>
          <w:bookmarkEnd w:id="4722"/>
        </w:tc>
        <w:tc>
          <w:tcPr>
            <w:tcBorders>
              <w:bottom w:val="single" w:sz="4" w:color="000000"/>
              <w:right w:val="single" w:sz="4" w:color="000000"/>
            </w:tcBorders>
            <w:tcMar>
              <w:top w:w="40" w:type="dxa"/>
              <w:left w:w="40" w:type="dxa"/>
              <w:bottom w:w="40" w:type="dxa"/>
              <w:right w:w="40" w:type="dxa"/>
            </w:tcMar>
            <w:vAlign w:val="top"/>
          </w:tcPr>
          <w:bookmarkStart w:id="4723" w:name="para_8d08cf03_bdfe_446d_8619_14cb190d1c"/>
          <w:p>
            <w:pPr>
              <w:spacing w:before="180" w:after="0" w:line="240" w:lineRule="auto"/>
            </w:pPr>
            <w:r>
              <w:rPr>
                <w:rFonts w:ascii="Arial" w:hAnsi="Arial"/>
                <w:color w:val="000000"/>
                <w:sz w:val="18"/>
              </w:rPr>
              <w:t>Find Location</w:t>
            </w:r>
          </w:p>
          <w:bookmarkEnd w:id="4723"/>
        </w:tc>
        <w:tc>
          <w:tcPr>
            <w:tcBorders>
              <w:bottom w:val="single" w:sz="4" w:color="000000"/>
              <w:right w:val="single" w:sz="4" w:color="000000"/>
            </w:tcBorders>
            <w:tcMar>
              <w:top w:w="40" w:type="dxa"/>
              <w:left w:w="40" w:type="dxa"/>
              <w:bottom w:w="40" w:type="dxa"/>
              <w:right w:w="40" w:type="dxa"/>
            </w:tcMar>
            <w:vAlign w:val="top"/>
          </w:tcPr>
          <w:bookmarkStart w:id="4724" w:name="para_c8f361b2_0412_4ae9_bf36_55923ec1cc"/>
          <w:p>
            <w:pPr>
              <w:spacing w:before="180" w:after="0" w:line="240" w:lineRule="auto"/>
            </w:pPr>
            <w:r>
              <w:rPr>
                <w:rFonts w:ascii="Arial" w:hAnsi="Arial"/>
                <w:color w:val="000000"/>
                <w:sz w:val="18"/>
              </w:rPr>
              <w:t>FindLocation</w:t>
            </w:r>
          </w:p>
          <w:bookmarkEnd w:id="4724"/>
        </w:tc>
        <w:tc>
          <w:tcPr>
            <w:tcBorders>
              <w:bottom w:val="single" w:sz="4" w:color="000000"/>
              <w:right w:val="single" w:sz="4" w:color="000000"/>
            </w:tcBorders>
            <w:tcMar>
              <w:top w:w="40" w:type="dxa"/>
              <w:left w:w="40" w:type="dxa"/>
              <w:bottom w:w="40" w:type="dxa"/>
              <w:right w:w="40" w:type="dxa"/>
            </w:tcMar>
            <w:vAlign w:val="top"/>
          </w:tcPr>
          <w:bookmarkStart w:id="4725" w:name="para_4e0ad9d1_ad52_470d_9811_45bae75a1c"/>
          <w:p>
            <w:pPr>
              <w:spacing w:before="180" w:after="0" w:line="240" w:lineRule="auto"/>
              <w:jc w:val="center"/>
            </w:pPr>
            <w:r>
              <w:rPr>
                <w:rFonts w:ascii="Arial" w:hAnsi="Arial"/>
                <w:color w:val="000000"/>
                <w:sz w:val="18"/>
              </w:rPr>
              <w:t>AE</w:t>
            </w:r>
          </w:p>
          <w:bookmarkEnd w:id="4725"/>
        </w:tc>
        <w:tc>
          <w:tcPr>
            <w:tcBorders>
              <w:bottom w:val="single" w:sz="4" w:color="000000"/>
              <w:right w:val="single" w:sz="4" w:color="000000"/>
            </w:tcBorders>
            <w:tcMar>
              <w:top w:w="40" w:type="dxa"/>
              <w:left w:w="40" w:type="dxa"/>
              <w:bottom w:w="40" w:type="dxa"/>
              <w:right w:w="40" w:type="dxa"/>
            </w:tcMar>
            <w:vAlign w:val="top"/>
          </w:tcPr>
          <w:bookmarkStart w:id="4726" w:name="para_e0c34186_fa8d_4f54_9dcd_6b4d16771e"/>
          <w:p>
            <w:pPr>
              <w:spacing w:before="180" w:after="0" w:line="240" w:lineRule="auto"/>
              <w:jc w:val="center"/>
            </w:pPr>
            <w:r>
              <w:rPr>
                <w:rFonts w:ascii="Arial" w:hAnsi="Arial"/>
                <w:color w:val="000000"/>
                <w:sz w:val="18"/>
              </w:rPr>
              <w:t>1</w:t>
            </w:r>
          </w:p>
          <w:bookmarkEnd w:id="47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27" w:name="para_62de4899_be86_4417_a906_2423935028"/>
          <w:p>
            <w:pPr>
              <w:spacing w:before="180" w:after="0" w:line="240" w:lineRule="auto"/>
              <w:jc w:val="center"/>
            </w:pPr>
            <w:r>
              <w:rPr>
                <w:rFonts w:ascii="Arial" w:hAnsi="Arial"/>
                <w:color w:val="000000"/>
                <w:sz w:val="18"/>
              </w:rPr>
              <w:t>(0000,0850)</w:t>
            </w:r>
          </w:p>
          <w:bookmarkEnd w:id="4727"/>
        </w:tc>
        <w:tc>
          <w:tcPr>
            <w:tcBorders>
              <w:bottom w:val="single" w:sz="4" w:color="000000"/>
              <w:right w:val="single" w:sz="4" w:color="000000"/>
            </w:tcBorders>
            <w:tcMar>
              <w:top w:w="40" w:type="dxa"/>
              <w:left w:w="40" w:type="dxa"/>
              <w:bottom w:w="40" w:type="dxa"/>
              <w:right w:w="40" w:type="dxa"/>
            </w:tcMar>
            <w:vAlign w:val="top"/>
          </w:tcPr>
          <w:bookmarkStart w:id="4728" w:name="para_42ae8f2f_bd99_4f8b_b4d2_687b5816b3"/>
          <w:p>
            <w:pPr>
              <w:spacing w:before="180" w:after="0" w:line="240" w:lineRule="auto"/>
            </w:pPr>
            <w:r>
              <w:rPr>
                <w:rFonts w:ascii="Arial" w:hAnsi="Arial"/>
                <w:color w:val="000000"/>
                <w:sz w:val="18"/>
              </w:rPr>
              <w:t>Number of Matches</w:t>
            </w:r>
          </w:p>
          <w:bookmarkEnd w:id="4728"/>
        </w:tc>
        <w:tc>
          <w:tcPr>
            <w:tcBorders>
              <w:bottom w:val="single" w:sz="4" w:color="000000"/>
              <w:right w:val="single" w:sz="4" w:color="000000"/>
            </w:tcBorders>
            <w:tcMar>
              <w:top w:w="40" w:type="dxa"/>
              <w:left w:w="40" w:type="dxa"/>
              <w:bottom w:w="40" w:type="dxa"/>
              <w:right w:w="40" w:type="dxa"/>
            </w:tcMar>
            <w:vAlign w:val="top"/>
          </w:tcPr>
          <w:bookmarkStart w:id="4729" w:name="para_140b978c_d789_47c2_a8c7_7c5ebe15b5"/>
          <w:p>
            <w:pPr>
              <w:spacing w:before="180" w:after="0" w:line="240" w:lineRule="auto"/>
            </w:pPr>
            <w:r>
              <w:rPr>
                <w:rFonts w:ascii="Arial" w:hAnsi="Arial"/>
                <w:color w:val="000000"/>
                <w:sz w:val="18"/>
              </w:rPr>
              <w:t>NumberOfMatches</w:t>
            </w:r>
          </w:p>
          <w:bookmarkEnd w:id="4729"/>
        </w:tc>
        <w:tc>
          <w:tcPr>
            <w:tcBorders>
              <w:bottom w:val="single" w:sz="4" w:color="000000"/>
              <w:right w:val="single" w:sz="4" w:color="000000"/>
            </w:tcBorders>
            <w:tcMar>
              <w:top w:w="40" w:type="dxa"/>
              <w:left w:w="40" w:type="dxa"/>
              <w:bottom w:w="40" w:type="dxa"/>
              <w:right w:w="40" w:type="dxa"/>
            </w:tcMar>
            <w:vAlign w:val="top"/>
          </w:tcPr>
          <w:bookmarkStart w:id="4730" w:name="para_2d8734ea_3dad_4523_930c_e6d607b908"/>
          <w:p>
            <w:pPr>
              <w:spacing w:before="180" w:after="0" w:line="240" w:lineRule="auto"/>
              <w:jc w:val="center"/>
            </w:pPr>
            <w:r>
              <w:rPr>
                <w:rFonts w:ascii="Arial" w:hAnsi="Arial"/>
                <w:color w:val="000000"/>
                <w:sz w:val="18"/>
              </w:rPr>
              <w:t>US</w:t>
            </w:r>
          </w:p>
          <w:bookmarkEnd w:id="4730"/>
        </w:tc>
        <w:tc>
          <w:tcPr>
            <w:tcBorders>
              <w:bottom w:val="single" w:sz="4" w:color="000000"/>
              <w:right w:val="single" w:sz="4" w:color="000000"/>
            </w:tcBorders>
            <w:tcMar>
              <w:top w:w="40" w:type="dxa"/>
              <w:left w:w="40" w:type="dxa"/>
              <w:bottom w:w="40" w:type="dxa"/>
              <w:right w:w="40" w:type="dxa"/>
            </w:tcMar>
            <w:vAlign w:val="top"/>
          </w:tcPr>
          <w:bookmarkStart w:id="4731" w:name="para_f103eedc_c28a_45a2_bc8f_24da6a0641"/>
          <w:p>
            <w:pPr>
              <w:spacing w:before="180" w:after="0" w:line="240" w:lineRule="auto"/>
              <w:jc w:val="center"/>
            </w:pPr>
            <w:r>
              <w:rPr>
                <w:rFonts w:ascii="Arial" w:hAnsi="Arial"/>
                <w:color w:val="000000"/>
                <w:sz w:val="18"/>
              </w:rPr>
              <w:t>1</w:t>
            </w:r>
          </w:p>
          <w:bookmarkEnd w:id="47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2" w:name="para_fb33b63e_102e_4866_b3dc_7e20e6c908"/>
          <w:p>
            <w:pPr>
              <w:spacing w:before="180" w:after="0" w:line="240" w:lineRule="auto"/>
              <w:jc w:val="center"/>
            </w:pPr>
            <w:r>
              <w:rPr>
                <w:rFonts w:ascii="Arial" w:hAnsi="Arial"/>
                <w:color w:val="000000"/>
                <w:sz w:val="18"/>
              </w:rPr>
              <w:t>(0000,0860)</w:t>
            </w:r>
          </w:p>
          <w:bookmarkEnd w:id="4732"/>
        </w:tc>
        <w:tc>
          <w:tcPr>
            <w:tcBorders>
              <w:bottom w:val="single" w:sz="4" w:color="000000"/>
              <w:right w:val="single" w:sz="4" w:color="000000"/>
            </w:tcBorders>
            <w:tcMar>
              <w:top w:w="40" w:type="dxa"/>
              <w:left w:w="40" w:type="dxa"/>
              <w:bottom w:w="40" w:type="dxa"/>
              <w:right w:w="40" w:type="dxa"/>
            </w:tcMar>
            <w:vAlign w:val="top"/>
          </w:tcPr>
          <w:bookmarkStart w:id="4733" w:name="para_fb3b5250_fc91_4bd1_b7ec_1b519c3a06"/>
          <w:p>
            <w:pPr>
              <w:spacing w:before="180" w:after="0" w:line="240" w:lineRule="auto"/>
            </w:pPr>
            <w:r>
              <w:rPr>
                <w:rFonts w:ascii="Arial" w:hAnsi="Arial"/>
                <w:color w:val="000000"/>
                <w:sz w:val="18"/>
              </w:rPr>
              <w:t>Response Sequence Number</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cca31998_1248_4b90_841d_7dd0a35154"/>
          <w:p>
            <w:pPr>
              <w:spacing w:before="180" w:after="0" w:line="240" w:lineRule="auto"/>
            </w:pPr>
            <w:r>
              <w:rPr>
                <w:rFonts w:ascii="Arial" w:hAnsi="Arial"/>
                <w:color w:val="000000"/>
                <w:sz w:val="18"/>
              </w:rPr>
              <w:t>ResponseSequenceNumber</w:t>
            </w:r>
          </w:p>
          <w:bookmarkEnd w:id="4734"/>
        </w:tc>
        <w:tc>
          <w:tcPr>
            <w:tcBorders>
              <w:bottom w:val="single" w:sz="4" w:color="000000"/>
              <w:right w:val="single" w:sz="4" w:color="000000"/>
            </w:tcBorders>
            <w:tcMar>
              <w:top w:w="40" w:type="dxa"/>
              <w:left w:w="40" w:type="dxa"/>
              <w:bottom w:w="40" w:type="dxa"/>
              <w:right w:w="40" w:type="dxa"/>
            </w:tcMar>
            <w:vAlign w:val="top"/>
          </w:tcPr>
          <w:bookmarkStart w:id="4735" w:name="para_19ba340d_e3de_4965_a861_8edb5edc42"/>
          <w:p>
            <w:pPr>
              <w:spacing w:before="180" w:after="0" w:line="240" w:lineRule="auto"/>
              <w:jc w:val="center"/>
            </w:pPr>
            <w:r>
              <w:rPr>
                <w:rFonts w:ascii="Arial" w:hAnsi="Arial"/>
                <w:color w:val="000000"/>
                <w:sz w:val="18"/>
              </w:rPr>
              <w:t>US</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c4745076_bab1_4c16_b2b5_86888c2b83"/>
          <w:p>
            <w:pPr>
              <w:spacing w:before="180" w:after="0" w:line="240" w:lineRule="auto"/>
              <w:jc w:val="center"/>
            </w:pPr>
            <w:r>
              <w:rPr>
                <w:rFonts w:ascii="Arial" w:hAnsi="Arial"/>
                <w:color w:val="000000"/>
                <w:sz w:val="18"/>
              </w:rPr>
              <w:t>1</w:t>
            </w:r>
          </w:p>
          <w:bookmarkEnd w:id="47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37" w:name="para_e81ad275_68ed_45ef_9c7a_923aebcaad"/>
          <w:p>
            <w:pPr>
              <w:spacing w:before="180" w:after="0" w:line="240" w:lineRule="auto"/>
              <w:jc w:val="center"/>
            </w:pPr>
            <w:r>
              <w:rPr>
                <w:rFonts w:ascii="Arial" w:hAnsi="Arial"/>
                <w:color w:val="000000"/>
                <w:sz w:val="18"/>
              </w:rPr>
              <w:t>(0000,4000)</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6d52a48c_03c9_4a56_a546_f461805fc6"/>
          <w:p>
            <w:pPr>
              <w:spacing w:before="180" w:after="0" w:line="240" w:lineRule="auto"/>
            </w:pPr>
            <w:r>
              <w:rPr>
                <w:rFonts w:ascii="Arial" w:hAnsi="Arial"/>
                <w:color w:val="000000"/>
                <w:sz w:val="18"/>
              </w:rPr>
              <w:t>Dialog Receiver</w:t>
            </w:r>
          </w:p>
          <w:bookmarkEnd w:id="4738"/>
        </w:tc>
        <w:tc>
          <w:tcPr>
            <w:tcBorders>
              <w:bottom w:val="single" w:sz="4" w:color="000000"/>
              <w:right w:val="single" w:sz="4" w:color="000000"/>
            </w:tcBorders>
            <w:tcMar>
              <w:top w:w="40" w:type="dxa"/>
              <w:left w:w="40" w:type="dxa"/>
              <w:bottom w:w="40" w:type="dxa"/>
              <w:right w:w="40" w:type="dxa"/>
            </w:tcMar>
            <w:vAlign w:val="top"/>
          </w:tcPr>
          <w:bookmarkStart w:id="4739" w:name="para_df2dba12_c2c1_41b8_8215_e2da05fb72"/>
          <w:p>
            <w:pPr>
              <w:spacing w:before="180" w:after="0" w:line="240" w:lineRule="auto"/>
            </w:pPr>
            <w:r>
              <w:rPr>
                <w:rFonts w:ascii="Arial" w:hAnsi="Arial"/>
                <w:color w:val="000000"/>
                <w:sz w:val="18"/>
              </w:rPr>
              <w:t>DialogReceiver</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24fc8e39_05a5_4d34_8280_8cca725657"/>
          <w:p>
            <w:pPr>
              <w:spacing w:before="180" w:after="0" w:line="240" w:lineRule="auto"/>
              <w:jc w:val="center"/>
            </w:pPr>
            <w:r>
              <w:rPr>
                <w:rFonts w:ascii="Arial" w:hAnsi="Arial"/>
                <w:color w:val="000000"/>
                <w:sz w:val="18"/>
              </w:rPr>
              <w:t>LT</w:t>
            </w:r>
          </w:p>
          <w:bookmarkEnd w:id="4740"/>
        </w:tc>
        <w:tc>
          <w:tcPr>
            <w:tcBorders>
              <w:bottom w:val="single" w:sz="4" w:color="000000"/>
              <w:right w:val="single" w:sz="4" w:color="000000"/>
            </w:tcBorders>
            <w:tcMar>
              <w:top w:w="40" w:type="dxa"/>
              <w:left w:w="40" w:type="dxa"/>
              <w:bottom w:w="40" w:type="dxa"/>
              <w:right w:w="40" w:type="dxa"/>
            </w:tcMar>
            <w:vAlign w:val="top"/>
          </w:tcPr>
          <w:bookmarkStart w:id="4741" w:name="para_09e99551_1d81_4148_b22b_bbc30c60f2"/>
          <w:p>
            <w:pPr>
              <w:spacing w:before="180" w:after="0" w:line="240" w:lineRule="auto"/>
              <w:jc w:val="center"/>
            </w:pPr>
            <w:r>
              <w:rPr>
                <w:rFonts w:ascii="Arial" w:hAnsi="Arial"/>
                <w:color w:val="000000"/>
                <w:sz w:val="18"/>
              </w:rPr>
              <w:t>1</w:t>
            </w:r>
          </w:p>
          <w:bookmarkEnd w:id="474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2" w:name="para_c90333c8_e58e_4f46_aca0_36ca0441f9"/>
          <w:p>
            <w:pPr>
              <w:spacing w:before="180" w:after="0" w:line="240" w:lineRule="auto"/>
              <w:jc w:val="center"/>
            </w:pPr>
            <w:r>
              <w:rPr>
                <w:rFonts w:ascii="Arial" w:hAnsi="Arial"/>
                <w:color w:val="000000"/>
                <w:sz w:val="18"/>
              </w:rPr>
              <w:t>(0000,4010)</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431c88d_6e50_4574_9475_3efb6d9c77"/>
          <w:p>
            <w:pPr>
              <w:spacing w:before="180" w:after="0" w:line="240" w:lineRule="auto"/>
            </w:pPr>
            <w:r>
              <w:rPr>
                <w:rFonts w:ascii="Arial" w:hAnsi="Arial"/>
                <w:color w:val="000000"/>
                <w:sz w:val="18"/>
              </w:rPr>
              <w:t>Terminal Type</w:t>
            </w:r>
          </w:p>
          <w:bookmarkEnd w:id="4743"/>
        </w:tc>
        <w:tc>
          <w:tcPr>
            <w:tcBorders>
              <w:bottom w:val="single" w:sz="4" w:color="000000"/>
              <w:right w:val="single" w:sz="4" w:color="000000"/>
            </w:tcBorders>
            <w:tcMar>
              <w:top w:w="40" w:type="dxa"/>
              <w:left w:w="40" w:type="dxa"/>
              <w:bottom w:w="40" w:type="dxa"/>
              <w:right w:w="40" w:type="dxa"/>
            </w:tcMar>
            <w:vAlign w:val="top"/>
          </w:tcPr>
          <w:bookmarkStart w:id="4744" w:name="para_1df9a142_53ee_475d_9c5b_806a30aac1"/>
          <w:p>
            <w:pPr>
              <w:spacing w:before="180" w:after="0" w:line="240" w:lineRule="auto"/>
            </w:pPr>
            <w:r>
              <w:rPr>
                <w:rFonts w:ascii="Arial" w:hAnsi="Arial"/>
                <w:color w:val="000000"/>
                <w:sz w:val="18"/>
              </w:rPr>
              <w:t>TerminalType</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f36b9fe3_d321_4fc2_b771_fafd773206"/>
          <w:p>
            <w:pPr>
              <w:spacing w:before="180" w:after="0" w:line="240" w:lineRule="auto"/>
              <w:jc w:val="center"/>
            </w:pPr>
            <w:r>
              <w:rPr>
                <w:rFonts w:ascii="Arial" w:hAnsi="Arial"/>
                <w:color w:val="000000"/>
                <w:sz w:val="18"/>
              </w:rPr>
              <w:t>LT</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cda6aaa5_c298_4bfd_becd_5762f66f89"/>
          <w:p>
            <w:pPr>
              <w:spacing w:before="180" w:after="0" w:line="240" w:lineRule="auto"/>
              <w:jc w:val="center"/>
            </w:pPr>
            <w:r>
              <w:rPr>
                <w:rFonts w:ascii="Arial" w:hAnsi="Arial"/>
                <w:color w:val="000000"/>
                <w:sz w:val="18"/>
              </w:rPr>
              <w:t>1</w:t>
            </w:r>
          </w:p>
          <w:bookmarkEnd w:id="47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47" w:name="para_d8810bc5_729d_4deb_9143_169a257d82"/>
          <w:p>
            <w:pPr>
              <w:spacing w:before="180" w:after="0" w:line="240" w:lineRule="auto"/>
              <w:jc w:val="center"/>
            </w:pPr>
            <w:r>
              <w:rPr>
                <w:rFonts w:ascii="Arial" w:hAnsi="Arial"/>
                <w:color w:val="000000"/>
                <w:sz w:val="18"/>
              </w:rPr>
              <w:t>(0000,5010)</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cf09308f_4549_447c_b208_c256bce530"/>
          <w:p>
            <w:pPr>
              <w:spacing w:before="180" w:after="0" w:line="240" w:lineRule="auto"/>
            </w:pPr>
            <w:r>
              <w:rPr>
                <w:rFonts w:ascii="Arial" w:hAnsi="Arial"/>
                <w:color w:val="000000"/>
                <w:sz w:val="18"/>
              </w:rPr>
              <w:t>Message Set ID</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12ef7603_249b_41b9_9bb6_8175e1a892"/>
          <w:p>
            <w:pPr>
              <w:spacing w:before="180" w:after="0" w:line="240" w:lineRule="auto"/>
            </w:pPr>
            <w:r>
              <w:rPr>
                <w:rFonts w:ascii="Arial" w:hAnsi="Arial"/>
                <w:color w:val="000000"/>
                <w:sz w:val="18"/>
              </w:rPr>
              <w:t>MessageSetID</w:t>
            </w:r>
          </w:p>
          <w:bookmarkEnd w:id="4749"/>
        </w:tc>
        <w:tc>
          <w:tcPr>
            <w:tcBorders>
              <w:bottom w:val="single" w:sz="4" w:color="000000"/>
              <w:right w:val="single" w:sz="4" w:color="000000"/>
            </w:tcBorders>
            <w:tcMar>
              <w:top w:w="40" w:type="dxa"/>
              <w:left w:w="40" w:type="dxa"/>
              <w:bottom w:w="40" w:type="dxa"/>
              <w:right w:w="40" w:type="dxa"/>
            </w:tcMar>
            <w:vAlign w:val="top"/>
          </w:tcPr>
          <w:bookmarkStart w:id="4750" w:name="para_ee41fc6b_fd96_4a0c_8a59_e602154915"/>
          <w:p>
            <w:pPr>
              <w:spacing w:before="180" w:after="0" w:line="240" w:lineRule="auto"/>
              <w:jc w:val="center"/>
            </w:pPr>
            <w:r>
              <w:rPr>
                <w:rFonts w:ascii="Arial" w:hAnsi="Arial"/>
                <w:color w:val="000000"/>
                <w:sz w:val="18"/>
              </w:rPr>
              <w:t>SH</w:t>
            </w:r>
          </w:p>
          <w:bookmarkEnd w:id="4750"/>
        </w:tc>
        <w:tc>
          <w:tcPr>
            <w:tcBorders>
              <w:bottom w:val="single" w:sz="4" w:color="000000"/>
              <w:right w:val="single" w:sz="4" w:color="000000"/>
            </w:tcBorders>
            <w:tcMar>
              <w:top w:w="40" w:type="dxa"/>
              <w:left w:w="40" w:type="dxa"/>
              <w:bottom w:w="40" w:type="dxa"/>
              <w:right w:w="40" w:type="dxa"/>
            </w:tcMar>
            <w:vAlign w:val="top"/>
          </w:tcPr>
          <w:bookmarkStart w:id="4751" w:name="para_61e7389d_89b1_4cdc_802a_5e8d46870f"/>
          <w:p>
            <w:pPr>
              <w:spacing w:before="180" w:after="0" w:line="240" w:lineRule="auto"/>
              <w:jc w:val="center"/>
            </w:pPr>
            <w:r>
              <w:rPr>
                <w:rFonts w:ascii="Arial" w:hAnsi="Arial"/>
                <w:color w:val="000000"/>
                <w:sz w:val="18"/>
              </w:rPr>
              <w:t>1</w:t>
            </w:r>
          </w:p>
          <w:bookmarkEnd w:id="47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2" w:name="para_ac074797_9dc9_4473_b957_b4841daa5e"/>
          <w:p>
            <w:pPr>
              <w:spacing w:before="180" w:after="0" w:line="240" w:lineRule="auto"/>
              <w:jc w:val="center"/>
            </w:pPr>
            <w:r>
              <w:rPr>
                <w:rFonts w:ascii="Arial" w:hAnsi="Arial"/>
                <w:color w:val="000000"/>
                <w:sz w:val="18"/>
              </w:rPr>
              <w:t>(0000,5020)</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9c5484e4_30cb_4aa3_8797_6ecdff8978"/>
          <w:p>
            <w:pPr>
              <w:spacing w:before="180" w:after="0" w:line="240" w:lineRule="auto"/>
            </w:pPr>
            <w:r>
              <w:rPr>
                <w:rFonts w:ascii="Arial" w:hAnsi="Arial"/>
                <w:color w:val="000000"/>
                <w:sz w:val="18"/>
              </w:rPr>
              <w:t>End Message ID</w:t>
            </w:r>
          </w:p>
          <w:bookmarkEnd w:id="4753"/>
        </w:tc>
        <w:tc>
          <w:tcPr>
            <w:tcBorders>
              <w:bottom w:val="single" w:sz="4" w:color="000000"/>
              <w:right w:val="single" w:sz="4" w:color="000000"/>
            </w:tcBorders>
            <w:tcMar>
              <w:top w:w="40" w:type="dxa"/>
              <w:left w:w="40" w:type="dxa"/>
              <w:bottom w:w="40" w:type="dxa"/>
              <w:right w:w="40" w:type="dxa"/>
            </w:tcMar>
            <w:vAlign w:val="top"/>
          </w:tcPr>
          <w:bookmarkStart w:id="4754" w:name="para_43b06c87_e0d3_4722_b4a0_fd4d67886f"/>
          <w:p>
            <w:pPr>
              <w:spacing w:before="180" w:after="0" w:line="240" w:lineRule="auto"/>
            </w:pPr>
            <w:r>
              <w:rPr>
                <w:rFonts w:ascii="Arial" w:hAnsi="Arial"/>
                <w:color w:val="000000"/>
                <w:sz w:val="18"/>
              </w:rPr>
              <w:t>EndMessageID</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135b3d1c_e00d_418e_995f_2df9da8bbd"/>
          <w:p>
            <w:pPr>
              <w:spacing w:before="180" w:after="0" w:line="240" w:lineRule="auto"/>
              <w:jc w:val="center"/>
            </w:pPr>
            <w:r>
              <w:rPr>
                <w:rFonts w:ascii="Arial" w:hAnsi="Arial"/>
                <w:color w:val="000000"/>
                <w:sz w:val="18"/>
              </w:rPr>
              <w:t>SH</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a5754dc8_4728_4284_9e3f_a76bc286e7"/>
          <w:p>
            <w:pPr>
              <w:spacing w:before="180" w:after="0" w:line="240" w:lineRule="auto"/>
              <w:jc w:val="center"/>
            </w:pPr>
            <w:r>
              <w:rPr>
                <w:rFonts w:ascii="Arial" w:hAnsi="Arial"/>
                <w:color w:val="000000"/>
                <w:sz w:val="18"/>
              </w:rPr>
              <w:t>1</w:t>
            </w:r>
          </w:p>
          <w:bookmarkEnd w:id="4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57" w:name="para_1e6631aa_92de_4004_b497_6d79f5927c"/>
          <w:p>
            <w:pPr>
              <w:spacing w:before="180" w:after="0" w:line="240" w:lineRule="auto"/>
              <w:jc w:val="center"/>
            </w:pPr>
            <w:r>
              <w:rPr>
                <w:rFonts w:ascii="Arial" w:hAnsi="Arial"/>
                <w:color w:val="000000"/>
                <w:sz w:val="18"/>
              </w:rPr>
              <w:t>(0000,5110)</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fa523a64_a65a_4cba_9de8_04952163ad"/>
          <w:p>
            <w:pPr>
              <w:spacing w:before="180" w:after="0" w:line="240" w:lineRule="auto"/>
            </w:pPr>
            <w:r>
              <w:rPr>
                <w:rFonts w:ascii="Arial" w:hAnsi="Arial"/>
                <w:color w:val="000000"/>
                <w:sz w:val="18"/>
              </w:rPr>
              <w:t>Display Format</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2ceb578_4c5e_4c67_b30e_417aec316e"/>
          <w:p>
            <w:pPr>
              <w:spacing w:before="180" w:after="0" w:line="240" w:lineRule="auto"/>
            </w:pPr>
            <w:r>
              <w:rPr>
                <w:rFonts w:ascii="Arial" w:hAnsi="Arial"/>
                <w:color w:val="000000"/>
                <w:sz w:val="18"/>
              </w:rPr>
              <w:t>DisplayFormat</w:t>
            </w:r>
          </w:p>
          <w:bookmarkEnd w:id="4759"/>
        </w:tc>
        <w:tc>
          <w:tcPr>
            <w:tcBorders>
              <w:bottom w:val="single" w:sz="4" w:color="000000"/>
              <w:right w:val="single" w:sz="4" w:color="000000"/>
            </w:tcBorders>
            <w:tcMar>
              <w:top w:w="40" w:type="dxa"/>
              <w:left w:w="40" w:type="dxa"/>
              <w:bottom w:w="40" w:type="dxa"/>
              <w:right w:w="40" w:type="dxa"/>
            </w:tcMar>
            <w:vAlign w:val="top"/>
          </w:tcPr>
          <w:bookmarkStart w:id="4760" w:name="para_f0fc5910_9ab1_4861_933c_1a58801227"/>
          <w:p>
            <w:pPr>
              <w:spacing w:before="180" w:after="0" w:line="240" w:lineRule="auto"/>
              <w:jc w:val="center"/>
            </w:pPr>
            <w:r>
              <w:rPr>
                <w:rFonts w:ascii="Arial" w:hAnsi="Arial"/>
                <w:color w:val="000000"/>
                <w:sz w:val="18"/>
              </w:rPr>
              <w:t>LT</w:t>
            </w:r>
          </w:p>
          <w:bookmarkEnd w:id="4760"/>
        </w:tc>
        <w:tc>
          <w:tcPr>
            <w:tcBorders>
              <w:bottom w:val="single" w:sz="4" w:color="000000"/>
              <w:right w:val="single" w:sz="4" w:color="000000"/>
            </w:tcBorders>
            <w:tcMar>
              <w:top w:w="40" w:type="dxa"/>
              <w:left w:w="40" w:type="dxa"/>
              <w:bottom w:w="40" w:type="dxa"/>
              <w:right w:w="40" w:type="dxa"/>
            </w:tcMar>
            <w:vAlign w:val="top"/>
          </w:tcPr>
          <w:bookmarkStart w:id="4761" w:name="para_5452f50c_628d_476a_a16e_7cf822d0cb"/>
          <w:p>
            <w:pPr>
              <w:spacing w:before="180" w:after="0" w:line="240" w:lineRule="auto"/>
              <w:jc w:val="center"/>
            </w:pPr>
            <w:r>
              <w:rPr>
                <w:rFonts w:ascii="Arial" w:hAnsi="Arial"/>
                <w:color w:val="000000"/>
                <w:sz w:val="18"/>
              </w:rPr>
              <w:t>1</w:t>
            </w:r>
          </w:p>
          <w:bookmarkEnd w:id="4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2" w:name="para_22f3f711_71da_4ba3_8cf2_be413c1d7e"/>
          <w:p>
            <w:pPr>
              <w:spacing w:before="180" w:after="0" w:line="240" w:lineRule="auto"/>
              <w:jc w:val="center"/>
            </w:pPr>
            <w:r>
              <w:rPr>
                <w:rFonts w:ascii="Arial" w:hAnsi="Arial"/>
                <w:color w:val="000000"/>
                <w:sz w:val="18"/>
              </w:rPr>
              <w:t>(0000,5120)</w:t>
            </w:r>
          </w:p>
          <w:bookmarkEnd w:id="4762"/>
        </w:tc>
        <w:tc>
          <w:tcPr>
            <w:tcBorders>
              <w:bottom w:val="single" w:sz="4" w:color="000000"/>
              <w:right w:val="single" w:sz="4" w:color="000000"/>
            </w:tcBorders>
            <w:tcMar>
              <w:top w:w="40" w:type="dxa"/>
              <w:left w:w="40" w:type="dxa"/>
              <w:bottom w:w="40" w:type="dxa"/>
              <w:right w:w="40" w:type="dxa"/>
            </w:tcMar>
            <w:vAlign w:val="top"/>
          </w:tcPr>
          <w:bookmarkStart w:id="4763" w:name="para_adcabfb4_dda6_4a64_9200_ee5c362212"/>
          <w:p>
            <w:pPr>
              <w:spacing w:before="180" w:after="0" w:line="240" w:lineRule="auto"/>
            </w:pPr>
            <w:r>
              <w:rPr>
                <w:rFonts w:ascii="Arial" w:hAnsi="Arial"/>
                <w:color w:val="000000"/>
                <w:sz w:val="18"/>
              </w:rPr>
              <w:t>Page Position ID</w:t>
            </w:r>
          </w:p>
          <w:bookmarkEnd w:id="4763"/>
        </w:tc>
        <w:tc>
          <w:tcPr>
            <w:tcBorders>
              <w:bottom w:val="single" w:sz="4" w:color="000000"/>
              <w:right w:val="single" w:sz="4" w:color="000000"/>
            </w:tcBorders>
            <w:tcMar>
              <w:top w:w="40" w:type="dxa"/>
              <w:left w:w="40" w:type="dxa"/>
              <w:bottom w:w="40" w:type="dxa"/>
              <w:right w:w="40" w:type="dxa"/>
            </w:tcMar>
            <w:vAlign w:val="top"/>
          </w:tcPr>
          <w:bookmarkStart w:id="4764" w:name="para_284651d7_a401_42e4_bc42_c4b0bf7ebe"/>
          <w:p>
            <w:pPr>
              <w:spacing w:before="180" w:after="0" w:line="240" w:lineRule="auto"/>
            </w:pPr>
            <w:r>
              <w:rPr>
                <w:rFonts w:ascii="Arial" w:hAnsi="Arial"/>
                <w:color w:val="000000"/>
                <w:sz w:val="18"/>
              </w:rPr>
              <w:t>PagePositionID</w:t>
            </w:r>
          </w:p>
          <w:bookmarkEnd w:id="4764"/>
        </w:tc>
        <w:tc>
          <w:tcPr>
            <w:tcBorders>
              <w:bottom w:val="single" w:sz="4" w:color="000000"/>
              <w:right w:val="single" w:sz="4" w:color="000000"/>
            </w:tcBorders>
            <w:tcMar>
              <w:top w:w="40" w:type="dxa"/>
              <w:left w:w="40" w:type="dxa"/>
              <w:bottom w:w="40" w:type="dxa"/>
              <w:right w:w="40" w:type="dxa"/>
            </w:tcMar>
            <w:vAlign w:val="top"/>
          </w:tcPr>
          <w:bookmarkStart w:id="4765" w:name="para_b804dcad_46e7_47f0_b374_01a198c816"/>
          <w:p>
            <w:pPr>
              <w:spacing w:before="180" w:after="0" w:line="240" w:lineRule="auto"/>
              <w:jc w:val="center"/>
            </w:pPr>
            <w:r>
              <w:rPr>
                <w:rFonts w:ascii="Arial" w:hAnsi="Arial"/>
                <w:color w:val="000000"/>
                <w:sz w:val="18"/>
              </w:rPr>
              <w:t>LT</w:t>
            </w:r>
          </w:p>
          <w:bookmarkEnd w:id="4765"/>
        </w:tc>
        <w:tc>
          <w:tcPr>
            <w:tcBorders>
              <w:bottom w:val="single" w:sz="4" w:color="000000"/>
              <w:right w:val="single" w:sz="4" w:color="000000"/>
            </w:tcBorders>
            <w:tcMar>
              <w:top w:w="40" w:type="dxa"/>
              <w:left w:w="40" w:type="dxa"/>
              <w:bottom w:w="40" w:type="dxa"/>
              <w:right w:w="40" w:type="dxa"/>
            </w:tcMar>
            <w:vAlign w:val="top"/>
          </w:tcPr>
          <w:bookmarkStart w:id="4766" w:name="para_09d06530_f1a7_4681_bba7_08505872ed"/>
          <w:p>
            <w:pPr>
              <w:spacing w:before="180" w:after="0" w:line="240" w:lineRule="auto"/>
              <w:jc w:val="center"/>
            </w:pPr>
            <w:r>
              <w:rPr>
                <w:rFonts w:ascii="Arial" w:hAnsi="Arial"/>
                <w:color w:val="000000"/>
                <w:sz w:val="18"/>
              </w:rPr>
              <w:t>1</w:t>
            </w:r>
          </w:p>
          <w:bookmarkEnd w:id="4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67" w:name="para_403e8e6c_cf04_4036_bde8_315bc0c7f7"/>
          <w:p>
            <w:pPr>
              <w:spacing w:before="180" w:after="0" w:line="240" w:lineRule="auto"/>
              <w:jc w:val="center"/>
            </w:pPr>
            <w:r>
              <w:rPr>
                <w:rFonts w:ascii="Arial" w:hAnsi="Arial"/>
                <w:color w:val="000000"/>
                <w:sz w:val="18"/>
              </w:rPr>
              <w:t>(0000,5130)</w:t>
            </w:r>
          </w:p>
          <w:bookmarkEnd w:id="4767"/>
        </w:tc>
        <w:tc>
          <w:tcPr>
            <w:tcBorders>
              <w:bottom w:val="single" w:sz="4" w:color="000000"/>
              <w:right w:val="single" w:sz="4" w:color="000000"/>
            </w:tcBorders>
            <w:tcMar>
              <w:top w:w="40" w:type="dxa"/>
              <w:left w:w="40" w:type="dxa"/>
              <w:bottom w:w="40" w:type="dxa"/>
              <w:right w:w="40" w:type="dxa"/>
            </w:tcMar>
            <w:vAlign w:val="top"/>
          </w:tcPr>
          <w:bookmarkStart w:id="4768" w:name="para_9e5bd33b_f8df_4dae_99ba_54b6396bbb"/>
          <w:p>
            <w:pPr>
              <w:spacing w:before="180" w:after="0" w:line="240" w:lineRule="auto"/>
            </w:pPr>
            <w:r>
              <w:rPr>
                <w:rFonts w:ascii="Arial" w:hAnsi="Arial"/>
                <w:color w:val="000000"/>
                <w:sz w:val="18"/>
              </w:rPr>
              <w:t>Text Format ID</w:t>
            </w:r>
          </w:p>
          <w:bookmarkEnd w:id="4768"/>
        </w:tc>
        <w:tc>
          <w:tcPr>
            <w:tcBorders>
              <w:bottom w:val="single" w:sz="4" w:color="000000"/>
              <w:right w:val="single" w:sz="4" w:color="000000"/>
            </w:tcBorders>
            <w:tcMar>
              <w:top w:w="40" w:type="dxa"/>
              <w:left w:w="40" w:type="dxa"/>
              <w:bottom w:w="40" w:type="dxa"/>
              <w:right w:w="40" w:type="dxa"/>
            </w:tcMar>
            <w:vAlign w:val="top"/>
          </w:tcPr>
          <w:bookmarkStart w:id="4769" w:name="para_64382e16_2aac_4fa2_8192_00ba6af966"/>
          <w:p>
            <w:pPr>
              <w:spacing w:before="180" w:after="0" w:line="240" w:lineRule="auto"/>
            </w:pPr>
            <w:r>
              <w:rPr>
                <w:rFonts w:ascii="Arial" w:hAnsi="Arial"/>
                <w:color w:val="000000"/>
                <w:sz w:val="18"/>
              </w:rPr>
              <w:t>TextFormatID</w:t>
            </w:r>
          </w:p>
          <w:bookmarkEnd w:id="4769"/>
        </w:tc>
        <w:tc>
          <w:tcPr>
            <w:tcBorders>
              <w:bottom w:val="single" w:sz="4" w:color="000000"/>
              <w:right w:val="single" w:sz="4" w:color="000000"/>
            </w:tcBorders>
            <w:tcMar>
              <w:top w:w="40" w:type="dxa"/>
              <w:left w:w="40" w:type="dxa"/>
              <w:bottom w:w="40" w:type="dxa"/>
              <w:right w:w="40" w:type="dxa"/>
            </w:tcMar>
            <w:vAlign w:val="top"/>
          </w:tcPr>
          <w:bookmarkStart w:id="4770" w:name="para_e342d1bd_3a3a_4548_b388_b726a72ff9"/>
          <w:p>
            <w:pPr>
              <w:spacing w:before="180" w:after="0" w:line="240" w:lineRule="auto"/>
              <w:jc w:val="center"/>
            </w:pPr>
            <w:r>
              <w:rPr>
                <w:rFonts w:ascii="Arial" w:hAnsi="Arial"/>
                <w:color w:val="000000"/>
                <w:sz w:val="18"/>
              </w:rPr>
              <w:t>CS</w:t>
            </w:r>
          </w:p>
          <w:bookmarkEnd w:id="4770"/>
        </w:tc>
        <w:tc>
          <w:tcPr>
            <w:tcBorders>
              <w:bottom w:val="single" w:sz="4" w:color="000000"/>
              <w:right w:val="single" w:sz="4" w:color="000000"/>
            </w:tcBorders>
            <w:tcMar>
              <w:top w:w="40" w:type="dxa"/>
              <w:left w:w="40" w:type="dxa"/>
              <w:bottom w:w="40" w:type="dxa"/>
              <w:right w:w="40" w:type="dxa"/>
            </w:tcMar>
            <w:vAlign w:val="top"/>
          </w:tcPr>
          <w:bookmarkStart w:id="4771" w:name="para_32a7d2cc_7211_4e26_9cbd_23396e5eca"/>
          <w:p>
            <w:pPr>
              <w:spacing w:before="180" w:after="0" w:line="240" w:lineRule="auto"/>
              <w:jc w:val="center"/>
            </w:pPr>
            <w:r>
              <w:rPr>
                <w:rFonts w:ascii="Arial" w:hAnsi="Arial"/>
                <w:color w:val="000000"/>
                <w:sz w:val="18"/>
              </w:rPr>
              <w:t>1</w:t>
            </w:r>
          </w:p>
          <w:bookmarkEnd w:id="47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2" w:name="para_a9aabfd6_0fd3_4e2d_8fe8_03d1d42946"/>
          <w:p>
            <w:pPr>
              <w:spacing w:before="180" w:after="0" w:line="240" w:lineRule="auto"/>
              <w:jc w:val="center"/>
            </w:pPr>
            <w:r>
              <w:rPr>
                <w:rFonts w:ascii="Arial" w:hAnsi="Arial"/>
                <w:color w:val="000000"/>
                <w:sz w:val="18"/>
              </w:rPr>
              <w:t>(0000,5140)</w:t>
            </w:r>
          </w:p>
          <w:bookmarkEnd w:id="4772"/>
        </w:tc>
        <w:tc>
          <w:tcPr>
            <w:tcBorders>
              <w:bottom w:val="single" w:sz="4" w:color="000000"/>
              <w:right w:val="single" w:sz="4" w:color="000000"/>
            </w:tcBorders>
            <w:tcMar>
              <w:top w:w="40" w:type="dxa"/>
              <w:left w:w="40" w:type="dxa"/>
              <w:bottom w:w="40" w:type="dxa"/>
              <w:right w:w="40" w:type="dxa"/>
            </w:tcMar>
            <w:vAlign w:val="top"/>
          </w:tcPr>
          <w:bookmarkStart w:id="4773" w:name="para_c909c378_5bf1_4e3b_8c48_7549f4a2d3"/>
          <w:p>
            <w:pPr>
              <w:spacing w:before="180" w:after="0" w:line="240" w:lineRule="auto"/>
            </w:pPr>
            <w:r>
              <w:rPr>
                <w:rFonts w:ascii="Arial" w:hAnsi="Arial"/>
                <w:color w:val="000000"/>
                <w:sz w:val="18"/>
              </w:rPr>
              <w:t>Normal/Reverse</w:t>
            </w:r>
          </w:p>
          <w:bookmarkEnd w:id="4773"/>
        </w:tc>
        <w:tc>
          <w:tcPr>
            <w:tcBorders>
              <w:bottom w:val="single" w:sz="4" w:color="000000"/>
              <w:right w:val="single" w:sz="4" w:color="000000"/>
            </w:tcBorders>
            <w:tcMar>
              <w:top w:w="40" w:type="dxa"/>
              <w:left w:w="40" w:type="dxa"/>
              <w:bottom w:w="40" w:type="dxa"/>
              <w:right w:w="40" w:type="dxa"/>
            </w:tcMar>
            <w:vAlign w:val="top"/>
          </w:tcPr>
          <w:bookmarkStart w:id="4774" w:name="para_833d37b5_1253_4656_88dc_7993d12937"/>
          <w:p>
            <w:pPr>
              <w:spacing w:before="180" w:after="0" w:line="240" w:lineRule="auto"/>
            </w:pPr>
            <w:r>
              <w:rPr>
                <w:rFonts w:ascii="Arial" w:hAnsi="Arial"/>
                <w:color w:val="000000"/>
                <w:sz w:val="18"/>
              </w:rPr>
              <w:t>NormalReverse</w:t>
            </w:r>
          </w:p>
          <w:bookmarkEnd w:id="4774"/>
        </w:tc>
        <w:tc>
          <w:tcPr>
            <w:tcBorders>
              <w:bottom w:val="single" w:sz="4" w:color="000000"/>
              <w:right w:val="single" w:sz="4" w:color="000000"/>
            </w:tcBorders>
            <w:tcMar>
              <w:top w:w="40" w:type="dxa"/>
              <w:left w:w="40" w:type="dxa"/>
              <w:bottom w:w="40" w:type="dxa"/>
              <w:right w:w="40" w:type="dxa"/>
            </w:tcMar>
            <w:vAlign w:val="top"/>
          </w:tcPr>
          <w:bookmarkStart w:id="4775" w:name="para_97cd484d_1bbf_48a2_9942_0a111b9186"/>
          <w:p>
            <w:pPr>
              <w:spacing w:before="180" w:after="0" w:line="240" w:lineRule="auto"/>
              <w:jc w:val="center"/>
            </w:pPr>
            <w:r>
              <w:rPr>
                <w:rFonts w:ascii="Arial" w:hAnsi="Arial"/>
                <w:color w:val="000000"/>
                <w:sz w:val="18"/>
              </w:rPr>
              <w:t>CS</w:t>
            </w:r>
          </w:p>
          <w:bookmarkEnd w:id="4775"/>
        </w:tc>
        <w:tc>
          <w:tcPr>
            <w:tcBorders>
              <w:bottom w:val="single" w:sz="4" w:color="000000"/>
              <w:right w:val="single" w:sz="4" w:color="000000"/>
            </w:tcBorders>
            <w:tcMar>
              <w:top w:w="40" w:type="dxa"/>
              <w:left w:w="40" w:type="dxa"/>
              <w:bottom w:w="40" w:type="dxa"/>
              <w:right w:w="40" w:type="dxa"/>
            </w:tcMar>
            <w:vAlign w:val="top"/>
          </w:tcPr>
          <w:bookmarkStart w:id="4776" w:name="para_df72f13c_5262_45c4_a64f_ea30d9c800"/>
          <w:p>
            <w:pPr>
              <w:spacing w:before="180" w:after="0" w:line="240" w:lineRule="auto"/>
              <w:jc w:val="center"/>
            </w:pPr>
            <w:r>
              <w:rPr>
                <w:rFonts w:ascii="Arial" w:hAnsi="Arial"/>
                <w:color w:val="000000"/>
                <w:sz w:val="18"/>
              </w:rPr>
              <w:t>1</w:t>
            </w:r>
          </w:p>
          <w:bookmarkEnd w:id="4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77" w:name="para_8fb20155_60bb_488c_a63a_b3a2472c87"/>
          <w:p>
            <w:pPr>
              <w:spacing w:before="180" w:after="0" w:line="240" w:lineRule="auto"/>
              <w:jc w:val="center"/>
            </w:pPr>
            <w:r>
              <w:rPr>
                <w:rFonts w:ascii="Arial" w:hAnsi="Arial"/>
                <w:color w:val="000000"/>
                <w:sz w:val="18"/>
              </w:rPr>
              <w:t>(0000,5150)</w:t>
            </w:r>
          </w:p>
          <w:bookmarkEnd w:id="4777"/>
        </w:tc>
        <w:tc>
          <w:tcPr>
            <w:tcBorders>
              <w:bottom w:val="single" w:sz="4" w:color="000000"/>
              <w:right w:val="single" w:sz="4" w:color="000000"/>
            </w:tcBorders>
            <w:tcMar>
              <w:top w:w="40" w:type="dxa"/>
              <w:left w:w="40" w:type="dxa"/>
              <w:bottom w:w="40" w:type="dxa"/>
              <w:right w:w="40" w:type="dxa"/>
            </w:tcMar>
            <w:vAlign w:val="top"/>
          </w:tcPr>
          <w:bookmarkStart w:id="4778" w:name="para_e7c9c2c7_d130_4965_81a6_f661a79a18"/>
          <w:p>
            <w:pPr>
              <w:spacing w:before="180" w:after="0" w:line="240" w:lineRule="auto"/>
            </w:pPr>
            <w:r>
              <w:rPr>
                <w:rFonts w:ascii="Arial" w:hAnsi="Arial"/>
                <w:color w:val="000000"/>
                <w:sz w:val="18"/>
              </w:rPr>
              <w:t>Add Gray Scale</w:t>
            </w:r>
          </w:p>
          <w:bookmarkEnd w:id="4778"/>
        </w:tc>
        <w:tc>
          <w:tcPr>
            <w:tcBorders>
              <w:bottom w:val="single" w:sz="4" w:color="000000"/>
              <w:right w:val="single" w:sz="4" w:color="000000"/>
            </w:tcBorders>
            <w:tcMar>
              <w:top w:w="40" w:type="dxa"/>
              <w:left w:w="40" w:type="dxa"/>
              <w:bottom w:w="40" w:type="dxa"/>
              <w:right w:w="40" w:type="dxa"/>
            </w:tcMar>
            <w:vAlign w:val="top"/>
          </w:tcPr>
          <w:bookmarkStart w:id="4779" w:name="para_4c58740d_fd5b_4a3f_9164_4748374c98"/>
          <w:p>
            <w:pPr>
              <w:spacing w:before="180" w:after="0" w:line="240" w:lineRule="auto"/>
            </w:pPr>
            <w:r>
              <w:rPr>
                <w:rFonts w:ascii="Arial" w:hAnsi="Arial"/>
                <w:color w:val="000000"/>
                <w:sz w:val="18"/>
              </w:rPr>
              <w:t>AddGrayScale</w:t>
            </w:r>
          </w:p>
          <w:bookmarkEnd w:id="4779"/>
        </w:tc>
        <w:tc>
          <w:tcPr>
            <w:tcBorders>
              <w:bottom w:val="single" w:sz="4" w:color="000000"/>
              <w:right w:val="single" w:sz="4" w:color="000000"/>
            </w:tcBorders>
            <w:tcMar>
              <w:top w:w="40" w:type="dxa"/>
              <w:left w:w="40" w:type="dxa"/>
              <w:bottom w:w="40" w:type="dxa"/>
              <w:right w:w="40" w:type="dxa"/>
            </w:tcMar>
            <w:vAlign w:val="top"/>
          </w:tcPr>
          <w:bookmarkStart w:id="4780" w:name="para_5202a818_2456_4659_bd8a_f3208f6295"/>
          <w:p>
            <w:pPr>
              <w:spacing w:before="180" w:after="0" w:line="240" w:lineRule="auto"/>
              <w:jc w:val="center"/>
            </w:pPr>
            <w:r>
              <w:rPr>
                <w:rFonts w:ascii="Arial" w:hAnsi="Arial"/>
                <w:color w:val="000000"/>
                <w:sz w:val="18"/>
              </w:rPr>
              <w:t>CS</w:t>
            </w:r>
          </w:p>
          <w:bookmarkEnd w:id="4780"/>
        </w:tc>
        <w:tc>
          <w:tcPr>
            <w:tcBorders>
              <w:bottom w:val="single" w:sz="4" w:color="000000"/>
              <w:right w:val="single" w:sz="4" w:color="000000"/>
            </w:tcBorders>
            <w:tcMar>
              <w:top w:w="40" w:type="dxa"/>
              <w:left w:w="40" w:type="dxa"/>
              <w:bottom w:w="40" w:type="dxa"/>
              <w:right w:w="40" w:type="dxa"/>
            </w:tcMar>
            <w:vAlign w:val="top"/>
          </w:tcPr>
          <w:bookmarkStart w:id="4781" w:name="para_fb863f1e_4638_4414_852e_f67ca88529"/>
          <w:p>
            <w:pPr>
              <w:spacing w:before="180" w:after="0" w:line="240" w:lineRule="auto"/>
              <w:jc w:val="center"/>
            </w:pPr>
            <w:r>
              <w:rPr>
                <w:rFonts w:ascii="Arial" w:hAnsi="Arial"/>
                <w:color w:val="000000"/>
                <w:sz w:val="18"/>
              </w:rPr>
              <w:t>1</w:t>
            </w:r>
          </w:p>
          <w:bookmarkEnd w:id="47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2" w:name="para_850207dd_5d0f_439d_918e_8ff057c52e"/>
          <w:p>
            <w:pPr>
              <w:spacing w:before="180" w:after="0" w:line="240" w:lineRule="auto"/>
              <w:jc w:val="center"/>
            </w:pPr>
            <w:r>
              <w:rPr>
                <w:rFonts w:ascii="Arial" w:hAnsi="Arial"/>
                <w:color w:val="000000"/>
                <w:sz w:val="18"/>
              </w:rPr>
              <w:t>(0000,5160)</w:t>
            </w:r>
          </w:p>
          <w:bookmarkEnd w:id="4782"/>
        </w:tc>
        <w:tc>
          <w:tcPr>
            <w:tcBorders>
              <w:bottom w:val="single" w:sz="4" w:color="000000"/>
              <w:right w:val="single" w:sz="4" w:color="000000"/>
            </w:tcBorders>
            <w:tcMar>
              <w:top w:w="40" w:type="dxa"/>
              <w:left w:w="40" w:type="dxa"/>
              <w:bottom w:w="40" w:type="dxa"/>
              <w:right w:w="40" w:type="dxa"/>
            </w:tcMar>
            <w:vAlign w:val="top"/>
          </w:tcPr>
          <w:bookmarkStart w:id="4783" w:name="para_a064fd4a_bb25_4103_930f_9100b0ea5f"/>
          <w:p>
            <w:pPr>
              <w:spacing w:before="180" w:after="0" w:line="240" w:lineRule="auto"/>
            </w:pPr>
            <w:r>
              <w:rPr>
                <w:rFonts w:ascii="Arial" w:hAnsi="Arial"/>
                <w:color w:val="000000"/>
                <w:sz w:val="18"/>
              </w:rPr>
              <w:t>Borders</w:t>
            </w:r>
          </w:p>
          <w:bookmarkEnd w:id="4783"/>
        </w:tc>
        <w:tc>
          <w:tcPr>
            <w:tcBorders>
              <w:bottom w:val="single" w:sz="4" w:color="000000"/>
              <w:right w:val="single" w:sz="4" w:color="000000"/>
            </w:tcBorders>
            <w:tcMar>
              <w:top w:w="40" w:type="dxa"/>
              <w:left w:w="40" w:type="dxa"/>
              <w:bottom w:w="40" w:type="dxa"/>
              <w:right w:w="40" w:type="dxa"/>
            </w:tcMar>
            <w:vAlign w:val="top"/>
          </w:tcPr>
          <w:bookmarkStart w:id="4784" w:name="para_d678ddb8_40af_4f70_b849_da7d843b27"/>
          <w:p>
            <w:pPr>
              <w:spacing w:before="180" w:after="0" w:line="240" w:lineRule="auto"/>
            </w:pPr>
            <w:r>
              <w:rPr>
                <w:rFonts w:ascii="Arial" w:hAnsi="Arial"/>
                <w:color w:val="000000"/>
                <w:sz w:val="18"/>
              </w:rPr>
              <w:t>Borders</w:t>
            </w:r>
          </w:p>
          <w:bookmarkEnd w:id="4784"/>
        </w:tc>
        <w:tc>
          <w:tcPr>
            <w:tcBorders>
              <w:bottom w:val="single" w:sz="4" w:color="000000"/>
              <w:right w:val="single" w:sz="4" w:color="000000"/>
            </w:tcBorders>
            <w:tcMar>
              <w:top w:w="40" w:type="dxa"/>
              <w:left w:w="40" w:type="dxa"/>
              <w:bottom w:w="40" w:type="dxa"/>
              <w:right w:w="40" w:type="dxa"/>
            </w:tcMar>
            <w:vAlign w:val="top"/>
          </w:tcPr>
          <w:bookmarkStart w:id="4785" w:name="para_91fff9f3_4282_43c0_93d6_ba68bc74b7"/>
          <w:p>
            <w:pPr>
              <w:spacing w:before="180" w:after="0" w:line="240" w:lineRule="auto"/>
              <w:jc w:val="center"/>
            </w:pPr>
            <w:r>
              <w:rPr>
                <w:rFonts w:ascii="Arial" w:hAnsi="Arial"/>
                <w:color w:val="000000"/>
                <w:sz w:val="18"/>
              </w:rPr>
              <w:t>CS</w:t>
            </w:r>
          </w:p>
          <w:bookmarkEnd w:id="4785"/>
        </w:tc>
        <w:tc>
          <w:tcPr>
            <w:tcBorders>
              <w:bottom w:val="single" w:sz="4" w:color="000000"/>
              <w:right w:val="single" w:sz="4" w:color="000000"/>
            </w:tcBorders>
            <w:tcMar>
              <w:top w:w="40" w:type="dxa"/>
              <w:left w:w="40" w:type="dxa"/>
              <w:bottom w:w="40" w:type="dxa"/>
              <w:right w:w="40" w:type="dxa"/>
            </w:tcMar>
            <w:vAlign w:val="top"/>
          </w:tcPr>
          <w:bookmarkStart w:id="4786" w:name="para_d80afee5_0f95_4f75_b706_b0bb63da69"/>
          <w:p>
            <w:pPr>
              <w:spacing w:before="180" w:after="0" w:line="240" w:lineRule="auto"/>
              <w:jc w:val="center"/>
            </w:pPr>
            <w:r>
              <w:rPr>
                <w:rFonts w:ascii="Arial" w:hAnsi="Arial"/>
                <w:color w:val="000000"/>
                <w:sz w:val="18"/>
              </w:rPr>
              <w:t>1</w:t>
            </w:r>
          </w:p>
          <w:bookmarkEnd w:id="47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87" w:name="para_16f2ae89_76f1_4bca_81c4_6a926d07e9"/>
          <w:p>
            <w:pPr>
              <w:spacing w:before="180" w:after="0" w:line="240" w:lineRule="auto"/>
              <w:jc w:val="center"/>
            </w:pPr>
            <w:r>
              <w:rPr>
                <w:rFonts w:ascii="Arial" w:hAnsi="Arial"/>
                <w:color w:val="000000"/>
                <w:sz w:val="18"/>
              </w:rPr>
              <w:t>(0000,5170)</w:t>
            </w:r>
          </w:p>
          <w:bookmarkEnd w:id="4787"/>
        </w:tc>
        <w:tc>
          <w:tcPr>
            <w:tcBorders>
              <w:bottom w:val="single" w:sz="4" w:color="000000"/>
              <w:right w:val="single" w:sz="4" w:color="000000"/>
            </w:tcBorders>
            <w:tcMar>
              <w:top w:w="40" w:type="dxa"/>
              <w:left w:w="40" w:type="dxa"/>
              <w:bottom w:w="40" w:type="dxa"/>
              <w:right w:w="40" w:type="dxa"/>
            </w:tcMar>
            <w:vAlign w:val="top"/>
          </w:tcPr>
          <w:bookmarkStart w:id="4788" w:name="para_ad847ffc_8c28_4d84_ae85_0bcdee76d5"/>
          <w:p>
            <w:pPr>
              <w:spacing w:before="180" w:after="0" w:line="240" w:lineRule="auto"/>
            </w:pPr>
            <w:r>
              <w:rPr>
                <w:rFonts w:ascii="Arial" w:hAnsi="Arial"/>
                <w:color w:val="000000"/>
                <w:sz w:val="18"/>
              </w:rPr>
              <w:t>Copies</w:t>
            </w:r>
          </w:p>
          <w:bookmarkEnd w:id="4788"/>
        </w:tc>
        <w:tc>
          <w:tcPr>
            <w:tcBorders>
              <w:bottom w:val="single" w:sz="4" w:color="000000"/>
              <w:right w:val="single" w:sz="4" w:color="000000"/>
            </w:tcBorders>
            <w:tcMar>
              <w:top w:w="40" w:type="dxa"/>
              <w:left w:w="40" w:type="dxa"/>
              <w:bottom w:w="40" w:type="dxa"/>
              <w:right w:w="40" w:type="dxa"/>
            </w:tcMar>
            <w:vAlign w:val="top"/>
          </w:tcPr>
          <w:bookmarkStart w:id="4789" w:name="para_48cfa0fe_d73b_4058_a4c5_b5cd9bd3fa"/>
          <w:p>
            <w:pPr>
              <w:spacing w:before="180" w:after="0" w:line="240" w:lineRule="auto"/>
            </w:pPr>
            <w:r>
              <w:rPr>
                <w:rFonts w:ascii="Arial" w:hAnsi="Arial"/>
                <w:color w:val="000000"/>
                <w:sz w:val="18"/>
              </w:rPr>
              <w:t>Copies</w:t>
            </w:r>
          </w:p>
          <w:bookmarkEnd w:id="4789"/>
        </w:tc>
        <w:tc>
          <w:tcPr>
            <w:tcBorders>
              <w:bottom w:val="single" w:sz="4" w:color="000000"/>
              <w:right w:val="single" w:sz="4" w:color="000000"/>
            </w:tcBorders>
            <w:tcMar>
              <w:top w:w="40" w:type="dxa"/>
              <w:left w:w="40" w:type="dxa"/>
              <w:bottom w:w="40" w:type="dxa"/>
              <w:right w:w="40" w:type="dxa"/>
            </w:tcMar>
            <w:vAlign w:val="top"/>
          </w:tcPr>
          <w:bookmarkStart w:id="4790" w:name="para_d79b730c_1f97_4810_83d4_14b629573a"/>
          <w:p>
            <w:pPr>
              <w:spacing w:before="180" w:after="0" w:line="240" w:lineRule="auto"/>
              <w:jc w:val="center"/>
            </w:pPr>
            <w:r>
              <w:rPr>
                <w:rFonts w:ascii="Arial" w:hAnsi="Arial"/>
                <w:color w:val="000000"/>
                <w:sz w:val="18"/>
              </w:rPr>
              <w:t>IS</w:t>
            </w:r>
          </w:p>
          <w:bookmarkEnd w:id="4790"/>
        </w:tc>
        <w:tc>
          <w:tcPr>
            <w:tcBorders>
              <w:bottom w:val="single" w:sz="4" w:color="000000"/>
              <w:right w:val="single" w:sz="4" w:color="000000"/>
            </w:tcBorders>
            <w:tcMar>
              <w:top w:w="40" w:type="dxa"/>
              <w:left w:w="40" w:type="dxa"/>
              <w:bottom w:w="40" w:type="dxa"/>
              <w:right w:w="40" w:type="dxa"/>
            </w:tcMar>
            <w:vAlign w:val="top"/>
          </w:tcPr>
          <w:bookmarkStart w:id="4791" w:name="para_221ffb8a_3a11_42f0_a0aa_b107d17697"/>
          <w:p>
            <w:pPr>
              <w:spacing w:before="180" w:after="0" w:line="240" w:lineRule="auto"/>
              <w:jc w:val="center"/>
            </w:pPr>
            <w:r>
              <w:rPr>
                <w:rFonts w:ascii="Arial" w:hAnsi="Arial"/>
                <w:color w:val="000000"/>
                <w:sz w:val="18"/>
              </w:rPr>
              <w:t>1</w:t>
            </w:r>
          </w:p>
          <w:bookmarkEnd w:id="47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2" w:name="para_a6c89f52_f229_4094_879a_b17b989e0c"/>
          <w:p>
            <w:pPr>
              <w:spacing w:before="180" w:after="0" w:line="240" w:lineRule="auto"/>
              <w:jc w:val="center"/>
            </w:pPr>
            <w:r>
              <w:rPr>
                <w:rFonts w:ascii="Arial" w:hAnsi="Arial"/>
                <w:color w:val="000000"/>
                <w:sz w:val="18"/>
              </w:rPr>
              <w:t>(0000,5180)</w:t>
            </w:r>
          </w:p>
          <w:bookmarkEnd w:id="4792"/>
        </w:tc>
        <w:tc>
          <w:tcPr>
            <w:tcBorders>
              <w:bottom w:val="single" w:sz="4" w:color="000000"/>
              <w:right w:val="single" w:sz="4" w:color="000000"/>
            </w:tcBorders>
            <w:tcMar>
              <w:top w:w="40" w:type="dxa"/>
              <w:left w:w="40" w:type="dxa"/>
              <w:bottom w:w="40" w:type="dxa"/>
              <w:right w:w="40" w:type="dxa"/>
            </w:tcMar>
            <w:vAlign w:val="top"/>
          </w:tcPr>
          <w:bookmarkStart w:id="4793" w:name="para_6b3fb079_55d4_4829_8a0f_d1c44fa941"/>
          <w:p>
            <w:pPr>
              <w:spacing w:before="180" w:after="0" w:line="240" w:lineRule="auto"/>
            </w:pPr>
            <w:r>
              <w:rPr>
                <w:rFonts w:ascii="Arial" w:hAnsi="Arial"/>
                <w:color w:val="000000"/>
                <w:sz w:val="18"/>
              </w:rPr>
              <w:t>Command Magnification Type</w:t>
            </w:r>
          </w:p>
          <w:bookmarkEnd w:id="4793"/>
        </w:tc>
        <w:tc>
          <w:tcPr>
            <w:tcBorders>
              <w:bottom w:val="single" w:sz="4" w:color="000000"/>
              <w:right w:val="single" w:sz="4" w:color="000000"/>
            </w:tcBorders>
            <w:tcMar>
              <w:top w:w="40" w:type="dxa"/>
              <w:left w:w="40" w:type="dxa"/>
              <w:bottom w:w="40" w:type="dxa"/>
              <w:right w:w="40" w:type="dxa"/>
            </w:tcMar>
            <w:vAlign w:val="top"/>
          </w:tcPr>
          <w:bookmarkStart w:id="4794" w:name="para_01bc7560_e36e_4a00_8725_5c099b8fb6"/>
          <w:p>
            <w:pPr>
              <w:spacing w:before="180" w:after="0" w:line="240" w:lineRule="auto"/>
            </w:pPr>
            <w:r>
              <w:rPr>
                <w:rFonts w:ascii="Arial" w:hAnsi="Arial"/>
                <w:color w:val="000000"/>
                <w:sz w:val="18"/>
              </w:rPr>
              <w:t>CommandMagnificationType</w:t>
            </w:r>
          </w:p>
          <w:bookmarkEnd w:id="4794"/>
        </w:tc>
        <w:tc>
          <w:tcPr>
            <w:tcBorders>
              <w:bottom w:val="single" w:sz="4" w:color="000000"/>
              <w:right w:val="single" w:sz="4" w:color="000000"/>
            </w:tcBorders>
            <w:tcMar>
              <w:top w:w="40" w:type="dxa"/>
              <w:left w:w="40" w:type="dxa"/>
              <w:bottom w:w="40" w:type="dxa"/>
              <w:right w:w="40" w:type="dxa"/>
            </w:tcMar>
            <w:vAlign w:val="top"/>
          </w:tcPr>
          <w:bookmarkStart w:id="4795" w:name="para_244fea60_e5b7_464a_a9d1_1e047b3d41"/>
          <w:p>
            <w:pPr>
              <w:spacing w:before="180" w:after="0" w:line="240" w:lineRule="auto"/>
              <w:jc w:val="center"/>
            </w:pPr>
            <w:r>
              <w:rPr>
                <w:rFonts w:ascii="Arial" w:hAnsi="Arial"/>
                <w:color w:val="000000"/>
                <w:sz w:val="18"/>
              </w:rPr>
              <w:t>CS</w:t>
            </w:r>
          </w:p>
          <w:bookmarkEnd w:id="4795"/>
        </w:tc>
        <w:tc>
          <w:tcPr>
            <w:tcBorders>
              <w:bottom w:val="single" w:sz="4" w:color="000000"/>
              <w:right w:val="single" w:sz="4" w:color="000000"/>
            </w:tcBorders>
            <w:tcMar>
              <w:top w:w="40" w:type="dxa"/>
              <w:left w:w="40" w:type="dxa"/>
              <w:bottom w:w="40" w:type="dxa"/>
              <w:right w:w="40" w:type="dxa"/>
            </w:tcMar>
            <w:vAlign w:val="top"/>
          </w:tcPr>
          <w:bookmarkStart w:id="4796" w:name="para_df998b12_2425_46fd_874b_6d6a89277a"/>
          <w:p>
            <w:pPr>
              <w:spacing w:before="180" w:after="0" w:line="240" w:lineRule="auto"/>
              <w:jc w:val="center"/>
            </w:pPr>
            <w:r>
              <w:rPr>
                <w:rFonts w:ascii="Arial" w:hAnsi="Arial"/>
                <w:color w:val="000000"/>
                <w:sz w:val="18"/>
              </w:rPr>
              <w:t>1</w:t>
            </w:r>
          </w:p>
          <w:bookmarkEnd w:id="479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797" w:name="para_6d562b10_b5ea_40d1_a920_97926e0527"/>
          <w:p>
            <w:pPr>
              <w:spacing w:before="180" w:after="0" w:line="240" w:lineRule="auto"/>
              <w:jc w:val="center"/>
            </w:pPr>
            <w:r>
              <w:rPr>
                <w:rFonts w:ascii="Arial" w:hAnsi="Arial"/>
                <w:color w:val="000000"/>
                <w:sz w:val="18"/>
              </w:rPr>
              <w:t>(0000,5190)</w:t>
            </w:r>
          </w:p>
          <w:bookmarkEnd w:id="4797"/>
        </w:tc>
        <w:tc>
          <w:tcPr>
            <w:tcBorders>
              <w:bottom w:val="single" w:sz="4" w:color="000000"/>
              <w:right w:val="single" w:sz="4" w:color="000000"/>
            </w:tcBorders>
            <w:tcMar>
              <w:top w:w="40" w:type="dxa"/>
              <w:left w:w="40" w:type="dxa"/>
              <w:bottom w:w="40" w:type="dxa"/>
              <w:right w:w="40" w:type="dxa"/>
            </w:tcMar>
            <w:vAlign w:val="top"/>
          </w:tcPr>
          <w:bookmarkStart w:id="4798" w:name="para_be065eef_55c2_41b5_887a_9d65b59503"/>
          <w:p>
            <w:pPr>
              <w:spacing w:before="180" w:after="0" w:line="240" w:lineRule="auto"/>
            </w:pPr>
            <w:r>
              <w:rPr>
                <w:rFonts w:ascii="Arial" w:hAnsi="Arial"/>
                <w:color w:val="000000"/>
                <w:sz w:val="18"/>
              </w:rPr>
              <w:t>Erase</w:t>
            </w:r>
          </w:p>
          <w:bookmarkEnd w:id="4798"/>
        </w:tc>
        <w:tc>
          <w:tcPr>
            <w:tcBorders>
              <w:bottom w:val="single" w:sz="4" w:color="000000"/>
              <w:right w:val="single" w:sz="4" w:color="000000"/>
            </w:tcBorders>
            <w:tcMar>
              <w:top w:w="40" w:type="dxa"/>
              <w:left w:w="40" w:type="dxa"/>
              <w:bottom w:w="40" w:type="dxa"/>
              <w:right w:w="40" w:type="dxa"/>
            </w:tcMar>
            <w:vAlign w:val="top"/>
          </w:tcPr>
          <w:bookmarkStart w:id="4799" w:name="para_e89e7b42_a71d_4371_bac6_dd97018510"/>
          <w:p>
            <w:pPr>
              <w:spacing w:before="180" w:after="0" w:line="240" w:lineRule="auto"/>
            </w:pPr>
            <w:r>
              <w:rPr>
                <w:rFonts w:ascii="Arial" w:hAnsi="Arial"/>
                <w:color w:val="000000"/>
                <w:sz w:val="18"/>
              </w:rPr>
              <w:t>Erase</w:t>
            </w:r>
          </w:p>
          <w:bookmarkEnd w:id="4799"/>
        </w:tc>
        <w:tc>
          <w:tcPr>
            <w:tcBorders>
              <w:bottom w:val="single" w:sz="4" w:color="000000"/>
              <w:right w:val="single" w:sz="4" w:color="000000"/>
            </w:tcBorders>
            <w:tcMar>
              <w:top w:w="40" w:type="dxa"/>
              <w:left w:w="40" w:type="dxa"/>
              <w:bottom w:w="40" w:type="dxa"/>
              <w:right w:w="40" w:type="dxa"/>
            </w:tcMar>
            <w:vAlign w:val="top"/>
          </w:tcPr>
          <w:bookmarkStart w:id="4800" w:name="para_aabcadd7_f93f_4a52_868d_8cd7224b1b"/>
          <w:p>
            <w:pPr>
              <w:spacing w:before="180" w:after="0" w:line="240" w:lineRule="auto"/>
              <w:jc w:val="center"/>
            </w:pPr>
            <w:r>
              <w:rPr>
                <w:rFonts w:ascii="Arial" w:hAnsi="Arial"/>
                <w:color w:val="000000"/>
                <w:sz w:val="18"/>
              </w:rPr>
              <w:t>CS</w:t>
            </w:r>
          </w:p>
          <w:bookmarkEnd w:id="4800"/>
        </w:tc>
        <w:tc>
          <w:tcPr>
            <w:tcBorders>
              <w:bottom w:val="single" w:sz="4" w:color="000000"/>
              <w:right w:val="single" w:sz="4" w:color="000000"/>
            </w:tcBorders>
            <w:tcMar>
              <w:top w:w="40" w:type="dxa"/>
              <w:left w:w="40" w:type="dxa"/>
              <w:bottom w:w="40" w:type="dxa"/>
              <w:right w:w="40" w:type="dxa"/>
            </w:tcMar>
            <w:vAlign w:val="top"/>
          </w:tcPr>
          <w:bookmarkStart w:id="4801" w:name="para_58078088_3a98_47d6_ab7e_1137086f4d"/>
          <w:p>
            <w:pPr>
              <w:spacing w:before="180" w:after="0" w:line="240" w:lineRule="auto"/>
              <w:jc w:val="center"/>
            </w:pPr>
            <w:r>
              <w:rPr>
                <w:rFonts w:ascii="Arial" w:hAnsi="Arial"/>
                <w:color w:val="000000"/>
                <w:sz w:val="18"/>
              </w:rPr>
              <w:t>1</w:t>
            </w:r>
          </w:p>
          <w:bookmarkEnd w:id="480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2" w:name="para_a2ee2df9_f7a6_43f6_8f73_10874234e5"/>
          <w:p>
            <w:pPr>
              <w:spacing w:before="180" w:after="0" w:line="240" w:lineRule="auto"/>
              <w:jc w:val="center"/>
            </w:pPr>
            <w:r>
              <w:rPr>
                <w:rFonts w:ascii="Arial" w:hAnsi="Arial"/>
                <w:color w:val="000000"/>
                <w:sz w:val="18"/>
              </w:rPr>
              <w:t>(0000,51A0)</w:t>
            </w:r>
          </w:p>
          <w:bookmarkEnd w:id="4802"/>
        </w:tc>
        <w:tc>
          <w:tcPr>
            <w:tcBorders>
              <w:bottom w:val="single" w:sz="4" w:color="000000"/>
              <w:right w:val="single" w:sz="4" w:color="000000"/>
            </w:tcBorders>
            <w:tcMar>
              <w:top w:w="40" w:type="dxa"/>
              <w:left w:w="40" w:type="dxa"/>
              <w:bottom w:w="40" w:type="dxa"/>
              <w:right w:w="40" w:type="dxa"/>
            </w:tcMar>
            <w:vAlign w:val="top"/>
          </w:tcPr>
          <w:bookmarkStart w:id="4803" w:name="para_f4f1a57d_43b7_4d34_bbc1_e3cd5198af"/>
          <w:p>
            <w:pPr>
              <w:spacing w:before="180" w:after="0" w:line="240" w:lineRule="auto"/>
            </w:pPr>
            <w:r>
              <w:rPr>
                <w:rFonts w:ascii="Arial" w:hAnsi="Arial"/>
                <w:color w:val="000000"/>
                <w:sz w:val="18"/>
              </w:rPr>
              <w:t>Print</w:t>
            </w:r>
          </w:p>
          <w:bookmarkEnd w:id="4803"/>
        </w:tc>
        <w:tc>
          <w:tcPr>
            <w:tcBorders>
              <w:bottom w:val="single" w:sz="4" w:color="000000"/>
              <w:right w:val="single" w:sz="4" w:color="000000"/>
            </w:tcBorders>
            <w:tcMar>
              <w:top w:w="40" w:type="dxa"/>
              <w:left w:w="40" w:type="dxa"/>
              <w:bottom w:w="40" w:type="dxa"/>
              <w:right w:w="40" w:type="dxa"/>
            </w:tcMar>
            <w:vAlign w:val="top"/>
          </w:tcPr>
          <w:bookmarkStart w:id="4804" w:name="para_b1211181_13b3_4311_a80f_c64c5874c4"/>
          <w:p>
            <w:pPr>
              <w:spacing w:before="180" w:after="0" w:line="240" w:lineRule="auto"/>
            </w:pPr>
            <w:r>
              <w:rPr>
                <w:rFonts w:ascii="Arial" w:hAnsi="Arial"/>
                <w:color w:val="000000"/>
                <w:sz w:val="18"/>
              </w:rPr>
              <w:t>Print</w:t>
            </w:r>
          </w:p>
          <w:bookmarkEnd w:id="4804"/>
        </w:tc>
        <w:tc>
          <w:tcPr>
            <w:tcBorders>
              <w:bottom w:val="single" w:sz="4" w:color="000000"/>
              <w:right w:val="single" w:sz="4" w:color="000000"/>
            </w:tcBorders>
            <w:tcMar>
              <w:top w:w="40" w:type="dxa"/>
              <w:left w:w="40" w:type="dxa"/>
              <w:bottom w:w="40" w:type="dxa"/>
              <w:right w:w="40" w:type="dxa"/>
            </w:tcMar>
            <w:vAlign w:val="top"/>
          </w:tcPr>
          <w:bookmarkStart w:id="4805" w:name="para_4e1156ea_fd80_44d8_8c16_83c16451d0"/>
          <w:p>
            <w:pPr>
              <w:spacing w:before="180" w:after="0" w:line="240" w:lineRule="auto"/>
              <w:jc w:val="center"/>
            </w:pPr>
            <w:r>
              <w:rPr>
                <w:rFonts w:ascii="Arial" w:hAnsi="Arial"/>
                <w:color w:val="000000"/>
                <w:sz w:val="18"/>
              </w:rPr>
              <w:t>CS</w:t>
            </w:r>
          </w:p>
          <w:bookmarkEnd w:id="4805"/>
        </w:tc>
        <w:tc>
          <w:tcPr>
            <w:tcBorders>
              <w:bottom w:val="single" w:sz="4" w:color="000000"/>
              <w:right w:val="single" w:sz="4" w:color="000000"/>
            </w:tcBorders>
            <w:tcMar>
              <w:top w:w="40" w:type="dxa"/>
              <w:left w:w="40" w:type="dxa"/>
              <w:bottom w:w="40" w:type="dxa"/>
              <w:right w:w="40" w:type="dxa"/>
            </w:tcMar>
            <w:vAlign w:val="top"/>
          </w:tcPr>
          <w:bookmarkStart w:id="4806" w:name="para_c2fd3783_2364_4ce6_89d5_e72ba15bb9"/>
          <w:p>
            <w:pPr>
              <w:spacing w:before="180" w:after="0" w:line="240" w:lineRule="auto"/>
              <w:jc w:val="center"/>
            </w:pPr>
            <w:r>
              <w:rPr>
                <w:rFonts w:ascii="Arial" w:hAnsi="Arial"/>
                <w:color w:val="000000"/>
                <w:sz w:val="18"/>
              </w:rPr>
              <w:t>1</w:t>
            </w:r>
          </w:p>
          <w:bookmarkEnd w:id="48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807" w:name="para_d85c6457_d6c0_4e3b_8f67_3814e6b688"/>
          <w:p>
            <w:pPr>
              <w:spacing w:before="180" w:after="0" w:line="240" w:lineRule="auto"/>
              <w:jc w:val="center"/>
            </w:pPr>
            <w:r>
              <w:rPr>
                <w:rFonts w:ascii="Arial" w:hAnsi="Arial"/>
                <w:color w:val="000000"/>
                <w:sz w:val="18"/>
              </w:rPr>
              <w:t>(0000,51B0)</w:t>
            </w:r>
          </w:p>
          <w:bookmarkEnd w:id="4807"/>
        </w:tc>
        <w:tc>
          <w:tcPr>
            <w:tcBorders>
              <w:bottom w:val="single" w:sz="4" w:color="000000"/>
              <w:right w:val="single" w:sz="4" w:color="000000"/>
            </w:tcBorders>
            <w:tcMar>
              <w:top w:w="40" w:type="dxa"/>
              <w:left w:w="40" w:type="dxa"/>
              <w:bottom w:w="40" w:type="dxa"/>
              <w:right w:w="40" w:type="dxa"/>
            </w:tcMar>
            <w:vAlign w:val="top"/>
          </w:tcPr>
          <w:bookmarkStart w:id="4808" w:name="para_6c3c5965_a068_4585_bfc6_7c3041fc47"/>
          <w:p>
            <w:pPr>
              <w:spacing w:before="180" w:after="0" w:line="240" w:lineRule="auto"/>
            </w:pPr>
            <w:r>
              <w:rPr>
                <w:rFonts w:ascii="Arial" w:hAnsi="Arial"/>
                <w:color w:val="000000"/>
                <w:sz w:val="18"/>
              </w:rPr>
              <w:t>Overlays</w:t>
            </w:r>
          </w:p>
          <w:bookmarkEnd w:id="4808"/>
        </w:tc>
        <w:tc>
          <w:tcPr>
            <w:tcBorders>
              <w:bottom w:val="single" w:sz="4" w:color="000000"/>
              <w:right w:val="single" w:sz="4" w:color="000000"/>
            </w:tcBorders>
            <w:tcMar>
              <w:top w:w="40" w:type="dxa"/>
              <w:left w:w="40" w:type="dxa"/>
              <w:bottom w:w="40" w:type="dxa"/>
              <w:right w:w="40" w:type="dxa"/>
            </w:tcMar>
            <w:vAlign w:val="top"/>
          </w:tcPr>
          <w:bookmarkStart w:id="4809" w:name="para_e92acfce_5e03_4692_b1a5_b565d5548c"/>
          <w:p>
            <w:pPr>
              <w:spacing w:before="180" w:after="0" w:line="240" w:lineRule="auto"/>
            </w:pPr>
            <w:r>
              <w:rPr>
                <w:rFonts w:ascii="Arial" w:hAnsi="Arial"/>
                <w:color w:val="000000"/>
                <w:sz w:val="18"/>
              </w:rPr>
              <w:t>Overlays</w:t>
            </w:r>
          </w:p>
          <w:bookmarkEnd w:id="4809"/>
        </w:tc>
        <w:tc>
          <w:tcPr>
            <w:tcBorders>
              <w:bottom w:val="single" w:sz="4" w:color="000000"/>
              <w:right w:val="single" w:sz="4" w:color="000000"/>
            </w:tcBorders>
            <w:tcMar>
              <w:top w:w="40" w:type="dxa"/>
              <w:left w:w="40" w:type="dxa"/>
              <w:bottom w:w="40" w:type="dxa"/>
              <w:right w:w="40" w:type="dxa"/>
            </w:tcMar>
            <w:vAlign w:val="top"/>
          </w:tcPr>
          <w:bookmarkStart w:id="4810" w:name="para_6f163844_e9f8_4a58_ae7f_740e63716f"/>
          <w:p>
            <w:pPr>
              <w:spacing w:before="180" w:after="0" w:line="240" w:lineRule="auto"/>
              <w:jc w:val="center"/>
            </w:pPr>
            <w:r>
              <w:rPr>
                <w:rFonts w:ascii="Arial" w:hAnsi="Arial"/>
                <w:color w:val="000000"/>
                <w:sz w:val="18"/>
              </w:rPr>
              <w:t>US</w:t>
            </w:r>
          </w:p>
          <w:bookmarkEnd w:id="4810"/>
        </w:tc>
        <w:tc>
          <w:tcPr>
            <w:tcBorders>
              <w:bottom w:val="single" w:sz="4" w:color="000000"/>
              <w:right w:val="single" w:sz="4" w:color="000000"/>
            </w:tcBorders>
            <w:tcMar>
              <w:top w:w="40" w:type="dxa"/>
              <w:left w:w="40" w:type="dxa"/>
              <w:bottom w:w="40" w:type="dxa"/>
              <w:right w:w="40" w:type="dxa"/>
            </w:tcMar>
            <w:vAlign w:val="top"/>
          </w:tcPr>
          <w:bookmarkStart w:id="4811" w:name="para_65a1e9b0_87ff_4820_9d6f_db76b0a77e"/>
          <w:p>
            <w:pPr>
              <w:spacing w:before="180" w:after="0" w:line="240" w:lineRule="auto"/>
              <w:jc w:val="center"/>
            </w:pPr>
            <w:r>
              <w:rPr>
                <w:rFonts w:ascii="Arial" w:hAnsi="Arial"/>
                <w:color w:val="000000"/>
                <w:sz w:val="18"/>
              </w:rPr>
              <w:t>1-n</w:t>
            </w:r>
          </w:p>
          <w:bookmarkEnd w:id="4811"/>
        </w:tc>
      </w:tr>
    </w:tbl>
    <w:bookmarkStart w:id="4812" w:name="idm331002898496"/>
    <w:p>
      <w:pPr>
        <w:keepNext/>
        <w:spacing w:before="180" w:after="0" w:line="240" w:lineRule="auto"/>
        <w:ind w:left="360" w:right="360" w:firstLine="0"/>
        <w:jc w:val="both"/>
      </w:pPr>
      <w:r>
        <w:rPr>
          <w:rFonts w:ascii="Arial" w:hAnsi="Arial"/>
          <w:color w:val="000000"/>
          <w:sz w:val="18"/>
        </w:rPr>
        <w:t>Note</w:t>
      </w:r>
    </w:p>
    <w:bookmarkEnd w:id="4812"/>
    <w:bookmarkStart w:id="4813" w:name="para_6bc4ccd5_d3d0_4415_9c0e_4c7259e6e3"/>
    <w:p>
      <w:pPr>
        <w:spacing w:before="180" w:after="0" w:line="240" w:lineRule="auto"/>
        <w:ind w:left="360" w:right="360" w:firstLine="0"/>
        <w:jc w:val="both"/>
      </w:pP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editions of this Standard. These recommendations are suggested as most appropriate for a particular attribute; however, there is no guarantee that historical objects will not violate some requirements or specified VR and/or VM.</w:t>
      </w:r>
    </w:p>
    <w:bookmarkEnd w:id="4813"/>
    <w:p>
      <w:pPr>
        <w:sectPr>
          <w:headerReference w:type="default" r:id="r290"/>
          <w:headerReference w:type="even" r:id="r291"/>
          <w:headerReference w:type="first" r:id="r289"/>
          <w:footerReference w:type="default" r:id="r293"/>
          <w:footerReference w:type="even" r:id="r294"/>
          <w:footerReference w:type="first" r:id="r292"/>
          <w:pgSz w:w="12240" w:h="15840"/>
          <w:pgMar w:top="1440" w:bottom="1440" w:left="1080" w:right="720" w:header="720" w:footer="720" w:gutter="0"/>
          <w:pgNumType w:fmt="decimal"/>
          <w:titlePg/>
        </w:sectPr>
      </w:pPr>
    </w:p>
    <w:bookmarkStart w:id="4814" w:name="chapter_F"/>
    <w:p>
      <w:pPr>
        <w:keepNext/>
        <w:spacing w:before="180" w:after="0" w:line="240" w:lineRule="auto"/>
      </w:pPr>
      <w:r>
        <w:rPr>
          <w:rFonts w:ascii="Arial" w:hAnsi="Arial"/>
          <w:b/>
          <w:color w:val="000000"/>
          <w:sz w:val="50"/>
        </w:rPr>
        <w:t>F Usage of the P-DATA Service By the DICOM Application Entity (Normative)</w:t>
      </w:r>
    </w:p>
    <w:bookmarkEnd w:id="4814"/>
    <w:bookmarkStart w:id="4815" w:name="para_0da63733_85d0_41e6_922f_b21d3652b3"/>
    <w:p>
      <w:pPr>
        <w:spacing w:before="180" w:after="0" w:line="240" w:lineRule="auto"/>
        <w:jc w:val="both"/>
      </w:pPr>
      <w:r>
        <w:rPr>
          <w:rFonts w:ascii="Arial" w:hAnsi="Arial"/>
          <w:color w:val="000000"/>
          <w:sz w:val="18"/>
        </w:rPr>
        <w:t xml:space="preserve">How DICOM messages are encapsulated into the P-DATA Service by the DICOM Application Entity is specified in </w:t>
      </w:r>
      <w:hyperlink r:id="r302">
        <w:r>
          <w:rPr>
            <w:rFonts w:ascii="Arial" w:hAnsi="Arial"/>
            <w:color w:val="000000"/>
            <w:sz w:val="18"/>
          </w:rPr>
          <w:t>PS3.8</w:t>
        </w:r>
      </w:hyperlink>
      <w:r>
        <w:rPr>
          <w:rFonts w:ascii="Arial" w:hAnsi="Arial"/>
          <w:color w:val="000000"/>
          <w:sz w:val="18"/>
        </w:rPr>
        <w:t>.</w:t>
      </w:r>
    </w:p>
    <w:bookmarkEnd w:id="4815"/>
    <w:bookmarkStart w:id="4816" w:name="idm331002893072"/>
    <w:p>
      <w:pPr>
        <w:keepNext/>
        <w:spacing w:before="180" w:after="0" w:line="240" w:lineRule="auto"/>
        <w:ind w:left="360" w:right="360" w:firstLine="0"/>
        <w:jc w:val="both"/>
      </w:pPr>
      <w:r>
        <w:rPr>
          <w:rFonts w:ascii="Arial" w:hAnsi="Arial"/>
          <w:color w:val="000000"/>
          <w:sz w:val="18"/>
        </w:rPr>
        <w:t>Note</w:t>
      </w:r>
    </w:p>
    <w:bookmarkEnd w:id="4816"/>
    <w:bookmarkStart w:id="4817" w:name="para_1a585e72_1b4d_469c_ac69_6a2af824fc"/>
    <w:p>
      <w:pPr>
        <w:spacing w:before="180" w:after="0" w:line="240" w:lineRule="auto"/>
        <w:ind w:left="360" w:right="360" w:firstLine="0"/>
        <w:jc w:val="both"/>
      </w:pPr>
      <w:r>
        <w:rPr>
          <w:rFonts w:ascii="Arial" w:hAnsi="Arial"/>
          <w:color w:val="000000"/>
          <w:sz w:val="18"/>
        </w:rPr>
        <w:t xml:space="preserve">Identical text to that in </w:t>
      </w:r>
      <w:hyperlink r:id="r303">
        <w:r>
          <w:rPr>
            <w:rFonts w:ascii="Arial" w:hAnsi="Arial"/>
            <w:color w:val="000000"/>
            <w:sz w:val="18"/>
          </w:rPr>
          <w:t>PS3.8</w:t>
        </w:r>
      </w:hyperlink>
      <w:r>
        <w:rPr>
          <w:rFonts w:ascii="Arial" w:hAnsi="Arial"/>
          <w:color w:val="000000"/>
          <w:sz w:val="18"/>
        </w:rPr>
        <w:t xml:space="preserve"> was formerly duplicated here.</w:t>
      </w:r>
    </w:p>
    <w:bookmarkEnd w:id="4817"/>
    <w:sectPr>
      <w:headerReference w:type="default" r:id="r297"/>
      <w:headerReference w:type="even" r:id="r298"/>
      <w:headerReference w:type="first" r:id="r296"/>
      <w:footerReference w:type="default" r:id="r300"/>
      <w:footerReference w:type="even" r:id="r301"/>
      <w:footerReference w:type="first" r:id="r299"/>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PS3.7 2020c - Message Exchange</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