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tools.ietf.org/html/rfc791"/>
  <Relationship Id="r57"
    Type="http://schemas.openxmlformats.org/officeDocument/2006/relationships/hyperlink"
    TargetMode="External"
    Target="http://tools.ietf.org/html/rfc792"/>
  <Relationship Id="r58"
    Type="http://schemas.openxmlformats.org/officeDocument/2006/relationships/hyperlink"
    TargetMode="External"
    Target="http://tools.ietf.org/html/rfc793"/>
  <Relationship Id="r59"
    Type="http://schemas.openxmlformats.org/officeDocument/2006/relationships/hyperlink"
    TargetMode="External"
    Target="http://tools.ietf.org/html/rfc950"/>
  <Relationship Id="r60"
    Type="http://schemas.openxmlformats.org/officeDocument/2006/relationships/hyperlink"
    TargetMode="External"
    Target="http://tools.ietf.org/html/rfc1881"/>
  <Relationship Id="r61"
    Type="http://schemas.openxmlformats.org/officeDocument/2006/relationships/hyperlink"
    TargetMode="External"
    Target="http://tools.ietf.org/html/rfc2460"/>
  <Relationship Id="r62"
    Type="http://schemas.openxmlformats.org/officeDocument/2006/relationships/header"
    Target="header25.xml"/>
  <Relationship Id="r63"
    Type="http://schemas.openxmlformats.org/officeDocument/2006/relationships/header"
    Target="header26.xml"/>
  <Relationship Id="r64"
    Type="http://schemas.openxmlformats.org/officeDocument/2006/relationships/header"
    Target="header27.xml"/>
  <Relationship Id="r65"
    Type="http://schemas.openxmlformats.org/officeDocument/2006/relationships/footer"
    Target="footer25.xml"/>
  <Relationship Id="r66"
    Type="http://schemas.openxmlformats.org/officeDocument/2006/relationships/footer"
    Target="footer26.xml"/>
  <Relationship Id="r67"
    Type="http://schemas.openxmlformats.org/officeDocument/2006/relationships/footer"
    Target="footer27.xml"/>
  <Relationship Id="r68"
    Type="http://schemas.openxmlformats.org/officeDocument/2006/relationships/hyperlink"
    TargetMode="External"
    Target="part01.pdf#PS3.1"/>
  <Relationship Id="r69"
    Type="http://schemas.openxmlformats.org/officeDocument/2006/relationships/hyperlink"
    TargetMode="External"
    Target="part01.pdf#glossentry_Message"/>
  <Relationship Id="r70"
    Type="http://schemas.openxmlformats.org/officeDocument/2006/relationships/hyperlink"
    TargetMode="External"
    Target="part04.pdf#PS3.4"/>
  <Relationship Id="r71"
    Type="http://schemas.openxmlformats.org/officeDocument/2006/relationships/hyperlink"
    TargetMode="External"
    Target="part04.pdf#glossentry_ServiceObjectPairInstance"/>
  <Relationship Id="r72"
    Type="http://schemas.openxmlformats.org/officeDocument/2006/relationships/hyperlink"
    TargetMode="External"
    Target="part05.pdf#PS3.5"/>
  <Relationship Id="r73"
    Type="http://schemas.openxmlformats.org/officeDocument/2006/relationships/hyperlink"
    TargetMode="External"
    Target="part05.pdf#glossentry_DataSet"/>
  <Relationship Id="r74"
    Type="http://schemas.openxmlformats.org/officeDocument/2006/relationships/hyperlink"
    TargetMode="External"
    Target="part05.pdf#glossentry_UniqueIdentifier"/>
  <Relationship Id="r75"
    Type="http://schemas.openxmlformats.org/officeDocument/2006/relationships/header"
    Target="header28.xml"/>
  <Relationship Id="r76"
    Type="http://schemas.openxmlformats.org/officeDocument/2006/relationships/header"
    Target="header29.xml"/>
  <Relationship Id="r77"
    Type="http://schemas.openxmlformats.org/officeDocument/2006/relationships/header"
    Target="header30.xml"/>
  <Relationship Id="r78"
    Type="http://schemas.openxmlformats.org/officeDocument/2006/relationships/footer"
    Target="footer28.xml"/>
  <Relationship Id="r79"
    Type="http://schemas.openxmlformats.org/officeDocument/2006/relationships/footer"
    Target="footer29.xml"/>
  <Relationship Id="r80"
    Type="http://schemas.openxmlformats.org/officeDocument/2006/relationships/footer"
    Target="footer30.xml"/>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image"
    Target="images/2.png"/>
  <Relationship Id="r94"
    Type="http://schemas.openxmlformats.org/officeDocument/2006/relationships/header"
    Target="header37.xml"/>
  <Relationship Id="r95"
    Type="http://schemas.openxmlformats.org/officeDocument/2006/relationships/header"
    Target="header38.xml"/>
  <Relationship Id="r96"
    Type="http://schemas.openxmlformats.org/officeDocument/2006/relationships/header"
    Target="header39.xml"/>
  <Relationship Id="r97"
    Type="http://schemas.openxmlformats.org/officeDocument/2006/relationships/footer"
    Target="footer37.xml"/>
  <Relationship Id="r98"
    Type="http://schemas.openxmlformats.org/officeDocument/2006/relationships/footer"
    Target="footer38.xml"/>
  <Relationship Id="r99"
    Type="http://schemas.openxmlformats.org/officeDocument/2006/relationships/footer"
    Target="footer39.xml"/>
  <Relationship Id="r100"
    Type="http://schemas.openxmlformats.org/officeDocument/2006/relationships/hyperlink"
    TargetMode="External"
    Target="part07.pdf#PS3.7"/>
  <Relationship Id="r101"
    Type="http://schemas.openxmlformats.org/officeDocument/2006/relationships/image"
    Target="images/3.png"/>
  <Relationship Id="r102"
    Type="http://schemas.openxmlformats.org/officeDocument/2006/relationships/hyperlink"
    TargetMode="External"
    Target="part07.pdf#PS3.7"/>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5.pdf#PS3.5"/>
  <Relationship Id="r108"
    Type="http://schemas.openxmlformats.org/officeDocument/2006/relationships/hyperlink"
    TargetMode="External"
    Target="part07.pdf#PS3.7"/>
  <Relationship Id="r109"
    Type="http://schemas.openxmlformats.org/officeDocument/2006/relationships/image"
    Target="images/4.png"/>
  <Relationship Id="r110"
    Type="http://schemas.openxmlformats.org/officeDocument/2006/relationships/image"
    Target="images/5.png"/>
  <Relationship Id="r111"
    Type="http://schemas.openxmlformats.org/officeDocument/2006/relationships/image"
    Target="images/6.png"/>
  <Relationship Id="r112"
    Type="http://schemas.openxmlformats.org/officeDocument/2006/relationships/hyperlink"
    TargetMode="External"
    Target="part07.pdf#PS3.7"/>
  <Relationship Id="r113"
    Type="http://schemas.openxmlformats.org/officeDocument/2006/relationships/image"
    Target="images/7.png"/>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eader"
    Target="header43.xml"/>
  <Relationship Id="r121"
    Type="http://schemas.openxmlformats.org/officeDocument/2006/relationships/header"
    Target="header44.xml"/>
  <Relationship Id="r122"
    Type="http://schemas.openxmlformats.org/officeDocument/2006/relationships/header"
    Target="header45.xml"/>
  <Relationship Id="r123"
    Type="http://schemas.openxmlformats.org/officeDocument/2006/relationships/footer"
    Target="footer43.xml"/>
  <Relationship Id="r124"
    Type="http://schemas.openxmlformats.org/officeDocument/2006/relationships/footer"
    Target="footer44.xml"/>
  <Relationship Id="r125"
    Type="http://schemas.openxmlformats.org/officeDocument/2006/relationships/footer"
    Target="footer45.xml"/>
  <Relationship Id="r126"
    Type="http://schemas.openxmlformats.org/officeDocument/2006/relationships/hyperlink"
    TargetMode="External"
    Target="part15.pdf#PS3.15"/>
  <Relationship Id="r127"
    Type="http://schemas.openxmlformats.org/officeDocument/2006/relationships/hyperlink"
    TargetMode="External"
    Target="part15.pdf#PS3.15"/>
  <Relationship Id="r128"
    Type="http://schemas.openxmlformats.org/officeDocument/2006/relationships/hyperlink"
    TargetMode="External"
    Target="part07.pdf#PS3.7"/>
  <Relationship Id="r129"
    Type="http://schemas.openxmlformats.org/officeDocument/2006/relationships/image"
    Target="images/8.png"/>
  <Relationship Id="r130"
    Type="http://schemas.openxmlformats.org/officeDocument/2006/relationships/image"
    Target="images/9.png"/>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5.pdf#PS3.5"/>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6.xml"/>
  <Relationship Id="r140"
    Type="http://schemas.openxmlformats.org/officeDocument/2006/relationships/header"
    Target="header47.xml"/>
  <Relationship Id="r141"
    Type="http://schemas.openxmlformats.org/officeDocument/2006/relationships/header"
    Target="header48.xml"/>
  <Relationship Id="r142"
    Type="http://schemas.openxmlformats.org/officeDocument/2006/relationships/footer"
    Target="footer46.xml"/>
  <Relationship Id="r143"
    Type="http://schemas.openxmlformats.org/officeDocument/2006/relationships/footer"
    Target="footer47.xml"/>
  <Relationship Id="r144"
    Type="http://schemas.openxmlformats.org/officeDocument/2006/relationships/footer"
    Target="footer48.xml"/>
  <Relationship Id="r145"
    Type="http://schemas.openxmlformats.org/officeDocument/2006/relationships/header"
    Target="header49.xml"/>
  <Relationship Id="r146"
    Type="http://schemas.openxmlformats.org/officeDocument/2006/relationships/header"
    Target="header50.xml"/>
  <Relationship Id="r147"
    Type="http://schemas.openxmlformats.org/officeDocument/2006/relationships/header"
    Target="header51.xml"/>
  <Relationship Id="r148"
    Type="http://schemas.openxmlformats.org/officeDocument/2006/relationships/footer"
    Target="footer49.xml"/>
  <Relationship Id="r149"
    Type="http://schemas.openxmlformats.org/officeDocument/2006/relationships/footer"
    Target="footer50.xml"/>
  <Relationship Id="r150"
    Type="http://schemas.openxmlformats.org/officeDocument/2006/relationships/footer"
    Target="footer51.xml"/>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eader"
    Target="header52.xml"/>
  <Relationship Id="r154"
    Type="http://schemas.openxmlformats.org/officeDocument/2006/relationships/header"
    Target="header53.xml"/>
  <Relationship Id="r155"
    Type="http://schemas.openxmlformats.org/officeDocument/2006/relationships/header"
    Target="header54.xml"/>
  <Relationship Id="r156"
    Type="http://schemas.openxmlformats.org/officeDocument/2006/relationships/footer"
    Target="footer52.xml"/>
  <Relationship Id="r157"
    Type="http://schemas.openxmlformats.org/officeDocument/2006/relationships/footer"
    Target="footer53.xml"/>
  <Relationship Id="r158"
    Type="http://schemas.openxmlformats.org/officeDocument/2006/relationships/footer"
    Target="footer54.xml"/>
  <Relationship Id="r159"
    Type="http://schemas.openxmlformats.org/officeDocument/2006/relationships/hyperlink"
    TargetMode="External"
    Target="part04.pdf#PS3.4"/>
  <Relationship Id="r160"
    Type="http://schemas.openxmlformats.org/officeDocument/2006/relationships/hyperlink"
    TargetMode="External"
    Target="part05.pdf#PS3.5"/>
  <Relationship Id="r161"
    Type="http://schemas.openxmlformats.org/officeDocument/2006/relationships/header"
    Target="header55.xml"/>
  <Relationship Id="r162"
    Type="http://schemas.openxmlformats.org/officeDocument/2006/relationships/header"
    Target="header56.xml"/>
  <Relationship Id="r163"
    Type="http://schemas.openxmlformats.org/officeDocument/2006/relationships/header"
    Target="header57.xml"/>
  <Relationship Id="r164"
    Type="http://schemas.openxmlformats.org/officeDocument/2006/relationships/footer"
    Target="footer55.xml"/>
  <Relationship Id="r165"
    Type="http://schemas.openxmlformats.org/officeDocument/2006/relationships/footer"
    Target="footer56.xml"/>
  <Relationship Id="r166"
    Type="http://schemas.openxmlformats.org/officeDocument/2006/relationships/footer"
    Target="footer57.xml"/>
  <Relationship Id="r167"
    Type="http://schemas.openxmlformats.org/officeDocument/2006/relationships/hyperlink"
    TargetMode="External"
    Target="part05.pdf#PS3.5"/>
  <Relationship Id="r168"
    Type="http://schemas.openxmlformats.org/officeDocument/2006/relationships/hyperlink"
    TargetMode="External"
    Target="part04.pdf#PS3.4"/>
  <Relationship Id="r169"
    Type="http://schemas.openxmlformats.org/officeDocument/2006/relationships/header"
    Target="header58.xml"/>
  <Relationship Id="r170"
    Type="http://schemas.openxmlformats.org/officeDocument/2006/relationships/header"
    Target="header59.xml"/>
  <Relationship Id="r171"
    Type="http://schemas.openxmlformats.org/officeDocument/2006/relationships/header"
    Target="header60.xml"/>
  <Relationship Id="r172"
    Type="http://schemas.openxmlformats.org/officeDocument/2006/relationships/footer"
    Target="footer58.xml"/>
  <Relationship Id="r173"
    Type="http://schemas.openxmlformats.org/officeDocument/2006/relationships/footer"
    Target="footer59.xml"/>
  <Relationship Id="r174"
    Type="http://schemas.openxmlformats.org/officeDocument/2006/relationships/footer"
    Target="footer60.xml"/>
  <Relationship Id="r175"
    Type="http://schemas.openxmlformats.org/officeDocument/2006/relationships/hyperlink"
    TargetMode="External"
    Target="part07.pdf#PS3.7"/>
  <Relationship Id="r176"
    Type="http://schemas.openxmlformats.org/officeDocument/2006/relationships/hyperlink"
    TargetMode="External"
    Target="part07.pdf#PS3.7"/>
  <Relationship Id="r177"
    Type="http://schemas.openxmlformats.org/officeDocument/2006/relationships/header"
    Target="header61.xml"/>
  <Relationship Id="r178"
    Type="http://schemas.openxmlformats.org/officeDocument/2006/relationships/header"
    Target="header62.xml"/>
  <Relationship Id="r179"
    Type="http://schemas.openxmlformats.org/officeDocument/2006/relationships/header"
    Target="header63.xml"/>
  <Relationship Id="r180"
    Type="http://schemas.openxmlformats.org/officeDocument/2006/relationships/footer"
    Target="footer61.xml"/>
  <Relationship Id="r181"
    Type="http://schemas.openxmlformats.org/officeDocument/2006/relationships/footer"
    Target="footer62.xml"/>
  <Relationship Id="r182"
    Type="http://schemas.openxmlformats.org/officeDocument/2006/relationships/footer"
    Target="footer63.xml"/>
  <Relationship Id="r183"
    Type="http://schemas.openxmlformats.org/officeDocument/2006/relationships/hyperlink"
    TargetMode="External"
    Target="part05.pdf#PS3.5"/>
  <Relationship Id="r184"
    Type="http://schemas.openxmlformats.org/officeDocument/2006/relationships/hyperlink"
    TargetMode="External"
    Target="part05.pdf#PS3.5"/>
  <Relationship Id="r185"
    Type="http://schemas.openxmlformats.org/officeDocument/2006/relationships/image"
    Target="images/10.png"/>
  <Relationship Id="r186"
    Type="http://schemas.openxmlformats.org/officeDocument/2006/relationships/header"
    Target="header64.xml"/>
  <Relationship Id="r187"
    Type="http://schemas.openxmlformats.org/officeDocument/2006/relationships/header"
    Target="header65.xml"/>
  <Relationship Id="r188"
    Type="http://schemas.openxmlformats.org/officeDocument/2006/relationships/header"
    Target="header66.xml"/>
  <Relationship Id="r189"
    Type="http://schemas.openxmlformats.org/officeDocument/2006/relationships/footer"
    Target="footer64.xml"/>
  <Relationship Id="r190"
    Type="http://schemas.openxmlformats.org/officeDocument/2006/relationships/footer"
    Target="footer65.xml"/>
  <Relationship Id="r191"
    Type="http://schemas.openxmlformats.org/officeDocument/2006/relationships/footer"
    Target="footer66.xml"/>
  <Relationship Id="r192"
    Type="http://schemas.openxmlformats.org/officeDocument/2006/relationships/header"
    Target="header67.xml"/>
  <Relationship Id="r193"
    Type="http://schemas.openxmlformats.org/officeDocument/2006/relationships/header"
    Target="header68.xml"/>
  <Relationship Id="r194"
    Type="http://schemas.openxmlformats.org/officeDocument/2006/relationships/header"
    Target="header69.xml"/>
  <Relationship Id="r195"
    Type="http://schemas.openxmlformats.org/officeDocument/2006/relationships/footer"
    Target="footer67.xml"/>
  <Relationship Id="r196"
    Type="http://schemas.openxmlformats.org/officeDocument/2006/relationships/footer"
    Target="footer68.xml"/>
  <Relationship Id="r197"
    Type="http://schemas.openxmlformats.org/officeDocument/2006/relationships/footer"
    Target="footer69.xml"/>
  <Relationship Id="r198"
    Type="http://schemas.openxmlformats.org/officeDocument/2006/relationships/image"
    Target="images/11.png"/>
  <Relationship Id="r199"
    Type="http://schemas.openxmlformats.org/officeDocument/2006/relationships/image"
    Target="images/12.png"/>
  <Relationship Id="r200"
    Type="http://schemas.openxmlformats.org/officeDocument/2006/relationships/header"
    Target="header70.xml"/>
  <Relationship Id="r201"
    Type="http://schemas.openxmlformats.org/officeDocument/2006/relationships/header"
    Target="header71.xml"/>
  <Relationship Id="r202"
    Type="http://schemas.openxmlformats.org/officeDocument/2006/relationships/header"
    Target="header72.xml"/>
  <Relationship Id="r203"
    Type="http://schemas.openxmlformats.org/officeDocument/2006/relationships/footer"
    Target="footer70.xml"/>
  <Relationship Id="r204"
    Type="http://schemas.openxmlformats.org/officeDocument/2006/relationships/footer"
    Target="footer71.xml"/>
  <Relationship Id="r205"
    Type="http://schemas.openxmlformats.org/officeDocument/2006/relationships/footer"
    Target="footer72.xml"/>
  <Relationship Id="r2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2019e - Network Communication Support for Message Exchange</w:t>
      </w:r>
    </w:p>
    <w:p>
      <w:pPr>
        <w:pageBreakBefore/>
        <w:spacing w:before="216" w:after="0" w:line="240" w:lineRule="auto"/>
        <w:jc w:val="both"/>
      </w:pPr>
      <w:r>
        <w:rPr>
          <w:rFonts w:ascii="Arial" w:hAnsi="Arial"/>
          <w:b/>
          <w:color w:val="000000"/>
          <w:sz w:val="29"/>
        </w:rPr>
        <w:t>PS3.8: DICOM PS3.8 2019e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149055597312"/>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m149062864912"/>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para_b52677dd_c36f_4d4e_9645_3cbff6ee1c"/>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4"/>
    <w:bookmarkStart w:id="55" w:name="idm149062889264"/>
    <w:bookmarkStart w:id="56" w:name="sect_2_1"/>
    <w:p>
      <w:pPr>
        <w:keepNext/>
        <w:spacing w:before="270" w:after="0" w:line="240" w:lineRule="auto"/>
      </w:pPr>
      <w:r>
        <w:rPr>
          <w:rFonts w:ascii="Arial" w:hAnsi="Arial"/>
          <w:b/>
          <w:color w:val="000000"/>
          <w:sz w:val="29"/>
        </w:rPr>
        <w:t>2.1 International Standards</w:t>
      </w:r>
    </w:p>
    <w:bookmarkEnd w:id="56"/>
    <w:bookmarkEnd w:id="55"/>
    <w:bookmarkStart w:id="5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Start w:id="58"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58"/>
    <w:bookmarkStart w:id="59" w:name="biblio_ISO7498_3"/>
    <w:p>
      <w:pPr>
        <w:spacing w:before="180" w:after="0" w:line="240" w:lineRule="auto"/>
        <w:ind w:left="720" w:right="0" w:hanging="720"/>
        <w:jc w:val="both"/>
      </w:pPr>
      <w:r>
        <w:rPr>
          <w:rFonts w:ascii="Arial" w:hAnsi="Arial"/>
          <w:color w:val="000000"/>
          <w:sz w:val="18"/>
        </w:rPr>
        <w:t xml:space="preserve">[ISO 7498-3] </w:t>
      </w:r>
      <w:r>
        <w:rPr>
          <w:rFonts w:ascii="Arial" w:hAnsi="Arial"/>
          <w:color w:val="000000"/>
          <w:sz w:val="18"/>
        </w:rPr>
        <w:t xml:space="preserve">ISO. </w:t>
      </w:r>
      <w:r>
        <w:rPr>
          <w:rFonts w:ascii="Arial" w:hAnsi="Arial"/>
          <w:color w:val="000000"/>
          <w:sz w:val="18"/>
        </w:rPr>
        <w:t xml:space="preserve">1997. </w:t>
      </w:r>
      <w:r>
        <w:rPr>
          <w:rFonts w:ascii="Arial" w:hAnsi="Arial"/>
          <w:i/>
          <w:color w:val="000000"/>
          <w:sz w:val="18"/>
        </w:rPr>
        <w:t>Information Processing Systems - Open Systems Interconnection - Naming and Addressing</w:t>
      </w:r>
      <w:r>
        <w:rPr>
          <w:rFonts w:ascii="Arial" w:hAnsi="Arial"/>
          <w:color w:val="000000"/>
          <w:sz w:val="18"/>
        </w:rPr>
        <w:t>.</w:t>
      </w:r>
    </w:p>
    <w:bookmarkEnd w:id="59"/>
    <w:bookmarkStart w:id="60" w:name="biblio_ISO8327"/>
    <w:p>
      <w:pPr>
        <w:spacing w:before="180" w:after="0" w:line="240" w:lineRule="auto"/>
        <w:ind w:left="720" w:right="0" w:hanging="720"/>
        <w:jc w:val="both"/>
      </w:pPr>
      <w:r>
        <w:rPr>
          <w:rFonts w:ascii="Arial" w:hAnsi="Arial"/>
          <w:color w:val="000000"/>
          <w:sz w:val="18"/>
        </w:rPr>
        <w:t xml:space="preserve">[ISO 8327] </w:t>
      </w:r>
      <w:r>
        <w:rPr>
          <w:rFonts w:ascii="Arial" w:hAnsi="Arial"/>
          <w:color w:val="000000"/>
          <w:sz w:val="18"/>
        </w:rPr>
        <w:t xml:space="preserve">ISO. </w:t>
      </w:r>
      <w:r>
        <w:rPr>
          <w:rFonts w:ascii="Arial" w:hAnsi="Arial"/>
          <w:color w:val="000000"/>
          <w:sz w:val="18"/>
        </w:rPr>
        <w:t xml:space="preserve">1996. </w:t>
      </w:r>
      <w:r>
        <w:rPr>
          <w:rFonts w:ascii="Arial" w:hAnsi="Arial"/>
          <w:i/>
          <w:color w:val="000000"/>
          <w:sz w:val="18"/>
        </w:rPr>
        <w:t>Information Processing Systems - Open Systems Interconnection - Connection Oriented Session Protocol Specification</w:t>
      </w:r>
      <w:r>
        <w:rPr>
          <w:rFonts w:ascii="Arial" w:hAnsi="Arial"/>
          <w:color w:val="000000"/>
          <w:sz w:val="18"/>
        </w:rPr>
        <w:t>.</w:t>
      </w:r>
    </w:p>
    <w:bookmarkEnd w:id="60"/>
    <w:bookmarkStart w:id="61"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1"/>
    <w:bookmarkStart w:id="62" w:name="biblio_ISO8650"/>
    <w:p>
      <w:pPr>
        <w:spacing w:before="180" w:after="0" w:line="240" w:lineRule="auto"/>
        <w:ind w:left="720" w:right="0" w:hanging="720"/>
        <w:jc w:val="both"/>
      </w:pPr>
      <w:r>
        <w:rPr>
          <w:rFonts w:ascii="Arial" w:hAnsi="Arial"/>
          <w:color w:val="000000"/>
          <w:sz w:val="18"/>
        </w:rPr>
        <w:t xml:space="preserve">[ISO 8650] </w:t>
      </w:r>
      <w:r>
        <w:rPr>
          <w:rFonts w:ascii="Arial" w:hAnsi="Arial"/>
          <w:color w:val="000000"/>
          <w:sz w:val="18"/>
        </w:rPr>
        <w:t xml:space="preserve">ISO. </w:t>
      </w:r>
      <w:r>
        <w:rPr>
          <w:rFonts w:ascii="Arial" w:hAnsi="Arial"/>
          <w:color w:val="000000"/>
          <w:sz w:val="18"/>
        </w:rPr>
        <w:t xml:space="preserve">1987. </w:t>
      </w:r>
      <w:r>
        <w:rPr>
          <w:rFonts w:ascii="Arial" w:hAnsi="Arial"/>
          <w:i/>
          <w:color w:val="000000"/>
          <w:sz w:val="18"/>
        </w:rPr>
        <w:t>Information Processing Systems - Open Systems Interconnection - Protocol Specification for the Association Control Service Element</w:t>
      </w:r>
      <w:r>
        <w:rPr>
          <w:rFonts w:ascii="Arial" w:hAnsi="Arial"/>
          <w:color w:val="000000"/>
          <w:sz w:val="18"/>
        </w:rPr>
        <w:t>.</w:t>
      </w:r>
    </w:p>
    <w:bookmarkEnd w:id="62"/>
    <w:bookmarkStart w:id="63"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3"/>
    <w:bookmarkStart w:id="64"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4"/>
    <w:bookmarkStart w:id="65" w:name="biblio_ISO8823"/>
    <w:p>
      <w:pPr>
        <w:spacing w:before="180" w:after="0" w:line="240" w:lineRule="auto"/>
        <w:ind w:left="720" w:right="0" w:hanging="720"/>
        <w:jc w:val="both"/>
      </w:pPr>
      <w:r>
        <w:rPr>
          <w:rFonts w:ascii="Arial" w:hAnsi="Arial"/>
          <w:color w:val="000000"/>
          <w:sz w:val="18"/>
        </w:rPr>
        <w:t xml:space="preserve">[ISO 8823]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Protocol Specification</w:t>
      </w:r>
      <w:r>
        <w:rPr>
          <w:rFonts w:ascii="Arial" w:hAnsi="Arial"/>
          <w:color w:val="000000"/>
          <w:sz w:val="18"/>
        </w:rPr>
        <w:t>.</w:t>
      </w:r>
    </w:p>
    <w:bookmarkEnd w:id="65"/>
    <w:bookmarkStart w:id="66" w:name="biblio_ISO8824"/>
    <w:p>
      <w:pPr>
        <w:spacing w:before="180" w:after="0" w:line="240" w:lineRule="auto"/>
        <w:ind w:left="720" w:right="0" w:hanging="720"/>
        <w:jc w:val="both"/>
      </w:pPr>
      <w:r>
        <w:rPr>
          <w:rFonts w:ascii="Arial" w:hAnsi="Arial"/>
          <w:color w:val="000000"/>
          <w:sz w:val="18"/>
        </w:rPr>
        <w:t xml:space="preserve">[ISO 8824]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66"/>
    <w:bookmarkStart w:id="67" w:name="biblio_ISO8825"/>
    <w:p>
      <w:pPr>
        <w:spacing w:before="180" w:after="0" w:line="240" w:lineRule="auto"/>
        <w:ind w:left="720" w:right="0" w:hanging="720"/>
        <w:jc w:val="both"/>
      </w:pPr>
      <w:r>
        <w:rPr>
          <w:rFonts w:ascii="Arial" w:hAnsi="Arial"/>
          <w:color w:val="000000"/>
          <w:sz w:val="18"/>
        </w:rPr>
        <w:t xml:space="preserve">[ISO 8825]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Basic Encoding Rules for Abstract Syntax Notation One (ASN.1)</w:t>
      </w:r>
      <w:r>
        <w:rPr>
          <w:rFonts w:ascii="Arial" w:hAnsi="Arial"/>
          <w:color w:val="000000"/>
          <w:sz w:val="18"/>
        </w:rPr>
        <w:t>.</w:t>
      </w:r>
    </w:p>
    <w:bookmarkEnd w:id="67"/>
    <w:bookmarkStart w:id="68" w:name="biblio_ISOIEC9545"/>
    <w:p>
      <w:pPr>
        <w:spacing w:before="180" w:after="0" w:line="240" w:lineRule="auto"/>
        <w:ind w:left="720" w:right="0" w:hanging="720"/>
        <w:jc w:val="both"/>
      </w:pPr>
      <w:r>
        <w:rPr>
          <w:rFonts w:ascii="Arial" w:hAnsi="Arial"/>
          <w:color w:val="000000"/>
          <w:sz w:val="18"/>
        </w:rPr>
        <w:t xml:space="preserve">[ISO/IEC 9545]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Application Layer Structure</w:t>
      </w:r>
      <w:r>
        <w:rPr>
          <w:rFonts w:ascii="Arial" w:hAnsi="Arial"/>
          <w:color w:val="000000"/>
          <w:sz w:val="18"/>
        </w:rPr>
        <w:t>.</w:t>
      </w:r>
    </w:p>
    <w:bookmarkEnd w:id="68"/>
    <w:bookmarkStart w:id="6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69"/>
    <w:bookmarkStart w:id="70" w:name="biblio_ISOIECTR10000_1"/>
    <w:p>
      <w:pPr>
        <w:spacing w:before="180" w:after="0" w:line="240" w:lineRule="auto"/>
        <w:ind w:left="720" w:right="0" w:hanging="720"/>
        <w:jc w:val="both"/>
      </w:pPr>
      <w:r>
        <w:rPr>
          <w:rFonts w:ascii="Arial" w:hAnsi="Arial"/>
          <w:color w:val="000000"/>
          <w:sz w:val="18"/>
        </w:rPr>
        <w:t xml:space="preserve">[ISO/IEC TR 10000-1] </w:t>
      </w:r>
      <w:r>
        <w:rPr>
          <w:rFonts w:ascii="Arial" w:hAnsi="Arial"/>
          <w:color w:val="000000"/>
          <w:sz w:val="18"/>
        </w:rPr>
        <w:t xml:space="preserve">ISO. </w:t>
      </w:r>
      <w:r>
        <w:rPr>
          <w:rFonts w:ascii="Arial" w:hAnsi="Arial"/>
          <w:color w:val="000000"/>
          <w:sz w:val="18"/>
        </w:rPr>
        <w:t xml:space="preserve">1998. </w:t>
      </w:r>
      <w:r>
        <w:rPr>
          <w:rFonts w:ascii="Arial" w:hAnsi="Arial"/>
          <w:i/>
          <w:color w:val="000000"/>
          <w:sz w:val="18"/>
        </w:rPr>
        <w:t>Information processing systems - Open Systems Interconnection - International Standardized Profiles, Part 1: Taxonomy Framework</w:t>
      </w:r>
      <w:r>
        <w:rPr>
          <w:rFonts w:ascii="Arial" w:hAnsi="Arial"/>
          <w:color w:val="000000"/>
          <w:sz w:val="18"/>
        </w:rPr>
        <w:t>.</w:t>
      </w:r>
    </w:p>
    <w:bookmarkEnd w:id="70"/>
    <w:bookmarkStart w:id="71" w:name="sect_2_2"/>
    <w:p>
      <w:pPr>
        <w:keepNext/>
        <w:spacing w:before="180" w:after="0" w:line="240" w:lineRule="auto"/>
      </w:pPr>
      <w:r>
        <w:rPr>
          <w:rFonts w:ascii="Arial" w:hAnsi="Arial"/>
          <w:b/>
          <w:color w:val="000000"/>
          <w:sz w:val="29"/>
        </w:rPr>
        <w:t>2.2 Other Documents</w:t>
      </w:r>
    </w:p>
    <w:bookmarkEnd w:id="71"/>
    <w:bookmarkStart w:id="72" w:name="biblio_NISTSP500_150"/>
    <w:p>
      <w:pPr>
        <w:spacing w:before="180" w:after="0" w:line="240" w:lineRule="auto"/>
        <w:ind w:left="720" w:right="0" w:hanging="720"/>
        <w:jc w:val="both"/>
      </w:pPr>
      <w:r>
        <w:rPr>
          <w:rFonts w:ascii="Arial" w:hAnsi="Arial"/>
          <w:color w:val="000000"/>
          <w:sz w:val="18"/>
        </w:rPr>
        <w:t xml:space="preserve">[NIST SP 500-150] </w:t>
      </w:r>
      <w:r>
        <w:rPr>
          <w:rFonts w:ascii="Arial" w:hAnsi="Arial"/>
          <w:color w:val="000000"/>
          <w:sz w:val="18"/>
        </w:rPr>
        <w:t xml:space="preserve">NIST. </w:t>
      </w:r>
      <w:r>
        <w:rPr>
          <w:rFonts w:ascii="Arial" w:hAnsi="Arial"/>
          <w:i/>
          <w:color w:val="000000"/>
          <w:sz w:val="18"/>
        </w:rPr>
        <w:t>Stable Implementation Agreements for Open Systems Interconnection Protocols</w:t>
      </w:r>
      <w:r>
        <w:rPr>
          <w:rFonts w:ascii="Arial" w:hAnsi="Arial"/>
          <w:color w:val="000000"/>
          <w:sz w:val="18"/>
        </w:rPr>
        <w:t>.</w:t>
      </w:r>
    </w:p>
    <w:bookmarkEnd w:id="72"/>
    <w:bookmarkStart w:id="73" w:name="biblio_RFC_791"/>
    <w:p>
      <w:pPr>
        <w:spacing w:before="180" w:after="0" w:line="240" w:lineRule="auto"/>
        <w:ind w:left="720" w:right="0" w:hanging="720"/>
        <w:jc w:val="both"/>
      </w:pPr>
      <w:r>
        <w:rPr>
          <w:rFonts w:ascii="Arial" w:hAnsi="Arial"/>
          <w:color w:val="000000"/>
          <w:sz w:val="18"/>
        </w:rPr>
        <w:t xml:space="preserve">[RFC791]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Protocol - DARPA Internet Protocol Specification</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http://​tools.ietf.org/​html/​rfc791</w:t>
        </w:r>
      </w:hyperlink>
      <w:r>
        <w:rPr>
          <w:rFonts w:ascii="Arial" w:hAnsi="Arial"/>
          <w:color w:val="000000"/>
          <w:sz w:val="18"/>
        </w:rPr>
        <w:t xml:space="preserve"> .</w:t>
      </w:r>
    </w:p>
    <w:bookmarkEnd w:id="73"/>
    <w:bookmarkStart w:id="74" w:name="biblio_RFC_792"/>
    <w:p>
      <w:pPr>
        <w:spacing w:before="180" w:after="0" w:line="240" w:lineRule="auto"/>
        <w:ind w:left="720" w:right="0" w:hanging="720"/>
        <w:jc w:val="both"/>
      </w:pPr>
      <w:r>
        <w:rPr>
          <w:rFonts w:ascii="Arial" w:hAnsi="Arial"/>
          <w:color w:val="000000"/>
          <w:sz w:val="18"/>
        </w:rPr>
        <w:t xml:space="preserve">[RFC792]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Control Message Protocol - DARPA Internet Program Protocol Specification</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http://​tools.ietf.org/​html/​rfc792</w:t>
        </w:r>
      </w:hyperlink>
      <w:r>
        <w:rPr>
          <w:rFonts w:ascii="Arial" w:hAnsi="Arial"/>
          <w:color w:val="000000"/>
          <w:sz w:val="18"/>
        </w:rPr>
        <w:t xml:space="preserve"> .</w:t>
      </w:r>
    </w:p>
    <w:bookmarkEnd w:id="74"/>
    <w:bookmarkStart w:id="75" w:name="biblio_RFC_793"/>
    <w:p>
      <w:pPr>
        <w:spacing w:before="180" w:after="0" w:line="240" w:lineRule="auto"/>
        <w:ind w:left="720" w:right="0" w:hanging="720"/>
        <w:jc w:val="both"/>
      </w:pPr>
      <w:r>
        <w:rPr>
          <w:rFonts w:ascii="Arial" w:hAnsi="Arial"/>
          <w:color w:val="000000"/>
          <w:sz w:val="18"/>
        </w:rPr>
        <w:t xml:space="preserve">[RFC793]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Transmission Control Program - DARPA Internet Protocol Specification</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http://​tools.ietf.org/​html/​rfc793</w:t>
        </w:r>
      </w:hyperlink>
      <w:r>
        <w:rPr>
          <w:rFonts w:ascii="Arial" w:hAnsi="Arial"/>
          <w:color w:val="000000"/>
          <w:sz w:val="18"/>
        </w:rPr>
        <w:t xml:space="preserve"> .</w:t>
      </w:r>
    </w:p>
    <w:bookmarkEnd w:id="75"/>
    <w:bookmarkStart w:id="76" w:name="biblio_RFC_950"/>
    <w:p>
      <w:pPr>
        <w:spacing w:before="180" w:after="0" w:line="240" w:lineRule="auto"/>
        <w:ind w:left="720" w:right="0" w:hanging="720"/>
        <w:jc w:val="both"/>
      </w:pPr>
      <w:r>
        <w:rPr>
          <w:rFonts w:ascii="Arial" w:hAnsi="Arial"/>
          <w:color w:val="000000"/>
          <w:sz w:val="18"/>
        </w:rPr>
        <w:t xml:space="preserve">[RFC950] </w:t>
      </w:r>
      <w:r>
        <w:rPr>
          <w:rFonts w:ascii="Arial" w:hAnsi="Arial"/>
          <w:color w:val="000000"/>
          <w:sz w:val="18"/>
        </w:rPr>
        <w:t xml:space="preserve">IETF. </w:t>
      </w:r>
      <w:r>
        <w:rPr>
          <w:rFonts w:ascii="Arial" w:hAnsi="Arial"/>
          <w:color w:val="000000"/>
          <w:sz w:val="18"/>
        </w:rPr>
        <w:t xml:space="preserve">August 1985. </w:t>
      </w:r>
      <w:r>
        <w:rPr>
          <w:rFonts w:ascii="Arial" w:hAnsi="Arial"/>
          <w:i/>
          <w:color w:val="000000"/>
          <w:sz w:val="18"/>
        </w:rPr>
        <w:t>Internet Subnetting</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http://​tools.ietf.org/​html/​rfc950</w:t>
        </w:r>
      </w:hyperlink>
      <w:r>
        <w:rPr>
          <w:rFonts w:ascii="Arial" w:hAnsi="Arial"/>
          <w:color w:val="000000"/>
          <w:sz w:val="18"/>
        </w:rPr>
        <w:t xml:space="preserve"> .</w:t>
      </w:r>
    </w:p>
    <w:bookmarkEnd w:id="76"/>
    <w:bookmarkStart w:id="77" w:name="biblio_RFC_1881"/>
    <w:p>
      <w:pPr>
        <w:spacing w:before="180" w:after="0" w:line="240" w:lineRule="auto"/>
        <w:ind w:left="720" w:right="0" w:hanging="720"/>
        <w:jc w:val="both"/>
      </w:pPr>
      <w:r>
        <w:rPr>
          <w:rFonts w:ascii="Arial" w:hAnsi="Arial"/>
          <w:color w:val="000000"/>
          <w:sz w:val="18"/>
        </w:rPr>
        <w:t xml:space="preserve">[RFC1881] </w:t>
      </w:r>
      <w:r>
        <w:rPr>
          <w:rFonts w:ascii="Arial" w:hAnsi="Arial"/>
          <w:color w:val="000000"/>
          <w:sz w:val="18"/>
        </w:rPr>
        <w:t xml:space="preserve">IETF. </w:t>
      </w:r>
      <w:r>
        <w:rPr>
          <w:rFonts w:ascii="Arial" w:hAnsi="Arial"/>
          <w:color w:val="000000"/>
          <w:sz w:val="18"/>
        </w:rPr>
        <w:t xml:space="preserve">December 1995. </w:t>
      </w:r>
      <w:r>
        <w:rPr>
          <w:rFonts w:ascii="Arial" w:hAnsi="Arial"/>
          <w:i/>
          <w:color w:val="000000"/>
          <w:sz w:val="18"/>
        </w:rPr>
        <w:t>IPv6 Address Allocation Management</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http://​tools.ietf.org/​html/​rfc1881</w:t>
        </w:r>
      </w:hyperlink>
      <w:r>
        <w:rPr>
          <w:rFonts w:ascii="Arial" w:hAnsi="Arial"/>
          <w:color w:val="000000"/>
          <w:sz w:val="18"/>
        </w:rPr>
        <w:t xml:space="preserve"> .</w:t>
      </w:r>
    </w:p>
    <w:bookmarkEnd w:id="77"/>
    <w:bookmarkStart w:id="78" w:name="biblio_RFC_2460"/>
    <w:p>
      <w:pPr>
        <w:spacing w:before="180" w:after="0" w:line="240" w:lineRule="auto"/>
        <w:ind w:left="720" w:right="0" w:hanging="720"/>
        <w:jc w:val="both"/>
      </w:pPr>
      <w:r>
        <w:rPr>
          <w:rFonts w:ascii="Arial" w:hAnsi="Arial"/>
          <w:color w:val="000000"/>
          <w:sz w:val="18"/>
        </w:rPr>
        <w:t xml:space="preserve">[RFC2460] </w:t>
      </w:r>
      <w:r>
        <w:rPr>
          <w:rFonts w:ascii="Arial" w:hAnsi="Arial"/>
          <w:color w:val="000000"/>
          <w:sz w:val="18"/>
        </w:rPr>
        <w:t xml:space="preserve">IETF. </w:t>
      </w:r>
      <w:r>
        <w:rPr>
          <w:rFonts w:ascii="Arial" w:hAnsi="Arial"/>
          <w:color w:val="000000"/>
          <w:sz w:val="18"/>
        </w:rPr>
        <w:t xml:space="preserve">December 1998. </w:t>
      </w:r>
      <w:r>
        <w:rPr>
          <w:rFonts w:ascii="Arial" w:hAnsi="Arial"/>
          <w:i/>
          <w:color w:val="000000"/>
          <w:sz w:val="18"/>
        </w:rPr>
        <w:t>Internet Protocol, Version 6 (IPv6) Specification</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http://​tools.ietf.org/​html/​rfc2460</w:t>
        </w:r>
      </w:hyperlink>
      <w:r>
        <w:rPr>
          <w:rFonts w:ascii="Arial" w:hAnsi="Arial"/>
          <w:color w:val="000000"/>
          <w:sz w:val="18"/>
        </w:rPr>
        <w:t xml:space="preserve"> .</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46221b78_346a_4d38_9571_9345f39fb7"/>
    <w:p>
      <w:pPr>
        <w:spacing w:before="180" w:after="0" w:line="240" w:lineRule="auto"/>
        <w:jc w:val="both"/>
      </w:pPr>
      <w:r>
        <w:rPr>
          <w:rFonts w:ascii="Arial" w:hAnsi="Arial"/>
          <w:color w:val="000000"/>
          <w:sz w:val="18"/>
        </w:rPr>
        <w:t>For the purposes of this Standard the following definitions apply.</w:t>
      </w:r>
    </w:p>
    <w:bookmarkEnd w:id="80"/>
    <w:bookmarkStart w:id="81" w:name="idm149055496784"/>
    <w:bookmarkStart w:id="82" w:name="sect_3_1"/>
    <w:p>
      <w:pPr>
        <w:keepNext/>
        <w:spacing w:before="180" w:after="0" w:line="240" w:lineRule="auto"/>
      </w:pPr>
      <w:r>
        <w:rPr>
          <w:rFonts w:ascii="Arial" w:hAnsi="Arial"/>
          <w:b/>
          <w:color w:val="000000"/>
          <w:sz w:val="29"/>
        </w:rPr>
        <w:t>3.1 Reference Model Definitions</w:t>
      </w:r>
    </w:p>
    <w:bookmarkEnd w:id="82"/>
    <w:bookmarkEnd w:id="81"/>
    <w:bookmarkStart w:id="83" w:name="para_1681ca7e_ad8f_42f9_b5ae_daf1d2eafa"/>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83"/>
    <w:bookmarkStart w:id="84" w:name="glossentry_ApplicationEntity"/>
    <w:bookmarkStart w:id="86" w:name="para_a7e4a92c_11da_4060_af26_cb1c01cb70"/>
    <w:p>
      <w:pPr>
        <w:tabs>
          <w:tab w:val="left" w:pos="2880"/>
        </w:tabs>
        <w:spacing w:before="180" w:after="0" w:line="240" w:lineRule="auto"/>
        <w:ind w:left="2880" w:right="0" w:hanging="2880"/>
      </w:pPr>
      <w:bookmarkStart w:id="85" w:name="idm149055609568"/>
      <w:r>
        <w:rPr>
          <w:rFonts w:ascii="Arial" w:hAnsi="Arial"/>
          <w:color w:val="000000"/>
          <w:sz w:val="18"/>
        </w:rPr>
        <w:t>Application Entity</w:t>
      </w:r>
      <w:bookmarkEnd w:id="8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6"/>
    <w:bookmarkEnd w:id="84"/>
    <w:bookmarkStart w:id="87" w:name="glossentry_ApplicationLayer"/>
    <w:bookmarkStart w:id="89" w:name="para_db21bc39_019b_48d3_80f3_30a7f9a6fa"/>
    <w:p>
      <w:pPr>
        <w:tabs>
          <w:tab w:val="left" w:pos="2880"/>
        </w:tabs>
        <w:spacing w:before="180" w:after="0" w:line="240" w:lineRule="auto"/>
        <w:ind w:left="2880" w:right="0" w:hanging="2880"/>
      </w:pPr>
      <w:bookmarkStart w:id="88" w:name="idm149055708832"/>
      <w:r>
        <w:rPr>
          <w:rFonts w:ascii="Arial" w:hAnsi="Arial"/>
          <w:color w:val="000000"/>
          <w:sz w:val="18"/>
        </w:rPr>
        <w:t>Application Layer</w:t>
      </w:r>
      <w:bookmarkEnd w:id="8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9"/>
    <w:bookmarkEnd w:id="87"/>
    <w:bookmarkStart w:id="90" w:name="glossentry_ApplicationProcess"/>
    <w:bookmarkStart w:id="92" w:name="para_173cf0b1_660c_4d52_8678_e7dab54aee"/>
    <w:p>
      <w:pPr>
        <w:tabs>
          <w:tab w:val="left" w:pos="2880"/>
        </w:tabs>
        <w:spacing w:before="180" w:after="0" w:line="240" w:lineRule="auto"/>
        <w:ind w:left="2880" w:right="0" w:hanging="2880"/>
      </w:pPr>
      <w:bookmarkStart w:id="91" w:name="idm149055851312"/>
      <w:r>
        <w:rPr>
          <w:rFonts w:ascii="Arial" w:hAnsi="Arial"/>
          <w:color w:val="000000"/>
          <w:sz w:val="18"/>
        </w:rPr>
        <w:t>Application Process</w:t>
      </w:r>
      <w:bookmarkEnd w:id="9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2"/>
    <w:bookmarkEnd w:id="90"/>
    <w:bookmarkStart w:id="93" w:name="glossentry_DataLinkLayer"/>
    <w:bookmarkStart w:id="95" w:name="para_b193ccba_9552_4498_8b99_f19b5a33ed"/>
    <w:p>
      <w:pPr>
        <w:tabs>
          <w:tab w:val="left" w:pos="2880"/>
        </w:tabs>
        <w:spacing w:before="180" w:after="0" w:line="240" w:lineRule="auto"/>
        <w:ind w:left="2880" w:right="0" w:hanging="2880"/>
      </w:pPr>
      <w:bookmarkStart w:id="94" w:name="idm149055992304"/>
      <w:r>
        <w:rPr>
          <w:rFonts w:ascii="Arial" w:hAnsi="Arial"/>
          <w:color w:val="000000"/>
          <w:sz w:val="18"/>
        </w:rPr>
        <w:t>Data Link Layer</w:t>
      </w:r>
      <w:bookmarkEnd w:id="9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5"/>
    <w:bookmarkEnd w:id="93"/>
    <w:bookmarkStart w:id="96" w:name="glossentry_LayerEntity"/>
    <w:bookmarkStart w:id="98" w:name="para_65ca92ce_9227_4886_80a0_ea63a61298"/>
    <w:p>
      <w:pPr>
        <w:tabs>
          <w:tab w:val="left" w:pos="2880"/>
        </w:tabs>
        <w:spacing w:before="180" w:after="0" w:line="240" w:lineRule="auto"/>
        <w:ind w:left="2880" w:right="0" w:hanging="2880"/>
      </w:pPr>
      <w:bookmarkStart w:id="97" w:name="idm149056021456"/>
      <w:r>
        <w:rPr>
          <w:rFonts w:ascii="Arial" w:hAnsi="Arial"/>
          <w:color w:val="000000"/>
          <w:sz w:val="18"/>
        </w:rPr>
        <w:t>Layer Entity</w:t>
      </w:r>
      <w:bookmarkEnd w:id="9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8"/>
    <w:bookmarkEnd w:id="96"/>
    <w:bookmarkStart w:id="99" w:name="glossentry_NetworkLayer"/>
    <w:bookmarkStart w:id="101" w:name="para_ecc7c6b6_c211_4434_92af_5e4c9a2210"/>
    <w:p>
      <w:pPr>
        <w:tabs>
          <w:tab w:val="left" w:pos="2880"/>
        </w:tabs>
        <w:spacing w:before="180" w:after="0" w:line="240" w:lineRule="auto"/>
        <w:ind w:left="2880" w:right="0" w:hanging="2880"/>
      </w:pPr>
      <w:bookmarkStart w:id="100" w:name="idm149056229344"/>
      <w:r>
        <w:rPr>
          <w:rFonts w:ascii="Arial" w:hAnsi="Arial"/>
          <w:color w:val="000000"/>
          <w:sz w:val="18"/>
        </w:rPr>
        <w:t>Network Layer</w:t>
      </w:r>
      <w:bookmarkEnd w:id="10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1"/>
    <w:bookmarkEnd w:id="99"/>
    <w:bookmarkStart w:id="102" w:name="glossentry_PhysicalLayer"/>
    <w:bookmarkStart w:id="104" w:name="para_dc38f1d6_5992_473e_92cf_cf05db363f"/>
    <w:p>
      <w:pPr>
        <w:tabs>
          <w:tab w:val="left" w:pos="2880"/>
        </w:tabs>
        <w:spacing w:before="180" w:after="0" w:line="240" w:lineRule="auto"/>
        <w:ind w:left="2880" w:right="0" w:hanging="2880"/>
      </w:pPr>
      <w:bookmarkStart w:id="103" w:name="idm149056293456"/>
      <w:r>
        <w:rPr>
          <w:rFonts w:ascii="Arial" w:hAnsi="Arial"/>
          <w:color w:val="000000"/>
          <w:sz w:val="18"/>
        </w:rPr>
        <w:t>Physical Layer</w:t>
      </w:r>
      <w:bookmarkEnd w:id="10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4"/>
    <w:bookmarkEnd w:id="102"/>
    <w:bookmarkStart w:id="105" w:name="glossentry_PresentationLayer"/>
    <w:bookmarkStart w:id="107" w:name="para_926b1a0a_e06b_454e_b3a3_0a42ea5c5d"/>
    <w:p>
      <w:pPr>
        <w:tabs>
          <w:tab w:val="left" w:pos="2880"/>
        </w:tabs>
        <w:spacing w:before="180" w:after="0" w:line="240" w:lineRule="auto"/>
        <w:ind w:left="2880" w:right="0" w:hanging="2880"/>
      </w:pPr>
      <w:bookmarkStart w:id="106" w:name="idm149056331392"/>
      <w:r>
        <w:rPr>
          <w:rFonts w:ascii="Arial" w:hAnsi="Arial"/>
          <w:color w:val="000000"/>
          <w:sz w:val="18"/>
        </w:rPr>
        <w:t>Presentation Layer</w:t>
      </w:r>
      <w:bookmarkEnd w:id="10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7"/>
    <w:bookmarkEnd w:id="105"/>
    <w:bookmarkStart w:id="108" w:name="glossentry_PresentationService"/>
    <w:bookmarkStart w:id="110" w:name="para_5ddd242b_f3e2_4705_8dbc_c7dec320a1"/>
    <w:p>
      <w:pPr>
        <w:tabs>
          <w:tab w:val="left" w:pos="2880"/>
        </w:tabs>
        <w:spacing w:before="180" w:after="0" w:line="240" w:lineRule="auto"/>
        <w:ind w:left="2880" w:right="0" w:hanging="2880"/>
      </w:pPr>
      <w:bookmarkStart w:id="109" w:name="idm149056367024"/>
      <w:r>
        <w:rPr>
          <w:rFonts w:ascii="Arial" w:hAnsi="Arial"/>
          <w:color w:val="000000"/>
          <w:sz w:val="18"/>
        </w:rPr>
        <w:t>Presentation Service</w:t>
      </w:r>
      <w:bookmarkEnd w:id="10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0"/>
    <w:bookmarkEnd w:id="108"/>
    <w:bookmarkStart w:id="111" w:name="glossentry_Protocol"/>
    <w:bookmarkStart w:id="113" w:name="para_8044ac45_b5b1_49fe_a8ae_b1d08bd26d"/>
    <w:p>
      <w:pPr>
        <w:tabs>
          <w:tab w:val="left" w:pos="2880"/>
        </w:tabs>
        <w:spacing w:before="180" w:after="0" w:line="240" w:lineRule="auto"/>
        <w:ind w:left="2880" w:right="0" w:hanging="2880"/>
      </w:pPr>
      <w:bookmarkStart w:id="112" w:name="idm149056391552"/>
      <w:r>
        <w:rPr>
          <w:rFonts w:ascii="Arial" w:hAnsi="Arial"/>
          <w:color w:val="000000"/>
          <w:sz w:val="18"/>
        </w:rPr>
        <w:t>Protocol</w:t>
      </w:r>
      <w:bookmarkEnd w:id="11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3"/>
    <w:bookmarkEnd w:id="111"/>
    <w:bookmarkStart w:id="114" w:name="glossentry_ProtocolDataUnit"/>
    <w:bookmarkStart w:id="116" w:name="para_45d3a383_5f05_4628_be3c_dc03dff58a"/>
    <w:p>
      <w:pPr>
        <w:tabs>
          <w:tab w:val="left" w:pos="2880"/>
        </w:tabs>
        <w:spacing w:before="180" w:after="0" w:line="240" w:lineRule="auto"/>
        <w:ind w:left="2880" w:right="0" w:hanging="2880"/>
      </w:pPr>
      <w:bookmarkStart w:id="115" w:name="idm149056408784"/>
      <w:r>
        <w:rPr>
          <w:rFonts w:ascii="Arial" w:hAnsi="Arial"/>
          <w:color w:val="000000"/>
          <w:sz w:val="18"/>
        </w:rPr>
        <w:t>Protocol Data Unit</w:t>
      </w:r>
      <w:bookmarkEnd w:id="1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6"/>
    <w:bookmarkEnd w:id="114"/>
    <w:bookmarkStart w:id="117" w:name="glossentry_Service"/>
    <w:bookmarkStart w:id="119" w:name="para_fb736195_92ec_434e_be11_70d55e013c"/>
    <w:p>
      <w:pPr>
        <w:tabs>
          <w:tab w:val="left" w:pos="2880"/>
        </w:tabs>
        <w:spacing w:before="180" w:after="0" w:line="240" w:lineRule="auto"/>
        <w:ind w:left="2880" w:right="0" w:hanging="2880"/>
      </w:pPr>
      <w:bookmarkStart w:id="118" w:name="idm149056434320"/>
      <w:r>
        <w:rPr>
          <w:rFonts w:ascii="Arial" w:hAnsi="Arial"/>
          <w:color w:val="000000"/>
          <w:sz w:val="18"/>
        </w:rPr>
        <w:t>Service</w:t>
      </w:r>
      <w:bookmarkEnd w:id="11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9"/>
    <w:bookmarkEnd w:id="117"/>
    <w:bookmarkStart w:id="120" w:name="glossentry_ServiceAccessPoint"/>
    <w:bookmarkStart w:id="122" w:name="para_4490c410_0e1f_4b2c_bd83_0bcd15c80d"/>
    <w:p>
      <w:pPr>
        <w:tabs>
          <w:tab w:val="left" w:pos="2880"/>
        </w:tabs>
        <w:spacing w:before="180" w:after="0" w:line="240" w:lineRule="auto"/>
        <w:ind w:left="2880" w:right="0" w:hanging="2880"/>
      </w:pPr>
      <w:bookmarkStart w:id="121" w:name="idm149056459232"/>
      <w:r>
        <w:rPr>
          <w:rFonts w:ascii="Arial" w:hAnsi="Arial"/>
          <w:color w:val="000000"/>
          <w:sz w:val="18"/>
        </w:rPr>
        <w:t>Service Access Point</w:t>
      </w:r>
      <w:bookmarkEnd w:id="12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2"/>
    <w:bookmarkEnd w:id="120"/>
    <w:bookmarkStart w:id="123" w:name="glossentry_SessionLayer"/>
    <w:bookmarkStart w:id="125" w:name="para_c7a0dd6a_d2d1_4561_9594_a616e36b30"/>
    <w:p>
      <w:pPr>
        <w:tabs>
          <w:tab w:val="left" w:pos="2880"/>
        </w:tabs>
        <w:spacing w:before="180" w:after="0" w:line="240" w:lineRule="auto"/>
        <w:ind w:left="2880" w:right="0" w:hanging="2880"/>
      </w:pPr>
      <w:bookmarkStart w:id="124" w:name="idm149056481456"/>
      <w:r>
        <w:rPr>
          <w:rFonts w:ascii="Arial" w:hAnsi="Arial"/>
          <w:color w:val="000000"/>
          <w:sz w:val="18"/>
        </w:rPr>
        <w:t>Session Layer</w:t>
      </w:r>
      <w:bookmarkEnd w:id="12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5"/>
    <w:bookmarkEnd w:id="123"/>
    <w:bookmarkStart w:id="126" w:name="glossentry_TransferSyntax"/>
    <w:bookmarkStart w:id="128" w:name="para_826b8d5b_b005_4e70_85f3_6448661c2d"/>
    <w:p>
      <w:pPr>
        <w:tabs>
          <w:tab w:val="left" w:pos="2880"/>
        </w:tabs>
        <w:spacing w:before="180" w:after="0" w:line="240" w:lineRule="auto"/>
        <w:ind w:left="2880" w:right="0" w:hanging="2880"/>
      </w:pPr>
      <w:bookmarkStart w:id="127" w:name="idm149056501040"/>
      <w:r>
        <w:rPr>
          <w:rFonts w:ascii="Arial" w:hAnsi="Arial"/>
          <w:color w:val="000000"/>
          <w:sz w:val="18"/>
        </w:rPr>
        <w:t>Transfer Syntax</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TransportLayer"/>
    <w:bookmarkStart w:id="131" w:name="para_d65e42fb_4e3e_45d6_9c00_75557bfba4"/>
    <w:p>
      <w:pPr>
        <w:tabs>
          <w:tab w:val="left" w:pos="2880"/>
        </w:tabs>
        <w:spacing w:before="180" w:after="0" w:line="240" w:lineRule="auto"/>
        <w:ind w:left="2880" w:right="0" w:hanging="2880"/>
      </w:pPr>
      <w:bookmarkStart w:id="130" w:name="idm149062863216"/>
      <w:r>
        <w:rPr>
          <w:rFonts w:ascii="Arial" w:hAnsi="Arial"/>
          <w:color w:val="000000"/>
          <w:sz w:val="18"/>
        </w:rPr>
        <w:t>Transport Layer</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portProtocol"/>
    <w:bookmarkStart w:id="134" w:name="para_1308f232_460c_4017_8102_1cfb5c0d02"/>
    <w:p>
      <w:pPr>
        <w:tabs>
          <w:tab w:val="left" w:pos="2880"/>
        </w:tabs>
        <w:spacing w:before="180" w:after="0" w:line="240" w:lineRule="auto"/>
        <w:ind w:left="2880" w:right="0" w:hanging="2880"/>
      </w:pPr>
      <w:bookmarkStart w:id="133" w:name="idm149062903984"/>
      <w:r>
        <w:rPr>
          <w:rFonts w:ascii="Arial" w:hAnsi="Arial"/>
          <w:color w:val="000000"/>
          <w:sz w:val="18"/>
        </w:rPr>
        <w:t>Transport Protocol</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TransportConnection"/>
    <w:bookmarkStart w:id="137" w:name="para_7e1b1d68_40bc_4726_ac83_e593043fd9"/>
    <w:p>
      <w:pPr>
        <w:tabs>
          <w:tab w:val="left" w:pos="2880"/>
        </w:tabs>
        <w:spacing w:before="180" w:after="0" w:line="240" w:lineRule="auto"/>
        <w:ind w:left="2880" w:right="0" w:hanging="2880"/>
      </w:pPr>
      <w:bookmarkStart w:id="136" w:name="idm149062957968"/>
      <w:r>
        <w:rPr>
          <w:rFonts w:ascii="Arial" w:hAnsi="Arial"/>
          <w:color w:val="000000"/>
          <w:sz w:val="18"/>
        </w:rPr>
        <w:t>Transport Connection</w:t>
      </w:r>
      <w:bookmarkEnd w:id="13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7"/>
    <w:bookmarkEnd w:id="135"/>
    <w:bookmarkStart w:id="138" w:name="sect_3_2"/>
    <w:p>
      <w:pPr>
        <w:keepNext/>
        <w:spacing w:before="180" w:after="0" w:line="240" w:lineRule="auto"/>
      </w:pPr>
      <w:r>
        <w:rPr>
          <w:rFonts w:ascii="Arial" w:hAnsi="Arial"/>
          <w:b/>
          <w:color w:val="000000"/>
          <w:sz w:val="29"/>
        </w:rPr>
        <w:t>3.2 Naming and Addressing Definitions</w:t>
      </w:r>
    </w:p>
    <w:bookmarkEnd w:id="138"/>
    <w:bookmarkStart w:id="139" w:name="para_58988096_ebad_4f38_8715_0d3370dec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3">
        <w:r>
          <w:rPr>
            <w:rFonts w:ascii="Arial" w:hAnsi="Arial"/>
            <w:color w:val="000000"/>
            <w:sz w:val="18"/>
          </w:rPr>
          <w:t>[ISO 7498-3]</w:t>
        </w:r>
      </w:hyperlink>
      <w:r>
        <w:rPr>
          <w:rFonts w:ascii="Arial" w:hAnsi="Arial"/>
          <w:color w:val="000000"/>
          <w:sz w:val="18"/>
        </w:rPr>
        <w:t>:</w:t>
      </w:r>
    </w:p>
    <w:bookmarkEnd w:id="139"/>
    <w:bookmarkStart w:id="140" w:name="glossentry_CallingPresentationAddress"/>
    <w:bookmarkStart w:id="142" w:name="para_28650533_f3a6_4576_88be_c24310185d"/>
    <w:p>
      <w:pPr>
        <w:tabs>
          <w:tab w:val="left" w:pos="2880"/>
        </w:tabs>
        <w:spacing w:before="180" w:after="0" w:line="240" w:lineRule="auto"/>
        <w:ind w:left="2880" w:right="0" w:hanging="2880"/>
      </w:pPr>
      <w:bookmarkStart w:id="141" w:name="idm149055849264"/>
      <w:r>
        <w:rPr>
          <w:rFonts w:ascii="Arial" w:hAnsi="Arial"/>
          <w:color w:val="000000"/>
          <w:sz w:val="18"/>
        </w:rPr>
        <w:t>Calling Presentation Address</w:t>
      </w:r>
      <w:bookmarkEnd w:id="141"/>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2"/>
    <w:bookmarkEnd w:id="140"/>
    <w:bookmarkStart w:id="143" w:name="glossentry_CalledPresentationAddress"/>
    <w:bookmarkStart w:id="145" w:name="para_3760963c_8dfb_4d23_8470_ab128e3663"/>
    <w:p>
      <w:pPr>
        <w:tabs>
          <w:tab w:val="left" w:pos="2880"/>
        </w:tabs>
        <w:spacing w:before="180" w:after="0" w:line="240" w:lineRule="auto"/>
        <w:ind w:left="2880" w:right="0" w:hanging="2880"/>
      </w:pPr>
      <w:bookmarkStart w:id="144" w:name="idm149055859328"/>
      <w:r>
        <w:rPr>
          <w:rFonts w:ascii="Arial" w:hAnsi="Arial"/>
          <w:color w:val="000000"/>
          <w:sz w:val="18"/>
        </w:rPr>
        <w:t>Called Presentation Address</w:t>
      </w:r>
      <w:bookmarkEnd w:id="144"/>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5"/>
    <w:bookmarkEnd w:id="143"/>
    <w:bookmarkStart w:id="146" w:name="glossentry_PresentationAddress"/>
    <w:bookmarkStart w:id="148" w:name="para_e29cdb32_f70b_418d_b756_7d2d4da59f"/>
    <w:p>
      <w:pPr>
        <w:tabs>
          <w:tab w:val="left" w:pos="2880"/>
        </w:tabs>
        <w:spacing w:before="180" w:after="0" w:line="240" w:lineRule="auto"/>
        <w:ind w:left="2880" w:right="0" w:hanging="2880"/>
      </w:pPr>
      <w:bookmarkStart w:id="147" w:name="idm149055910512"/>
      <w:r>
        <w:rPr>
          <w:rFonts w:ascii="Arial" w:hAnsi="Arial"/>
          <w:color w:val="000000"/>
          <w:sz w:val="18"/>
        </w:rPr>
        <w:t>Presentation Address</w:t>
      </w:r>
      <w:bookmarkEnd w:id="147"/>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8"/>
    <w:bookmarkEnd w:id="146"/>
    <w:bookmarkStart w:id="149" w:name="glossentry_RespondingPresentationAddres"/>
    <w:bookmarkStart w:id="151" w:name="para_2058ce39_bdb0_43f9_a5f7_06a1cc726b"/>
    <w:p>
      <w:pPr>
        <w:tabs>
          <w:tab w:val="left" w:pos="2880"/>
        </w:tabs>
        <w:spacing w:before="180" w:after="0" w:line="240" w:lineRule="auto"/>
        <w:ind w:left="2880" w:right="0" w:hanging="2880"/>
      </w:pPr>
      <w:bookmarkStart w:id="150" w:name="idm149055953792"/>
      <w:r>
        <w:rPr>
          <w:rFonts w:ascii="Arial" w:hAnsi="Arial"/>
          <w:color w:val="000000"/>
          <w:sz w:val="18"/>
        </w:rPr>
        <w:t>Responding Presentation Address</w:t>
      </w:r>
      <w:bookmarkEnd w:id="150"/>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1"/>
    <w:bookmarkEnd w:id="149"/>
    <w:bookmarkStart w:id="152" w:name="glossentry_CalledApplicationEntityTitle"/>
    <w:bookmarkStart w:id="154" w:name="para_a1cfca5c_2e80_4e00_a355_9468b5b143"/>
    <w:p>
      <w:pPr>
        <w:tabs>
          <w:tab w:val="left" w:pos="2880"/>
        </w:tabs>
        <w:spacing w:before="180" w:after="0" w:line="240" w:lineRule="auto"/>
        <w:ind w:left="2880" w:right="0" w:hanging="2880"/>
      </w:pPr>
      <w:bookmarkStart w:id="153" w:name="idm149055485776"/>
      <w:r>
        <w:rPr>
          <w:rFonts w:ascii="Arial" w:hAnsi="Arial"/>
          <w:color w:val="000000"/>
          <w:sz w:val="18"/>
        </w:rPr>
        <w:t>Called Application Entity Title</w:t>
      </w:r>
      <w:bookmarkEnd w:id="153"/>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4"/>
    <w:bookmarkEnd w:id="152"/>
    <w:bookmarkStart w:id="155" w:name="glossentry_CallingApplicationEntityTitl"/>
    <w:bookmarkStart w:id="157" w:name="para_47f1a09b_fe66_46de_b16b_a5aff174e2"/>
    <w:p>
      <w:pPr>
        <w:tabs>
          <w:tab w:val="left" w:pos="2880"/>
        </w:tabs>
        <w:spacing w:before="180" w:after="0" w:line="240" w:lineRule="auto"/>
        <w:ind w:left="2880" w:right="0" w:hanging="2880"/>
      </w:pPr>
      <w:bookmarkStart w:id="156" w:name="idm149055565584"/>
      <w:r>
        <w:rPr>
          <w:rFonts w:ascii="Arial" w:hAnsi="Arial"/>
          <w:color w:val="000000"/>
          <w:sz w:val="18"/>
        </w:rPr>
        <w:t>Calling Application Entity Title</w:t>
      </w:r>
      <w:bookmarkEnd w:id="156"/>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7"/>
    <w:bookmarkEnd w:id="155"/>
    <w:bookmarkStart w:id="158" w:name="sect_3_3"/>
    <w:p>
      <w:pPr>
        <w:keepNext/>
        <w:spacing w:before="180" w:after="0" w:line="240" w:lineRule="auto"/>
      </w:pPr>
      <w:r>
        <w:rPr>
          <w:rFonts w:ascii="Arial" w:hAnsi="Arial"/>
          <w:b/>
          <w:color w:val="000000"/>
          <w:sz w:val="29"/>
        </w:rPr>
        <w:t>3.3 Service Conventions Definitions</w:t>
      </w:r>
    </w:p>
    <w:bookmarkEnd w:id="158"/>
    <w:bookmarkStart w:id="159" w:name="para_258a9422_d482_4f2c_b4c8_dfac6a7096"/>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59"/>
    <w:bookmarkStart w:id="160" w:name="glossentry_ServiceProvider"/>
    <w:bookmarkStart w:id="162" w:name="para_f9a05b98_d373_4d1e_9e98_673793a9a8"/>
    <w:p>
      <w:pPr>
        <w:tabs>
          <w:tab w:val="left" w:pos="2880"/>
        </w:tabs>
        <w:spacing w:before="180" w:after="0" w:line="240" w:lineRule="auto"/>
        <w:ind w:left="2880" w:right="0" w:hanging="2880"/>
      </w:pPr>
      <w:bookmarkStart w:id="161" w:name="idm149055670768"/>
      <w:r>
        <w:rPr>
          <w:rFonts w:ascii="Arial" w:hAnsi="Arial"/>
          <w:color w:val="000000"/>
          <w:sz w:val="18"/>
        </w:rPr>
        <w:t>Service Provider</w:t>
      </w:r>
      <w:bookmarkEnd w:id="16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2"/>
    <w:bookmarkEnd w:id="160"/>
    <w:bookmarkStart w:id="163" w:name="glossentry_ServiceUser"/>
    <w:bookmarkStart w:id="165" w:name="para_1dcbf8fe_8ffb_4d7b_8409_bf789aed98"/>
    <w:p>
      <w:pPr>
        <w:tabs>
          <w:tab w:val="left" w:pos="2880"/>
        </w:tabs>
        <w:spacing w:before="180" w:after="0" w:line="240" w:lineRule="auto"/>
        <w:ind w:left="2880" w:right="0" w:hanging="2880"/>
      </w:pPr>
      <w:bookmarkStart w:id="164" w:name="idm149055723040"/>
      <w:r>
        <w:rPr>
          <w:rFonts w:ascii="Arial" w:hAnsi="Arial"/>
          <w:color w:val="000000"/>
          <w:sz w:val="18"/>
        </w:rPr>
        <w:t>Service User</w:t>
      </w:r>
      <w:bookmarkEnd w:id="16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5"/>
    <w:bookmarkEnd w:id="163"/>
    <w:bookmarkStart w:id="166" w:name="glossentry_ConfirmedService"/>
    <w:bookmarkStart w:id="168" w:name="para_3d20c008_00ff_4c81_85c7_4e4d41b564"/>
    <w:p>
      <w:pPr>
        <w:tabs>
          <w:tab w:val="left" w:pos="2880"/>
        </w:tabs>
        <w:spacing w:before="180" w:after="0" w:line="240" w:lineRule="auto"/>
        <w:ind w:left="2880" w:right="0" w:hanging="2880"/>
      </w:pPr>
      <w:bookmarkStart w:id="167" w:name="idm149055799712"/>
      <w:r>
        <w:rPr>
          <w:rFonts w:ascii="Arial" w:hAnsi="Arial"/>
          <w:color w:val="000000"/>
          <w:sz w:val="18"/>
        </w:rPr>
        <w:t>Confirmed Service</w:t>
      </w:r>
      <w:bookmarkEnd w:id="16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8"/>
    <w:bookmarkEnd w:id="166"/>
    <w:bookmarkStart w:id="169" w:name="glossentry_NonConfirmedService"/>
    <w:bookmarkStart w:id="171" w:name="para_c17e6d9a_1a68_4b37_98f2_d94c19d299"/>
    <w:p>
      <w:pPr>
        <w:tabs>
          <w:tab w:val="left" w:pos="2880"/>
        </w:tabs>
        <w:spacing w:before="180" w:after="0" w:line="240" w:lineRule="auto"/>
        <w:ind w:left="2880" w:right="0" w:hanging="2880"/>
      </w:pPr>
      <w:bookmarkStart w:id="170" w:name="idm149056300144"/>
      <w:r>
        <w:rPr>
          <w:rFonts w:ascii="Arial" w:hAnsi="Arial"/>
          <w:color w:val="000000"/>
          <w:sz w:val="18"/>
        </w:rPr>
        <w:t>Non-confirmed Service</w:t>
      </w:r>
      <w:bookmarkEnd w:id="17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1"/>
    <w:bookmarkEnd w:id="169"/>
    <w:bookmarkStart w:id="172" w:name="glossentry_Primitive"/>
    <w:bookmarkStart w:id="174" w:name="para_68c0460f_8d8e_43e5_88f6_875619d4b9"/>
    <w:p>
      <w:pPr>
        <w:tabs>
          <w:tab w:val="left" w:pos="2880"/>
        </w:tabs>
        <w:spacing w:before="180" w:after="0" w:line="240" w:lineRule="auto"/>
        <w:ind w:left="2880" w:right="0" w:hanging="2880"/>
      </w:pPr>
      <w:bookmarkStart w:id="173" w:name="idm149055511056"/>
      <w:r>
        <w:rPr>
          <w:rFonts w:ascii="Arial" w:hAnsi="Arial"/>
          <w:color w:val="000000"/>
          <w:sz w:val="18"/>
        </w:rPr>
        <w:t>Primitive</w:t>
      </w:r>
      <w:bookmarkEnd w:id="17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4"/>
    <w:bookmarkEnd w:id="172"/>
    <w:bookmarkStart w:id="175" w:name="glossentry_RequestPrimitive"/>
    <w:bookmarkStart w:id="177" w:name="para_cf560262_82b6_483d_934f_e99fa927f8"/>
    <w:p>
      <w:pPr>
        <w:tabs>
          <w:tab w:val="left" w:pos="2880"/>
        </w:tabs>
        <w:spacing w:before="180" w:after="0" w:line="240" w:lineRule="auto"/>
        <w:ind w:left="2880" w:right="0" w:hanging="2880"/>
      </w:pPr>
      <w:bookmarkStart w:id="176" w:name="idm149056014480"/>
      <w:r>
        <w:rPr>
          <w:rFonts w:ascii="Arial" w:hAnsi="Arial"/>
          <w:color w:val="000000"/>
          <w:sz w:val="18"/>
        </w:rPr>
        <w:t>Request (Primitive)</w:t>
      </w:r>
      <w:bookmarkEnd w:id="17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7"/>
    <w:bookmarkEnd w:id="175"/>
    <w:bookmarkStart w:id="178" w:name="glossentry_IndicationPrimitive"/>
    <w:bookmarkStart w:id="180" w:name="para_cc924161_e3d1_4f12_a4d3_6e881aab84"/>
    <w:p>
      <w:pPr>
        <w:tabs>
          <w:tab w:val="left" w:pos="2880"/>
        </w:tabs>
        <w:spacing w:before="180" w:after="0" w:line="240" w:lineRule="auto"/>
        <w:ind w:left="2880" w:right="0" w:hanging="2880"/>
      </w:pPr>
      <w:bookmarkStart w:id="179" w:name="idm149055504672"/>
      <w:r>
        <w:rPr>
          <w:rFonts w:ascii="Arial" w:hAnsi="Arial"/>
          <w:color w:val="000000"/>
          <w:sz w:val="18"/>
        </w:rPr>
        <w:t>Indication (Primitive)</w:t>
      </w:r>
      <w:bookmarkEnd w:id="17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0"/>
    <w:bookmarkEnd w:id="178"/>
    <w:bookmarkStart w:id="181" w:name="glossentry_ResponsePrimitive"/>
    <w:bookmarkStart w:id="183" w:name="para_671913ec_2514_4d32_b0c5_cc7196fdd5"/>
    <w:p>
      <w:pPr>
        <w:tabs>
          <w:tab w:val="left" w:pos="2880"/>
        </w:tabs>
        <w:spacing w:before="180" w:after="0" w:line="240" w:lineRule="auto"/>
        <w:ind w:left="2880" w:right="0" w:hanging="2880"/>
      </w:pPr>
      <w:bookmarkStart w:id="182" w:name="idm149055585872"/>
      <w:r>
        <w:rPr>
          <w:rFonts w:ascii="Arial" w:hAnsi="Arial"/>
          <w:color w:val="000000"/>
          <w:sz w:val="18"/>
        </w:rPr>
        <w:t>Response (Primitive)</w:t>
      </w:r>
      <w:bookmarkEnd w:id="18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3"/>
    <w:bookmarkEnd w:id="181"/>
    <w:bookmarkStart w:id="184" w:name="glossentry_ConfirmationPrimitive"/>
    <w:bookmarkStart w:id="186" w:name="para_7a76900d_c6b0_4b4f_b93a_fabfe0a4eb"/>
    <w:p>
      <w:pPr>
        <w:tabs>
          <w:tab w:val="left" w:pos="2880"/>
        </w:tabs>
        <w:spacing w:before="180" w:after="0" w:line="240" w:lineRule="auto"/>
        <w:ind w:left="2880" w:right="0" w:hanging="2880"/>
      </w:pPr>
      <w:bookmarkStart w:id="185" w:name="idm149055637584"/>
      <w:r>
        <w:rPr>
          <w:rFonts w:ascii="Arial" w:hAnsi="Arial"/>
          <w:color w:val="000000"/>
          <w:sz w:val="18"/>
        </w:rPr>
        <w:t>Confirmation (Primitive)</w:t>
      </w:r>
      <w:bookmarkEnd w:id="18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6"/>
    <w:bookmarkEnd w:id="184"/>
    <w:bookmarkStart w:id="187" w:name="sect_3_4"/>
    <w:p>
      <w:pPr>
        <w:keepNext/>
        <w:spacing w:before="180" w:after="0" w:line="240" w:lineRule="auto"/>
      </w:pPr>
      <w:r>
        <w:rPr>
          <w:rFonts w:ascii="Arial" w:hAnsi="Arial"/>
          <w:b/>
          <w:color w:val="000000"/>
          <w:sz w:val="29"/>
        </w:rPr>
        <w:t>3.4 Presentation Service Definitions</w:t>
      </w:r>
    </w:p>
    <w:bookmarkEnd w:id="187"/>
    <w:bookmarkStart w:id="188" w:name="para_8cef739a_4b1e_4437_aff1_aa6621815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8"/>
    <w:bookmarkStart w:id="189" w:name="glossentry_AbstractSyntax"/>
    <w:bookmarkStart w:id="191" w:name="para_4c97a7af_d8df_4694_9e64_3a01038094"/>
    <w:p>
      <w:pPr>
        <w:tabs>
          <w:tab w:val="left" w:pos="2880"/>
        </w:tabs>
        <w:spacing w:before="180" w:after="0" w:line="240" w:lineRule="auto"/>
        <w:ind w:left="2880" w:right="0" w:hanging="2880"/>
      </w:pPr>
      <w:bookmarkStart w:id="190" w:name="idm149055770832"/>
      <w:r>
        <w:rPr>
          <w:rFonts w:ascii="Arial" w:hAnsi="Arial"/>
          <w:color w:val="000000"/>
          <w:sz w:val="18"/>
        </w:rPr>
        <w:t>Abstract Syntax</w:t>
      </w:r>
      <w:bookmarkEnd w:id="19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1"/>
    <w:bookmarkEnd w:id="189"/>
    <w:bookmarkStart w:id="192" w:name="glossentry_AbstractSyntaxName"/>
    <w:bookmarkStart w:id="194" w:name="para_a07f77f2_831e_49cb_824d_7276c50360"/>
    <w:p>
      <w:pPr>
        <w:tabs>
          <w:tab w:val="left" w:pos="2880"/>
        </w:tabs>
        <w:spacing w:before="180" w:after="0" w:line="240" w:lineRule="auto"/>
        <w:ind w:left="2880" w:right="0" w:hanging="2880"/>
      </w:pPr>
      <w:bookmarkStart w:id="193" w:name="idm149055928272"/>
      <w:r>
        <w:rPr>
          <w:rFonts w:ascii="Arial" w:hAnsi="Arial"/>
          <w:color w:val="000000"/>
          <w:sz w:val="18"/>
        </w:rPr>
        <w:t>Abstract Syntax Name</w:t>
      </w:r>
      <w:bookmarkEnd w:id="19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4"/>
    <w:bookmarkEnd w:id="192"/>
    <w:bookmarkStart w:id="195" w:name="glossentry_PresentationContext"/>
    <w:bookmarkStart w:id="197" w:name="para_e3f3f666_e06d_4de5_a55d_e2d6e9ecce"/>
    <w:p>
      <w:pPr>
        <w:tabs>
          <w:tab w:val="left" w:pos="2880"/>
        </w:tabs>
        <w:spacing w:before="180" w:after="0" w:line="240" w:lineRule="auto"/>
        <w:ind w:left="2880" w:right="0" w:hanging="2880"/>
      </w:pPr>
      <w:bookmarkStart w:id="196" w:name="idm149055995696"/>
      <w:r>
        <w:rPr>
          <w:rFonts w:ascii="Arial" w:hAnsi="Arial"/>
          <w:color w:val="000000"/>
          <w:sz w:val="18"/>
        </w:rPr>
        <w:t>Presentation Context</w:t>
      </w:r>
      <w:bookmarkEnd w:id="196"/>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7"/>
    <w:bookmarkEnd w:id="195"/>
    <w:bookmarkStart w:id="198" w:name="glossentry_PresentationDataValues"/>
    <w:bookmarkStart w:id="200" w:name="para_62ed3530_ba3a_4242_be28_f63757cd18"/>
    <w:p>
      <w:pPr>
        <w:tabs>
          <w:tab w:val="left" w:pos="2880"/>
        </w:tabs>
        <w:spacing w:before="180" w:after="0" w:line="240" w:lineRule="auto"/>
        <w:ind w:left="2880" w:right="0" w:hanging="2880"/>
      </w:pPr>
      <w:bookmarkStart w:id="199" w:name="idm149055646256"/>
      <w:r>
        <w:rPr>
          <w:rFonts w:ascii="Arial" w:hAnsi="Arial"/>
          <w:color w:val="000000"/>
          <w:sz w:val="18"/>
        </w:rPr>
        <w:t>Presentation Data Values</w:t>
      </w:r>
      <w:bookmarkEnd w:id="199"/>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0"/>
    <w:bookmarkEnd w:id="198"/>
    <w:bookmarkStart w:id="201" w:name="glossentry_TransferSyntaxName"/>
    <w:bookmarkStart w:id="203" w:name="para_c596c81a_d513_4f83_99f9_8a333ffcb2"/>
    <w:p>
      <w:pPr>
        <w:tabs>
          <w:tab w:val="left" w:pos="2880"/>
        </w:tabs>
        <w:spacing w:before="180" w:after="0" w:line="240" w:lineRule="auto"/>
        <w:ind w:left="2880" w:right="0" w:hanging="2880"/>
      </w:pPr>
      <w:bookmarkStart w:id="202" w:name="idm149055540432"/>
      <w:r>
        <w:rPr>
          <w:rFonts w:ascii="Arial" w:hAnsi="Arial"/>
          <w:color w:val="000000"/>
          <w:sz w:val="18"/>
        </w:rPr>
        <w:t>Transfer Syntax Name</w:t>
      </w:r>
      <w:bookmarkEnd w:id="202"/>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3"/>
    <w:bookmarkEnd w:id="201"/>
    <w:bookmarkStart w:id="204" w:name="sect_3_5"/>
    <w:p>
      <w:pPr>
        <w:keepNext/>
        <w:spacing w:before="180" w:after="0" w:line="240" w:lineRule="auto"/>
      </w:pPr>
      <w:r>
        <w:rPr>
          <w:rFonts w:ascii="Arial" w:hAnsi="Arial"/>
          <w:b/>
          <w:color w:val="000000"/>
          <w:sz w:val="29"/>
        </w:rPr>
        <w:t>3.5 ACSE Service Definitions</w:t>
      </w:r>
    </w:p>
    <w:bookmarkEnd w:id="204"/>
    <w:bookmarkStart w:id="205" w:name="para_cfcf683d_9b58_4839_bb0f_d3d83c054e"/>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5"/>
    <w:bookmarkStart w:id="206" w:name="glossentry_Association"/>
    <w:bookmarkStart w:id="208" w:name="para_7f2b3dfe_552c_433e_86bd_771873dc86"/>
    <w:p>
      <w:pPr>
        <w:tabs>
          <w:tab w:val="left" w:pos="2880"/>
        </w:tabs>
        <w:spacing w:before="180" w:after="0" w:line="240" w:lineRule="auto"/>
        <w:ind w:left="2880" w:right="0" w:hanging="2880"/>
      </w:pPr>
      <w:bookmarkStart w:id="207" w:name="idm149055832112"/>
      <w:r>
        <w:rPr>
          <w:rFonts w:ascii="Arial" w:hAnsi="Arial"/>
          <w:color w:val="000000"/>
          <w:sz w:val="18"/>
        </w:rPr>
        <w:t>Association</w:t>
      </w:r>
      <w:bookmarkEnd w:id="207"/>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8"/>
    <w:bookmarkEnd w:id="206"/>
    <w:bookmarkStart w:id="209" w:name="glossentry_ApplicationContext"/>
    <w:bookmarkStart w:id="211" w:name="para_03e58f6b_2d3b_404f_8f43_66246fd090"/>
    <w:p>
      <w:pPr>
        <w:tabs>
          <w:tab w:val="left" w:pos="2880"/>
        </w:tabs>
        <w:spacing w:before="180" w:after="0" w:line="240" w:lineRule="auto"/>
        <w:ind w:left="2880" w:right="0" w:hanging="2880"/>
      </w:pPr>
      <w:bookmarkStart w:id="210" w:name="idm149055915088"/>
      <w:r>
        <w:rPr>
          <w:rFonts w:ascii="Arial" w:hAnsi="Arial"/>
          <w:color w:val="000000"/>
          <w:sz w:val="18"/>
        </w:rPr>
        <w:t>Application Context</w:t>
      </w:r>
      <w:bookmarkEnd w:id="21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1"/>
    <w:bookmarkEnd w:id="209"/>
    <w:bookmarkStart w:id="212" w:name="glossentry_AssociationControlServiceEle"/>
    <w:bookmarkStart w:id="214" w:name="para_e9d4da32_1cc8_482f_829e_634bbb2751"/>
    <w:p>
      <w:pPr>
        <w:tabs>
          <w:tab w:val="left" w:pos="2880"/>
        </w:tabs>
        <w:spacing w:before="180" w:after="0" w:line="240" w:lineRule="auto"/>
        <w:ind w:left="2880" w:right="0" w:hanging="2880"/>
      </w:pPr>
      <w:bookmarkStart w:id="213" w:name="idm149055549120"/>
      <w:r>
        <w:rPr>
          <w:rFonts w:ascii="Arial" w:hAnsi="Arial"/>
          <w:color w:val="000000"/>
          <w:sz w:val="18"/>
        </w:rPr>
        <w:t>Association Control Service Element</w:t>
      </w:r>
      <w:bookmarkEnd w:id="213"/>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4"/>
    <w:bookmarkEnd w:id="212"/>
    <w:bookmarkStart w:id="215" w:name="glossentry_AssociationInitiator"/>
    <w:bookmarkStart w:id="217" w:name="para_b9653b12_7ec3_4583_8a4e_2e4be1813b"/>
    <w:p>
      <w:pPr>
        <w:tabs>
          <w:tab w:val="left" w:pos="2880"/>
        </w:tabs>
        <w:spacing w:before="180" w:after="0" w:line="240" w:lineRule="auto"/>
        <w:ind w:left="2880" w:right="0" w:hanging="2880"/>
      </w:pPr>
      <w:bookmarkStart w:id="216" w:name="idm149055760944"/>
      <w:r>
        <w:rPr>
          <w:rFonts w:ascii="Arial" w:hAnsi="Arial"/>
          <w:color w:val="000000"/>
          <w:sz w:val="18"/>
        </w:rPr>
        <w:t>Association Initiator</w:t>
      </w:r>
      <w:bookmarkEnd w:id="216"/>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7"/>
    <w:bookmarkEnd w:id="215"/>
    <w:bookmarkStart w:id="218" w:name="sect_3_6"/>
    <w:p>
      <w:pPr>
        <w:keepNext/>
        <w:spacing w:before="180" w:after="0" w:line="240" w:lineRule="auto"/>
      </w:pPr>
      <w:r>
        <w:rPr>
          <w:rFonts w:ascii="Arial" w:hAnsi="Arial"/>
          <w:b/>
          <w:color w:val="000000"/>
          <w:sz w:val="29"/>
        </w:rPr>
        <w:t>3.6 DICOM Introduction and Overview Definition</w:t>
      </w:r>
    </w:p>
    <w:bookmarkEnd w:id="218"/>
    <w:bookmarkStart w:id="219" w:name="para_bc4b5482_8854_4b1a_b04a_b4f842db5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w:t>
        </w:r>
      </w:hyperlink>
      <w:r>
        <w:rPr>
          <w:rFonts w:ascii="Arial" w:hAnsi="Arial"/>
          <w:color w:val="000000"/>
          <w:sz w:val="18"/>
        </w:rPr>
        <w:t>:</w:t>
      </w:r>
    </w:p>
    <w:bookmarkEnd w:id="219"/>
    <w:bookmarkStart w:id="220" w:name="glossentry_Message"/>
    <w:bookmarkStart w:id="222" w:name="para_0a4c5251_358e_41e0_8a32_ac147a3fdf"/>
    <w:p>
      <w:pPr>
        <w:tabs>
          <w:tab w:val="left" w:pos="2880"/>
        </w:tabs>
        <w:spacing w:before="180" w:after="0" w:line="240" w:lineRule="auto"/>
        <w:ind w:left="2880" w:right="0" w:hanging="2880"/>
      </w:pPr>
      <w:bookmarkStart w:id="221" w:name="idm149055710240"/>
      <w:r>
        <w:rPr>
          <w:rFonts w:ascii="Arial" w:hAnsi="Arial"/>
          <w:color w:val="000000"/>
          <w:sz w:val="18"/>
        </w:rPr>
        <w:t>Message</w:t>
      </w:r>
      <w:bookmarkEnd w:id="221"/>
      <w:r>
        <w:rPr>
          <w:rFonts w:ascii="Arial" w:hAnsi="Arial"/>
          <w:color w:val="000000"/>
          <w:sz w:val="18"/>
        </w:rPr>
        <w:tab/>
      </w:r>
      <w:hyperlink r:id="r69">
        <w:r>
          <w:rPr>
            <w:rFonts w:ascii="Arial" w:hAnsi="Arial"/>
            <w:color w:val="000000"/>
            <w:sz w:val="18"/>
          </w:rPr>
          <w:t>Message</w:t>
        </w:r>
      </w:hyperlink>
      <w:r>
        <w:rPr>
          <w:rFonts w:ascii="Arial" w:hAnsi="Arial"/>
          <w:color w:val="000000"/>
          <w:sz w:val="18"/>
        </w:rPr>
        <w:t>.</w:t>
      </w:r>
    </w:p>
    <w:bookmarkEnd w:id="222"/>
    <w:bookmarkEnd w:id="220"/>
    <w:bookmarkStart w:id="223" w:name="sect_3_7"/>
    <w:p>
      <w:pPr>
        <w:keepNext/>
        <w:spacing w:before="180" w:after="0" w:line="240" w:lineRule="auto"/>
      </w:pPr>
      <w:r>
        <w:rPr>
          <w:rFonts w:ascii="Arial" w:hAnsi="Arial"/>
          <w:b/>
          <w:color w:val="000000"/>
          <w:sz w:val="29"/>
        </w:rPr>
        <w:t>3.7 DICOM Communication Support Definitions</w:t>
      </w:r>
    </w:p>
    <w:bookmarkEnd w:id="223"/>
    <w:bookmarkStart w:id="22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224"/>
    <w:bookmarkStart w:id="225" w:name="glossentry_DICOMUpperLayerService"/>
    <w:bookmarkStart w:id="227" w:name="para_a331bb7c_479e_4ada_a186_c435f8403d"/>
    <w:p>
      <w:pPr>
        <w:tabs>
          <w:tab w:val="left" w:pos="2880"/>
        </w:tabs>
        <w:spacing w:before="180" w:after="0" w:line="240" w:lineRule="auto"/>
        <w:ind w:left="2880" w:right="0" w:hanging="2880"/>
      </w:pPr>
      <w:bookmarkStart w:id="226" w:name="idm149055757568"/>
      <w:r>
        <w:rPr>
          <w:rFonts w:ascii="Arial" w:hAnsi="Arial"/>
          <w:color w:val="000000"/>
          <w:sz w:val="18"/>
        </w:rPr>
        <w:t>DICOM Upper Layer Service</w:t>
      </w:r>
      <w:bookmarkEnd w:id="226"/>
      <w:r>
        <w:rPr>
          <w:rFonts w:ascii="Arial" w:hAnsi="Arial"/>
          <w:color w:val="000000"/>
          <w:sz w:val="18"/>
        </w:rPr>
        <w:tab/>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227"/>
    <w:bookmarkEnd w:id="225"/>
    <w:bookmarkStart w:id="228" w:name="sect_3_8"/>
    <w:p>
      <w:pPr>
        <w:keepNext/>
        <w:spacing w:before="180" w:after="0" w:line="240" w:lineRule="auto"/>
      </w:pPr>
      <w:r>
        <w:rPr>
          <w:rFonts w:ascii="Arial" w:hAnsi="Arial"/>
          <w:b/>
          <w:color w:val="000000"/>
          <w:sz w:val="29"/>
        </w:rPr>
        <w:t>3.8 DICOM Service Class Definitions</w:t>
      </w:r>
    </w:p>
    <w:bookmarkEnd w:id="228"/>
    <w:bookmarkStart w:id="229" w:name="para_537dd1f1_07dc_4a8b_936b_d065e64199"/>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PS3.4</w:t>
        </w:r>
      </w:hyperlink>
      <w:r>
        <w:rPr>
          <w:rFonts w:ascii="Arial" w:hAnsi="Arial"/>
          <w:color w:val="000000"/>
          <w:sz w:val="18"/>
        </w:rPr>
        <w:t>:</w:t>
      </w:r>
    </w:p>
    <w:bookmarkEnd w:id="229"/>
    <w:bookmarkStart w:id="230" w:name="glossentry_ServiceObjectPairInstance"/>
    <w:bookmarkStart w:id="232" w:name="para_6b26166e_fbf9_4280_8bb8_75be8f353b"/>
    <w:p>
      <w:pPr>
        <w:tabs>
          <w:tab w:val="left" w:pos="2880"/>
        </w:tabs>
        <w:spacing w:before="180" w:after="0" w:line="240" w:lineRule="auto"/>
        <w:ind w:left="2880" w:right="0" w:hanging="2880"/>
      </w:pPr>
      <w:bookmarkStart w:id="231" w:name="idm149055545920"/>
      <w:r>
        <w:rPr>
          <w:rFonts w:ascii="Arial" w:hAnsi="Arial"/>
          <w:color w:val="000000"/>
          <w:sz w:val="18"/>
        </w:rPr>
        <w:t>Service-Object Pair Instance</w:t>
      </w:r>
      <w:bookmarkEnd w:id="231"/>
      <w:r>
        <w:rPr>
          <w:rFonts w:ascii="Arial" w:hAnsi="Arial"/>
          <w:color w:val="000000"/>
          <w:sz w:val="18"/>
        </w:rPr>
        <w:t xml:space="preserve"> (SOP Instance)</w:t>
      </w:r>
      <w:r>
        <w:rPr>
          <w:rFonts w:ascii="Arial" w:hAnsi="Arial"/>
          <w:color w:val="000000"/>
          <w:sz w:val="18"/>
        </w:rPr>
        <w:tab/>
      </w:r>
      <w:hyperlink r:id="r71">
        <w:r>
          <w:rPr>
            <w:rFonts w:ascii="Arial" w:hAnsi="Arial"/>
            <w:color w:val="000000"/>
            <w:sz w:val="18"/>
          </w:rPr>
          <w:t>Service-Object Pair Instance (SOP Instance)</w:t>
        </w:r>
      </w:hyperlink>
      <w:r>
        <w:rPr>
          <w:rFonts w:ascii="Arial" w:hAnsi="Arial"/>
          <w:color w:val="000000"/>
          <w:sz w:val="18"/>
        </w:rPr>
        <w:t>.</w:t>
      </w:r>
    </w:p>
    <w:bookmarkEnd w:id="232"/>
    <w:bookmarkEnd w:id="230"/>
    <w:bookmarkStart w:id="233" w:name="sect_3_9"/>
    <w:p>
      <w:pPr>
        <w:keepNext/>
        <w:spacing w:before="180" w:after="0" w:line="240" w:lineRule="auto"/>
      </w:pPr>
      <w:r>
        <w:rPr>
          <w:rFonts w:ascii="Arial" w:hAnsi="Arial"/>
          <w:b/>
          <w:color w:val="000000"/>
          <w:sz w:val="29"/>
        </w:rPr>
        <w:t>3.9 DICOM Data Structures and Encoding Definitions</w:t>
      </w:r>
    </w:p>
    <w:bookmarkEnd w:id="233"/>
    <w:bookmarkStart w:id="234" w:name="para_84123f4d_e495_4ee9_8fb1_fc18a5702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PS3.5</w:t>
        </w:r>
      </w:hyperlink>
      <w:r>
        <w:rPr>
          <w:rFonts w:ascii="Arial" w:hAnsi="Arial"/>
          <w:color w:val="000000"/>
          <w:sz w:val="18"/>
        </w:rPr>
        <w:t>:</w:t>
      </w:r>
    </w:p>
    <w:bookmarkEnd w:id="234"/>
    <w:bookmarkStart w:id="235" w:name="glossentry_DataSet"/>
    <w:bookmarkStart w:id="237" w:name="para_2e9c0e10_928a_4cb9_9653_05c33acdc6"/>
    <w:p>
      <w:pPr>
        <w:tabs>
          <w:tab w:val="left" w:pos="2880"/>
        </w:tabs>
        <w:spacing w:before="180" w:after="0" w:line="240" w:lineRule="auto"/>
        <w:ind w:left="2880" w:right="0" w:hanging="2880"/>
      </w:pPr>
      <w:bookmarkStart w:id="236" w:name="idm149055651648"/>
      <w:r>
        <w:rPr>
          <w:rFonts w:ascii="Arial" w:hAnsi="Arial"/>
          <w:color w:val="000000"/>
          <w:sz w:val="18"/>
        </w:rPr>
        <w:t>Data Set</w:t>
      </w:r>
      <w:bookmarkEnd w:id="236"/>
      <w:r>
        <w:rPr>
          <w:rFonts w:ascii="Arial" w:hAnsi="Arial"/>
          <w:color w:val="000000"/>
          <w:sz w:val="18"/>
        </w:rPr>
        <w:tab/>
      </w:r>
      <w:hyperlink r:id="r73">
        <w:r>
          <w:rPr>
            <w:rFonts w:ascii="Arial" w:hAnsi="Arial"/>
            <w:color w:val="000000"/>
            <w:sz w:val="18"/>
          </w:rPr>
          <w:t>Data Set</w:t>
        </w:r>
      </w:hyperlink>
      <w:r>
        <w:rPr>
          <w:rFonts w:ascii="Arial" w:hAnsi="Arial"/>
          <w:color w:val="000000"/>
          <w:sz w:val="18"/>
        </w:rPr>
        <w:t>.</w:t>
      </w:r>
    </w:p>
    <w:bookmarkEnd w:id="237"/>
    <w:bookmarkEnd w:id="235"/>
    <w:bookmarkStart w:id="238" w:name="glossentry_UniqueIdentifier"/>
    <w:bookmarkStart w:id="240" w:name="para_c5070add_648d_425f_b179_bb8b824691"/>
    <w:p>
      <w:pPr>
        <w:tabs>
          <w:tab w:val="left" w:pos="2880"/>
        </w:tabs>
        <w:spacing w:before="180" w:after="0" w:line="240" w:lineRule="auto"/>
        <w:ind w:left="2880" w:right="0" w:hanging="2880"/>
      </w:pPr>
      <w:bookmarkStart w:id="239" w:name="idm149055704576"/>
      <w:r>
        <w:rPr>
          <w:rFonts w:ascii="Arial" w:hAnsi="Arial"/>
          <w:color w:val="000000"/>
          <w:sz w:val="18"/>
        </w:rPr>
        <w:t>Unique Identifier</w:t>
      </w:r>
      <w:bookmarkEnd w:id="239"/>
      <w:r>
        <w:rPr>
          <w:rFonts w:ascii="Arial" w:hAnsi="Arial"/>
          <w:color w:val="000000"/>
          <w:sz w:val="18"/>
        </w:rPr>
        <w:t xml:space="preserve"> (UID)</w:t>
      </w:r>
      <w:r>
        <w:rPr>
          <w:rFonts w:ascii="Arial" w:hAnsi="Arial"/>
          <w:color w:val="000000"/>
          <w:sz w:val="18"/>
        </w:rPr>
        <w:tab/>
      </w:r>
      <w:hyperlink r:id="r74">
        <w:r>
          <w:rPr>
            <w:rFonts w:ascii="Arial" w:hAnsi="Arial"/>
            <w:color w:val="000000"/>
            <w:sz w:val="18"/>
          </w:rPr>
          <w:t>Unique Identifier (UID)</w:t>
        </w:r>
      </w:hyperlink>
      <w:r>
        <w:rPr>
          <w:rFonts w:ascii="Arial" w:hAnsi="Arial"/>
          <w:color w:val="000000"/>
          <w:sz w:val="18"/>
        </w:rPr>
        <w:t>.</w:t>
      </w:r>
    </w:p>
    <w:bookmarkEnd w:id="240"/>
    <w:bookmarkEnd w:id="23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1" w:name="chapter_4"/>
    <w:p>
      <w:pPr>
        <w:keepNext/>
        <w:spacing w:before="180" w:after="0" w:line="240" w:lineRule="auto"/>
      </w:pPr>
      <w:r>
        <w:rPr>
          <w:rFonts w:ascii="Arial" w:hAnsi="Arial"/>
          <w:b/>
          <w:color w:val="000000"/>
          <w:sz w:val="50"/>
        </w:rPr>
        <w:t>4 Symbols and Abbreviations</w:t>
      </w:r>
    </w:p>
    <w:bookmarkEnd w:id="241"/>
    <w:bookmarkStart w:id="242"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242"/>
    <w:bookmarkStart w:id="243" w:name="idm149055492688"/>
    <w:bookmarkStart w:id="244" w:name="idm149055492432"/>
    <w:bookmarkStart w:id="245"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5"/>
    <w:bookmarkEnd w:id="244"/>
    <w:bookmarkEnd w:id="243"/>
    <w:bookmarkStart w:id="246" w:name="idm149053972864"/>
    <w:bookmarkStart w:id="247"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47"/>
    <w:bookmarkEnd w:id="246"/>
    <w:bookmarkStart w:id="248" w:name="idm149053971104"/>
    <w:bookmarkStart w:id="249"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9"/>
    <w:bookmarkEnd w:id="248"/>
    <w:bookmarkStart w:id="250" w:name="idm149053969344"/>
    <w:bookmarkStart w:id="251"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1"/>
    <w:bookmarkEnd w:id="250"/>
    <w:bookmarkStart w:id="252" w:name="idm149053967584"/>
    <w:bookmarkStart w:id="253"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53"/>
    <w:bookmarkEnd w:id="252"/>
    <w:bookmarkStart w:id="254" w:name="idm149053965824"/>
    <w:bookmarkStart w:id="255"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55"/>
    <w:bookmarkEnd w:id="254"/>
    <w:bookmarkStart w:id="256" w:name="idm149053964064"/>
    <w:bookmarkStart w:id="257"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57"/>
    <w:bookmarkEnd w:id="256"/>
    <w:bookmarkStart w:id="258" w:name="idm149053962304"/>
    <w:bookmarkStart w:id="259"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59"/>
    <w:bookmarkEnd w:id="258"/>
    <w:bookmarkStart w:id="260" w:name="idm149053960544"/>
    <w:bookmarkStart w:id="261"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61"/>
    <w:bookmarkEnd w:id="260"/>
    <w:bookmarkStart w:id="262" w:name="idm149053958784"/>
    <w:bookmarkStart w:id="263"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3"/>
    <w:bookmarkEnd w:id="262"/>
    <w:bookmarkStart w:id="264" w:name="idm149053957024"/>
    <w:bookmarkStart w:id="265"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65"/>
    <w:bookmarkEnd w:id="264"/>
    <w:bookmarkStart w:id="266" w:name="idm149053955264"/>
    <w:bookmarkStart w:id="267"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149053953504"/>
    <w:bookmarkStart w:id="269"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69"/>
    <w:bookmarkEnd w:id="268"/>
    <w:bookmarkStart w:id="270" w:name="idm149053951744"/>
    <w:bookmarkStart w:id="271"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149053949984"/>
    <w:bookmarkStart w:id="273"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73"/>
    <w:bookmarkEnd w:id="272"/>
    <w:bookmarkStart w:id="274" w:name="idm149053948224"/>
    <w:bookmarkStart w:id="275"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75"/>
    <w:bookmarkEnd w:id="274"/>
    <w:bookmarkStart w:id="276" w:name="idm149053946464"/>
    <w:bookmarkStart w:id="277"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77"/>
    <w:bookmarkEnd w:id="276"/>
    <w:bookmarkStart w:id="278" w:name="idm149053944704"/>
    <w:bookmarkStart w:id="279"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9"/>
    <w:bookmarkEnd w:id="278"/>
    <w:bookmarkStart w:id="280" w:name="idm149053942944"/>
    <w:bookmarkStart w:id="281"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81"/>
    <w:bookmarkEnd w:id="280"/>
    <w:bookmarkStart w:id="282" w:name="idm149053941184"/>
    <w:bookmarkStart w:id="283"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3"/>
    <w:bookmarkEnd w:id="282"/>
    <w:bookmarkStart w:id="284" w:name="idm149053939424"/>
    <w:bookmarkStart w:id="285"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85"/>
    <w:bookmarkEnd w:id="284"/>
    <w:bookmarkStart w:id="286" w:name="idm149053937664"/>
    <w:bookmarkStart w:id="287"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7"/>
    <w:bookmarkEnd w:id="286"/>
    <w:bookmarkStart w:id="288" w:name="idm149053935904"/>
    <w:bookmarkStart w:id="289"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9"/>
    <w:bookmarkEnd w:id="288"/>
    <w:bookmarkStart w:id="290" w:name="idm149053934144"/>
    <w:bookmarkStart w:id="291"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91"/>
    <w:bookmarkEnd w:id="290"/>
    <w:bookmarkStart w:id="292" w:name="idm149053932384"/>
    <w:bookmarkStart w:id="293"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93"/>
    <w:bookmarkEnd w:id="292"/>
    <w:bookmarkStart w:id="294" w:name="idm149053930624"/>
    <w:bookmarkStart w:id="295"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95"/>
    <w:bookmarkEnd w:id="294"/>
    <w:bookmarkStart w:id="296" w:name="idm149053928864"/>
    <w:bookmarkStart w:id="297"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7"/>
    <w:bookmarkEnd w:id="296"/>
    <w:bookmarkStart w:id="298" w:name="idm149053927104"/>
    <w:bookmarkStart w:id="299"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99"/>
    <w:bookmarkEnd w:id="298"/>
    <w:bookmarkStart w:id="300" w:name="idm149053925344"/>
    <w:bookmarkStart w:id="301"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301"/>
    <w:bookmarkEnd w:id="30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302" w:name="chapter_5"/>
    <w:p>
      <w:pPr>
        <w:keepNext/>
        <w:spacing w:before="180" w:after="0" w:line="240" w:lineRule="auto"/>
      </w:pPr>
      <w:r>
        <w:rPr>
          <w:rFonts w:ascii="Arial" w:hAnsi="Arial"/>
          <w:b/>
          <w:color w:val="000000"/>
          <w:sz w:val="50"/>
        </w:rPr>
        <w:t>5 Conventions</w:t>
      </w:r>
    </w:p>
    <w:bookmarkEnd w:id="302"/>
    <w:bookmarkStart w:id="303"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3"/>
    <w:bookmarkStart w:id="304" w:name="idm149053921296"/>
    <w:bookmarkStart w:id="305" w:name="idm149053921040"/>
    <w:bookmarkStart w:id="306"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306"/>
    <w:bookmarkEnd w:id="305"/>
    <w:bookmarkEnd w:id="304"/>
    <w:bookmarkStart w:id="307" w:name="idm149053919136"/>
    <w:bookmarkStart w:id="308"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308"/>
    <w:bookmarkEnd w:id="307"/>
    <w:bookmarkStart w:id="309" w:name="idm149053917376"/>
    <w:bookmarkStart w:id="310"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0"/>
    <w:bookmarkEnd w:id="309"/>
    <w:bookmarkStart w:id="311" w:name="idm149053915616"/>
    <w:bookmarkStart w:id="312"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2"/>
    <w:bookmarkEnd w:id="311"/>
    <w:bookmarkStart w:id="313" w:name="idm149053913856"/>
    <w:bookmarkStart w:id="314"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314"/>
    <w:bookmarkEnd w:id="313"/>
    <w:bookmarkStart w:id="315" w:name="idm149053912096"/>
    <w:bookmarkStart w:id="316"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316"/>
    <w:bookmarkEnd w:id="315"/>
    <w:bookmarkStart w:id="317" w:name="idm149053910336"/>
    <w:bookmarkStart w:id="318"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318"/>
    <w:bookmarkEnd w:id="317"/>
    <w:bookmarkStart w:id="319" w:name="idm149053908576"/>
    <w:bookmarkStart w:id="320"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0"/>
    <w:bookmarkEnd w:id="319"/>
    <w:bookmarkStart w:id="321" w:name="para_fc0e605b_ba94_43a1_b880_a5e4399a03"/>
    <w:p>
      <w:pPr>
        <w:spacing w:before="180" w:after="0" w:line="240" w:lineRule="auto"/>
        <w:jc w:val="both"/>
      </w:pPr>
      <w:r>
        <w:rPr>
          <w:rFonts w:ascii="Arial" w:hAnsi="Arial"/>
          <w:color w:val="000000"/>
          <w:sz w:val="18"/>
        </w:rPr>
        <w:t>Blank entries are not applicable.</w:t>
      </w:r>
    </w:p>
    <w:bookmarkEnd w:id="32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22" w:name="chapter_6"/>
    <w:p>
      <w:pPr>
        <w:keepNext/>
        <w:spacing w:before="180" w:after="0" w:line="240" w:lineRule="auto"/>
      </w:pPr>
      <w:r>
        <w:rPr>
          <w:rFonts w:ascii="Arial" w:hAnsi="Arial"/>
          <w:b/>
          <w:color w:val="000000"/>
          <w:sz w:val="50"/>
        </w:rPr>
        <w:t>6 Network Communication Support Environment</w:t>
      </w:r>
    </w:p>
    <w:bookmarkEnd w:id="322"/>
    <w:bookmarkStart w:id="323"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323"/>
    <w:bookmarkStart w:id="324"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324"/>
    <w:bookmarkStart w:id="325"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325"/>
    <w:bookmarkStart w:id="326" w:name="para_dd4c9cb8_4a0b_4e33_9326_473da90926"/>
    <w:p>
      <w:pPr>
        <w:spacing w:before="180" w:after="0" w:line="240" w:lineRule="auto"/>
        <w:jc w:val="both"/>
      </w:pPr>
    </w:p>
    <w:bookmarkEnd w:id="326"/>
    <w:bookmarkStart w:id="327" w:name="figure_6_1"/>
    <w:bookmarkStart w:id="328" w:name="idm149053898800"/>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93"/>
                    <a:srcRect/>
                    <a:stretch>
                      <a:fillRect/>
                    </a:stretch>
                  </p:blipFill>
                  <p:spPr>
                    <a:xfrm>
                      <a:off x="0" y="0"/>
                      <a:ext cx="4781550" cy="31146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DICOM Network Protocol Architecture</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29" w:name="chapter_7"/>
    <w:p>
      <w:pPr>
        <w:keepNext/>
        <w:spacing w:before="180" w:after="0" w:line="240" w:lineRule="auto"/>
      </w:pPr>
      <w:r>
        <w:rPr>
          <w:rFonts w:ascii="Arial" w:hAnsi="Arial"/>
          <w:b/>
          <w:color w:val="000000"/>
          <w:sz w:val="50"/>
        </w:rPr>
        <w:t>7 OSI Upper Layer Service for DICOM Application Entities</w:t>
      </w:r>
    </w:p>
    <w:bookmarkEnd w:id="329"/>
    <w:bookmarkStart w:id="330"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330"/>
    <w:bookmarkStart w:id="331"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331"/>
    <w:bookmarkStart w:id="332" w:name="table_7_1"/>
    <w:p>
      <w:pPr>
        <w:keepNext/>
        <w:spacing w:before="216" w:after="0" w:line="240" w:lineRule="auto"/>
        <w:jc w:val="center"/>
      </w:pPr>
      <w:r>
        <w:rPr>
          <w:rFonts w:ascii="Arial" w:hAnsi="Arial"/>
          <w:b/>
          <w:color w:val="000000"/>
          <w:sz w:val="22"/>
        </w:rPr>
        <w:t>Table 7-1. Upper Layer Services</w:t>
      </w:r>
    </w:p>
    <w:bookmarkEnd w:id="332"/>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4db6d375_f06e_4559_bde2_637e5ff30e"/>
          <w:p>
            <w:pPr>
              <w:keepNext/>
              <w:spacing w:before="180" w:after="0" w:line="240" w:lineRule="auto"/>
              <w:jc w:val="center"/>
            </w:pPr>
            <w:r>
              <w:rPr>
                <w:rFonts w:ascii="Arial" w:hAnsi="Arial"/>
                <w:b/>
                <w:color w:val="000000"/>
                <w:sz w:val="18"/>
              </w:rPr>
              <w:t>SERVICE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6110caa_624c_47f9_ae73_f3bb91818f"/>
          <w:p>
            <w:pPr>
              <w:spacing w:before="180" w:after="0" w:line="240" w:lineRule="auto"/>
              <w:jc w:val="center"/>
            </w:pPr>
            <w:r>
              <w:rPr>
                <w:rFonts w:ascii="Arial" w:hAnsi="Arial"/>
                <w:b/>
                <w:color w:val="000000"/>
                <w:sz w:val="18"/>
              </w:rPr>
              <w:t>TYPE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87f0b632_6bb4_45fc_b260_3fc177d0f1"/>
          <w:p>
            <w:pPr>
              <w:spacing w:before="180" w:after="0" w:line="240" w:lineRule="auto"/>
              <w:jc w:val="center"/>
            </w:pPr>
            <w:r>
              <w:rPr>
                <w:rFonts w:ascii="Arial" w:hAnsi="Arial"/>
                <w:color w:val="000000"/>
                <w:sz w:val="18"/>
              </w:rPr>
              <w:t>A-ASSOCIATE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14c146ce_1ae3_45e1_bc19_02f220d4e8"/>
          <w:p>
            <w:pPr>
              <w:spacing w:before="180" w:after="0" w:line="240" w:lineRule="auto"/>
              <w:jc w:val="center"/>
            </w:pPr>
            <w:r>
              <w:rPr>
                <w:rFonts w:ascii="Arial" w:hAnsi="Arial"/>
                <w:color w:val="000000"/>
                <w:sz w:val="18"/>
              </w:rPr>
              <w:t>Confirmed</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11a4e84_7cc6_41d6_b486_495c6e7eba"/>
          <w:p>
            <w:pPr>
              <w:spacing w:before="180" w:after="0" w:line="240" w:lineRule="auto"/>
              <w:jc w:val="center"/>
            </w:pPr>
            <w:r>
              <w:rPr>
                <w:rFonts w:ascii="Arial" w:hAnsi="Arial"/>
                <w:color w:val="000000"/>
                <w:sz w:val="18"/>
              </w:rPr>
              <w:t>A-RELEASE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59f4b5c_135d_4a57_bf4d_4a7322a830"/>
          <w:p>
            <w:pPr>
              <w:spacing w:before="180" w:after="0" w:line="240" w:lineRule="auto"/>
              <w:jc w:val="center"/>
            </w:pPr>
            <w:r>
              <w:rPr>
                <w:rFonts w:ascii="Arial" w:hAnsi="Arial"/>
                <w:color w:val="000000"/>
                <w:sz w:val="18"/>
              </w:rPr>
              <w:t>Confirmed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62ee0ae_9e8a_4fdc_9736_c54eb1b737"/>
          <w:p>
            <w:pPr>
              <w:spacing w:before="180" w:after="0" w:line="240" w:lineRule="auto"/>
              <w:jc w:val="center"/>
            </w:pPr>
            <w:r>
              <w:rPr>
                <w:rFonts w:ascii="Arial" w:hAnsi="Arial"/>
                <w:color w:val="000000"/>
                <w:sz w:val="18"/>
              </w:rPr>
              <w:t>A-ABORT</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acda240_aa31_440c_8207_ce6f0c029c"/>
          <w:p>
            <w:pPr>
              <w:spacing w:before="180" w:after="0" w:line="240" w:lineRule="auto"/>
              <w:jc w:val="center"/>
            </w:pPr>
            <w:r>
              <w:rPr>
                <w:rFonts w:ascii="Arial" w:hAnsi="Arial"/>
                <w:color w:val="000000"/>
                <w:sz w:val="18"/>
              </w:rPr>
              <w:t>Non-Confirmed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421dc6be_f5cc_4a09_ad3f_8a17b42b0d"/>
          <w:p>
            <w:pPr>
              <w:spacing w:before="180" w:after="0" w:line="240" w:lineRule="auto"/>
              <w:jc w:val="center"/>
            </w:pPr>
            <w:r>
              <w:rPr>
                <w:rFonts w:ascii="Arial" w:hAnsi="Arial"/>
                <w:color w:val="000000"/>
                <w:sz w:val="18"/>
              </w:rPr>
              <w:t>A-P-ABORT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bae9d3a0_f96b_4a8f_a1d8_fcc1296075"/>
          <w:p>
            <w:pPr>
              <w:spacing w:before="180" w:after="0" w:line="240" w:lineRule="auto"/>
              <w:jc w:val="center"/>
            </w:pPr>
            <w:r>
              <w:rPr>
                <w:rFonts w:ascii="Arial" w:hAnsi="Arial"/>
                <w:color w:val="000000"/>
                <w:sz w:val="18"/>
              </w:rPr>
              <w:t>Provider-initiated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9a468fc0_fa23_4c4d_83f7_c3d0b68baa"/>
          <w:p>
            <w:pPr>
              <w:spacing w:before="180" w:after="0" w:line="240" w:lineRule="auto"/>
              <w:jc w:val="center"/>
            </w:pPr>
            <w:r>
              <w:rPr>
                <w:rFonts w:ascii="Arial" w:hAnsi="Arial"/>
                <w:color w:val="000000"/>
                <w:sz w:val="18"/>
              </w:rPr>
              <w:t>P-DATA</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c1eb5cde_5597_4d23_bf3a_a1fd8740d3"/>
          <w:p>
            <w:pPr>
              <w:spacing w:before="180" w:after="0" w:line="240" w:lineRule="auto"/>
              <w:jc w:val="center"/>
            </w:pPr>
            <w:r>
              <w:rPr>
                <w:rFonts w:ascii="Arial" w:hAnsi="Arial"/>
                <w:color w:val="000000"/>
                <w:sz w:val="18"/>
              </w:rPr>
              <w:t>Non-Confirmed</w:t>
            </w:r>
          </w:p>
          <w:bookmarkEnd w:id="344"/>
        </w:tc>
      </w:tr>
    </w:tbl>
    <w:bookmarkStart w:id="345"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100">
        <w:r>
          <w:rPr>
            <w:rFonts w:ascii="Arial" w:hAnsi="Arial"/>
            <w:color w:val="000000"/>
            <w:sz w:val="18"/>
          </w:rPr>
          <w:t>PS3.7</w:t>
        </w:r>
      </w:hyperlink>
      <w:r>
        <w:rPr>
          <w:rFonts w:ascii="Arial" w:hAnsi="Arial"/>
          <w:color w:val="000000"/>
          <w:sz w:val="18"/>
        </w:rPr>
        <w:t>.</w:t>
      </w:r>
    </w:p>
    <w:bookmarkEnd w:id="345"/>
    <w:bookmarkStart w:id="346" w:name="sect_7_1"/>
    <w:p>
      <w:pPr>
        <w:spacing w:before="180" w:after="0" w:line="240" w:lineRule="auto"/>
      </w:pPr>
      <w:r>
        <w:rPr>
          <w:rFonts w:ascii="Arial" w:hAnsi="Arial"/>
          <w:b/>
          <w:color w:val="000000"/>
          <w:sz w:val="28"/>
        </w:rPr>
        <w:t>7.1 A-ASSOCIATE Service</w:t>
      </w:r>
    </w:p>
    <w:bookmarkEnd w:id="346"/>
    <w:bookmarkStart w:id="347"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347"/>
    <w:bookmarkStart w:id="348" w:name="idm149053863168"/>
    <w:p>
      <w:pPr>
        <w:keepNext/>
        <w:spacing w:before="180" w:after="0" w:line="240" w:lineRule="auto"/>
        <w:ind w:left="360" w:right="360" w:firstLine="0"/>
        <w:jc w:val="both"/>
      </w:pPr>
      <w:r>
        <w:rPr>
          <w:rFonts w:ascii="Arial" w:hAnsi="Arial"/>
          <w:color w:val="000000"/>
          <w:sz w:val="18"/>
        </w:rPr>
        <w:t>Note</w:t>
      </w:r>
    </w:p>
    <w:bookmarkEnd w:id="348"/>
    <w:bookmarkStart w:id="349"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349"/>
    <w:bookmarkStart w:id="350"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350"/>
    <w:bookmarkStart w:id="351" w:name="para_f0518379_545f_4dc1_bff4_538d3011ec"/>
    <w:p>
      <w:pPr>
        <w:spacing w:before="180" w:after="0" w:line="240" w:lineRule="auto"/>
        <w:jc w:val="both"/>
      </w:pPr>
    </w:p>
    <w:bookmarkEnd w:id="351"/>
    <w:bookmarkStart w:id="352" w:name="figure_7_1"/>
    <w:bookmarkStart w:id="353" w:name="idm149053858928"/>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101"/>
                    <a:srcRect/>
                    <a:stretch>
                      <a:fillRect/>
                    </a:stretch>
                  </p:blipFill>
                  <p:spPr>
                    <a:xfrm>
                      <a:off x="0" y="0"/>
                      <a:ext cx="4781550" cy="2447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Associate Request</w:t>
      </w:r>
    </w:p>
    <w:bookmarkStart w:id="354" w:name="sect_7_1_1"/>
    <w:p>
      <w:pPr>
        <w:spacing w:before="180" w:after="0" w:line="240" w:lineRule="auto"/>
      </w:pPr>
      <w:r>
        <w:rPr>
          <w:rFonts w:ascii="Arial" w:hAnsi="Arial"/>
          <w:b/>
          <w:color w:val="000000"/>
          <w:sz w:val="24"/>
        </w:rPr>
        <w:t>7.1.1 A-ASSOCIATE Parameters</w:t>
      </w:r>
    </w:p>
    <w:bookmarkEnd w:id="354"/>
    <w:bookmarkStart w:id="355"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55"/>
    <w:bookmarkStart w:id="356" w:name="table_7_2"/>
    <w:p>
      <w:pPr>
        <w:keepNext/>
        <w:spacing w:before="216" w:after="0" w:line="240" w:lineRule="auto"/>
        <w:jc w:val="center"/>
      </w:pPr>
      <w:r>
        <w:rPr>
          <w:rFonts w:ascii="Arial" w:hAnsi="Arial"/>
          <w:b/>
          <w:color w:val="000000"/>
          <w:sz w:val="22"/>
        </w:rPr>
        <w:t>Table 7-2. Key A-ASSOCIATE Service Parameters</w:t>
      </w:r>
    </w:p>
    <w:bookmarkEnd w:id="356"/>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 w:name="para_609cf8c6_1c5f_477f_a220_88fb451d09"/>
          <w:p>
            <w:pPr>
              <w:keepNext/>
              <w:spacing w:before="180" w:after="0" w:line="240" w:lineRule="auto"/>
              <w:jc w:val="center"/>
            </w:pPr>
            <w:r>
              <w:rPr>
                <w:rFonts w:ascii="Arial" w:hAnsi="Arial"/>
                <w:b/>
                <w:color w:val="000000"/>
                <w:sz w:val="18"/>
              </w:rPr>
              <w:t>A-ASSOCIATE parameter name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63173311_d4d8_4f57_84bb_4e330f2ebe"/>
          <w:p>
            <w:pPr>
              <w:spacing w:before="180" w:after="0" w:line="240" w:lineRule="auto"/>
              <w:jc w:val="center"/>
            </w:pPr>
            <w:r>
              <w:rPr>
                <w:rFonts w:ascii="Arial" w:hAnsi="Arial"/>
                <w:b/>
                <w:color w:val="000000"/>
                <w:sz w:val="18"/>
              </w:rPr>
              <w:t>Request</w:t>
            </w:r>
          </w:p>
          <w:bookmarkEnd w:id="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 w:name="para_92a6240e_7214_4154_bf8d_75e2684e2a"/>
          <w:p>
            <w:pPr>
              <w:spacing w:before="180" w:after="0" w:line="240" w:lineRule="auto"/>
              <w:jc w:val="center"/>
            </w:pPr>
            <w:r>
              <w:rPr>
                <w:rFonts w:ascii="Arial" w:hAnsi="Arial"/>
                <w:b/>
                <w:color w:val="000000"/>
                <w:sz w:val="18"/>
              </w:rPr>
              <w:t>Indication</w:t>
            </w:r>
          </w:p>
          <w:bookmarkEnd w:id="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 w:name="para_c2f67370_4ef5_44e6_8137_6827743dff"/>
          <w:p>
            <w:pPr>
              <w:spacing w:before="180" w:after="0" w:line="240" w:lineRule="auto"/>
              <w:jc w:val="center"/>
            </w:pPr>
            <w:r>
              <w:rPr>
                <w:rFonts w:ascii="Arial" w:hAnsi="Arial"/>
                <w:b/>
                <w:color w:val="000000"/>
                <w:sz w:val="18"/>
              </w:rPr>
              <w:t>Response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ffc0c3fd_4973_45f6_9476_0ba5a2cdb6"/>
          <w:p>
            <w:pPr>
              <w:spacing w:before="180" w:after="0" w:line="240" w:lineRule="auto"/>
              <w:jc w:val="center"/>
            </w:pPr>
            <w:r>
              <w:rPr>
                <w:rFonts w:ascii="Arial" w:hAnsi="Arial"/>
                <w:b/>
                <w:color w:val="000000"/>
                <w:sz w:val="18"/>
              </w:rPr>
              <w:t>Confirmation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460904ca_a879_4a86_b00f_bfeb677ea1"/>
          <w:p>
            <w:pPr>
              <w:spacing w:before="180" w:after="0" w:line="240" w:lineRule="auto"/>
            </w:pPr>
            <w:r>
              <w:rPr>
                <w:rFonts w:ascii="Arial" w:hAnsi="Arial"/>
                <w:color w:val="000000"/>
                <w:sz w:val="18"/>
              </w:rPr>
              <w:t>application context name</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8bd4d569_27c3_4c69_817e_da2ca9c981"/>
          <w:p>
            <w:pPr>
              <w:spacing w:before="180" w:after="0" w:line="240" w:lineRule="auto"/>
              <w:jc w:val="center"/>
            </w:pPr>
            <w:r>
              <w:rPr>
                <w:rFonts w:ascii="Arial" w:hAnsi="Arial"/>
                <w:color w:val="000000"/>
                <w:sz w:val="18"/>
              </w:rPr>
              <w:t>M</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0cd6d787_daa4_4bf4_8bfd_27fd687a14"/>
          <w:p>
            <w:pPr>
              <w:spacing w:before="180" w:after="0" w:line="240" w:lineRule="auto"/>
              <w:jc w:val="center"/>
            </w:pPr>
            <w:r>
              <w:rPr>
                <w:rFonts w:ascii="Arial" w:hAnsi="Arial"/>
                <w:color w:val="000000"/>
                <w:sz w:val="18"/>
              </w:rPr>
              <w:t>M(=)</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a91ab713_f037_4d5a_bcf8_559baa1eb8"/>
          <w:p>
            <w:pPr>
              <w:spacing w:before="180" w:after="0" w:line="240" w:lineRule="auto"/>
              <w:jc w:val="center"/>
            </w:pPr>
            <w:r>
              <w:rPr>
                <w:rFonts w:ascii="Arial" w:hAnsi="Arial"/>
                <w:color w:val="000000"/>
                <w:sz w:val="18"/>
              </w:rPr>
              <w:t>M</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7beca794_1430_4997_ad4f_0f936930de"/>
          <w:p>
            <w:pPr>
              <w:spacing w:before="180" w:after="0" w:line="240" w:lineRule="auto"/>
              <w:jc w:val="center"/>
            </w:pPr>
            <w:r>
              <w:rPr>
                <w:rFonts w:ascii="Arial" w:hAnsi="Arial"/>
                <w:color w:val="000000"/>
                <w:sz w:val="18"/>
              </w:rPr>
              <w:t>M(=)</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df37ea79_c738_4e23_835a_308b7eda95"/>
          <w:p>
            <w:pPr>
              <w:spacing w:before="180" w:after="0" w:line="240" w:lineRule="auto"/>
            </w:pPr>
            <w:r>
              <w:rPr>
                <w:rFonts w:ascii="Arial" w:hAnsi="Arial"/>
                <w:color w:val="000000"/>
                <w:sz w:val="18"/>
              </w:rPr>
              <w:t>calling AE title</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bfeb25e0_7cf0_4a49_9aca_326a750f7e"/>
          <w:p>
            <w:pPr>
              <w:spacing w:before="180" w:after="0" w:line="240" w:lineRule="auto"/>
              <w:jc w:val="center"/>
            </w:pPr>
            <w:r>
              <w:rPr>
                <w:rFonts w:ascii="Arial" w:hAnsi="Arial"/>
                <w:color w:val="000000"/>
                <w:sz w:val="18"/>
              </w:rPr>
              <w:t>M</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da00ff30_1afa_4296_bd5a_c100abe59f"/>
          <w:p>
            <w:pPr>
              <w:spacing w:before="180" w:after="0" w:line="240" w:lineRule="auto"/>
              <w:jc w:val="center"/>
            </w:pPr>
            <w:r>
              <w:rPr>
                <w:rFonts w:ascii="Arial" w:hAnsi="Arial"/>
                <w:color w:val="000000"/>
                <w:sz w:val="18"/>
              </w:rPr>
              <w:t>M(=)</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f6a06b4_d57e_48cf_9ca1_ebe06559d1"/>
          <w:p>
            <w:pPr>
              <w:spacing w:before="180" w:after="0" w:line="240" w:lineRule="auto"/>
              <w:jc w:val="center"/>
            </w:pPr>
            <w:r>
              <w:rPr>
                <w:rFonts w:ascii="Arial" w:hAnsi="Arial"/>
                <w:color w:val="000000"/>
                <w:sz w:val="18"/>
              </w:rPr>
              <w:t>M</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2b345e16_1773_4762_a75c_25cf056a8c"/>
          <w:p>
            <w:pPr>
              <w:spacing w:before="180" w:after="0" w:line="240" w:lineRule="auto"/>
              <w:jc w:val="center"/>
            </w:pPr>
            <w:r>
              <w:rPr>
                <w:rFonts w:ascii="Arial" w:hAnsi="Arial"/>
                <w:color w:val="000000"/>
                <w:sz w:val="18"/>
              </w:rPr>
              <w:t>M(=)</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fb7d0cfd_c5c4_41a2_9d55_7e5c755d3c"/>
          <w:p>
            <w:pPr>
              <w:spacing w:before="180" w:after="0" w:line="240" w:lineRule="auto"/>
            </w:pPr>
            <w:r>
              <w:rPr>
                <w:rFonts w:ascii="Arial" w:hAnsi="Arial"/>
                <w:color w:val="000000"/>
                <w:sz w:val="18"/>
              </w:rPr>
              <w:t>called AE title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e1c5eb5_b8a6_4338_83df_c532faaa71"/>
          <w:p>
            <w:pPr>
              <w:spacing w:before="180" w:after="0" w:line="240" w:lineRule="auto"/>
              <w:jc w:val="center"/>
            </w:pPr>
            <w:r>
              <w:rPr>
                <w:rFonts w:ascii="Arial" w:hAnsi="Arial"/>
                <w:color w:val="000000"/>
                <w:sz w:val="18"/>
              </w:rPr>
              <w:t>M</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6db23b1_6e38_42cf_b20b_a583cf6c62"/>
          <w:p>
            <w:pPr>
              <w:spacing w:before="180" w:after="0" w:line="240" w:lineRule="auto"/>
              <w:jc w:val="center"/>
            </w:pPr>
            <w:r>
              <w:rPr>
                <w:rFonts w:ascii="Arial" w:hAnsi="Arial"/>
                <w:color w:val="000000"/>
                <w:sz w:val="18"/>
              </w:rPr>
              <w:t>M(=)</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2b66102_182a_451c_9e67_ab3537feaa"/>
          <w:p>
            <w:pPr>
              <w:spacing w:before="180" w:after="0" w:line="240" w:lineRule="auto"/>
              <w:jc w:val="center"/>
            </w:pPr>
            <w:r>
              <w:rPr>
                <w:rFonts w:ascii="Arial" w:hAnsi="Arial"/>
                <w:color w:val="000000"/>
                <w:sz w:val="18"/>
              </w:rPr>
              <w:t>M</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65552d5_221c_4958_b5cd_4c730698b4"/>
          <w:p>
            <w:pPr>
              <w:spacing w:before="180" w:after="0" w:line="240" w:lineRule="auto"/>
              <w:jc w:val="center"/>
            </w:pPr>
            <w:r>
              <w:rPr>
                <w:rFonts w:ascii="Arial" w:hAnsi="Arial"/>
                <w:color w:val="000000"/>
                <w:sz w:val="18"/>
              </w:rPr>
              <w:t>M(=)</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aee805c_8dc0_4dd0_a68c_73ced52f42"/>
          <w:p>
            <w:pPr>
              <w:spacing w:before="180" w:after="0" w:line="240" w:lineRule="auto"/>
            </w:pPr>
            <w:r>
              <w:rPr>
                <w:rFonts w:ascii="Arial" w:hAnsi="Arial"/>
                <w:color w:val="000000"/>
                <w:sz w:val="18"/>
              </w:rPr>
              <w:t>user information</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7c23533d_d17b_4457_b7de_218e5d2c28"/>
          <w:p>
            <w:pPr>
              <w:spacing w:before="180" w:after="0" w:line="240" w:lineRule="auto"/>
              <w:jc w:val="center"/>
            </w:pPr>
            <w:r>
              <w:rPr>
                <w:rFonts w:ascii="Arial" w:hAnsi="Arial"/>
                <w:color w:val="000000"/>
                <w:sz w:val="18"/>
              </w:rPr>
              <w:t>M</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db89d72b_81b9_4f41_b9fc_59b1759073"/>
          <w:p>
            <w:pPr>
              <w:spacing w:before="180" w:after="0" w:line="240" w:lineRule="auto"/>
              <w:jc w:val="center"/>
            </w:pPr>
            <w:r>
              <w:rPr>
                <w:rFonts w:ascii="Arial" w:hAnsi="Arial"/>
                <w:color w:val="000000"/>
                <w:sz w:val="18"/>
              </w:rPr>
              <w:t>M(=)</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62306b0_6c63_4a70_8f48_7a16b39213"/>
          <w:p>
            <w:pPr>
              <w:spacing w:before="180" w:after="0" w:line="240" w:lineRule="auto"/>
              <w:jc w:val="center"/>
            </w:pPr>
            <w:r>
              <w:rPr>
                <w:rFonts w:ascii="Arial" w:hAnsi="Arial"/>
                <w:color w:val="000000"/>
                <w:sz w:val="18"/>
              </w:rPr>
              <w:t>M</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cf1e29e_64ff_43af_ae16_6c9e7b34d6"/>
          <w:p>
            <w:pPr>
              <w:spacing w:before="180" w:after="0" w:line="240" w:lineRule="auto"/>
              <w:jc w:val="center"/>
            </w:pPr>
            <w:r>
              <w:rPr>
                <w:rFonts w:ascii="Arial" w:hAnsi="Arial"/>
                <w:color w:val="000000"/>
                <w:sz w:val="18"/>
              </w:rPr>
              <w:t>M(=)</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315a333f_3036_4ddf_b306_dc5477c07b"/>
          <w:p>
            <w:pPr>
              <w:spacing w:before="180" w:after="0" w:line="240" w:lineRule="auto"/>
            </w:pPr>
            <w:r>
              <w:rPr>
                <w:rFonts w:ascii="Arial" w:hAnsi="Arial"/>
                <w:color w:val="000000"/>
                <w:sz w:val="18"/>
              </w:rPr>
              <w:t>result</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2982d41b_f6a6_451f_9c0d_406bda5f69"/>
          <w:p>
            <w:pPr>
              <w:spacing w:before="180" w:after="0" w:line="240" w:lineRule="auto"/>
              <w:jc w:val="center"/>
            </w:pPr>
            <w:r>
              <w:rPr>
                <w:rFonts w:ascii="Arial" w:hAnsi="Arial"/>
                <w:color w:val="000000"/>
                <w:sz w:val="18"/>
              </w:rPr>
              <w:t>M</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56aa5d7_2b0b_4d63_86bd_b6cead8698"/>
          <w:p>
            <w:pPr>
              <w:spacing w:before="180" w:after="0" w:line="240" w:lineRule="auto"/>
              <w:jc w:val="center"/>
            </w:pPr>
            <w:r>
              <w:rPr>
                <w:rFonts w:ascii="Arial" w:hAnsi="Arial"/>
                <w:color w:val="000000"/>
                <w:sz w:val="18"/>
              </w:rPr>
              <w:t>M(=)</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21736cc4_7302_478f_9815_d8b7d16190"/>
          <w:p>
            <w:pPr>
              <w:spacing w:before="180" w:after="0" w:line="240" w:lineRule="auto"/>
            </w:pPr>
            <w:r>
              <w:rPr>
                <w:rFonts w:ascii="Arial" w:hAnsi="Arial"/>
                <w:color w:val="000000"/>
                <w:sz w:val="18"/>
              </w:rPr>
              <w:t>result source</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 w:name="para_99ea5a76_b3dd_4c76_9bb9_408423d0f9"/>
          <w:p>
            <w:pPr>
              <w:spacing w:before="180" w:after="0" w:line="240" w:lineRule="auto"/>
              <w:jc w:val="center"/>
            </w:pPr>
            <w:r>
              <w:rPr>
                <w:rFonts w:ascii="Arial" w:hAnsi="Arial"/>
                <w:color w:val="000000"/>
                <w:sz w:val="18"/>
              </w:rPr>
              <w:t>M</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c8ffd34f_3d6b_482d_a946_877401d407"/>
          <w:p>
            <w:pPr>
              <w:spacing w:before="180" w:after="0" w:line="240" w:lineRule="auto"/>
            </w:pPr>
            <w:r>
              <w:rPr>
                <w:rFonts w:ascii="Arial" w:hAnsi="Arial"/>
                <w:color w:val="000000"/>
                <w:sz w:val="18"/>
              </w:rPr>
              <w:t>diagnostic</w:t>
            </w:r>
          </w:p>
          <w:bookmarkEnd w:id="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 w:name="para_3dda6de6_de1f_4824_9ecf_bf84de5e0e"/>
          <w:p>
            <w:pPr>
              <w:spacing w:before="180" w:after="0" w:line="240" w:lineRule="auto"/>
              <w:jc w:val="center"/>
            </w:pPr>
            <w:r>
              <w:rPr>
                <w:rFonts w:ascii="Arial" w:hAnsi="Arial"/>
                <w:color w:val="000000"/>
                <w:sz w:val="18"/>
              </w:rPr>
              <w:t>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5f4946d_b14f_4265_a06c_9e9c8a457e"/>
          <w:p>
            <w:pPr>
              <w:spacing w:before="180" w:after="0" w:line="240" w:lineRule="auto"/>
              <w:jc w:val="center"/>
            </w:pPr>
            <w:r>
              <w:rPr>
                <w:rFonts w:ascii="Arial" w:hAnsi="Arial"/>
                <w:color w:val="000000"/>
                <w:sz w:val="18"/>
              </w:rPr>
              <w:t>C(=)</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a1d2c5a5_12af_4c30_a55d_980b906f7f"/>
          <w:p>
            <w:pPr>
              <w:spacing w:before="180" w:after="0" w:line="240" w:lineRule="auto"/>
            </w:pPr>
            <w:r>
              <w:rPr>
                <w:rFonts w:ascii="Arial" w:hAnsi="Arial"/>
                <w:color w:val="000000"/>
                <w:sz w:val="18"/>
              </w:rPr>
              <w:t>calling presentation address</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1ead04cd_5452_44f8_8a78_d48f3fb545"/>
          <w:p>
            <w:pPr>
              <w:spacing w:before="180" w:after="0" w:line="240" w:lineRule="auto"/>
              <w:jc w:val="center"/>
            </w:pPr>
            <w:r>
              <w:rPr>
                <w:rFonts w:ascii="Arial" w:hAnsi="Arial"/>
                <w:color w:val="000000"/>
                <w:sz w:val="18"/>
              </w:rPr>
              <w:t>M</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17e23bcb_c04f_48d8_8d7f_781202091b"/>
          <w:p>
            <w:pPr>
              <w:spacing w:before="180" w:after="0" w:line="240" w:lineRule="auto"/>
              <w:jc w:val="center"/>
            </w:pPr>
            <w:r>
              <w:rPr>
                <w:rFonts w:ascii="Arial" w:hAnsi="Arial"/>
                <w:color w:val="000000"/>
                <w:sz w:val="18"/>
              </w:rPr>
              <w:t>M(=)</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e7e252b3_3964_4c20_8743_f4aec34128"/>
          <w:p>
            <w:pPr>
              <w:spacing w:before="180" w:after="0" w:line="240" w:lineRule="auto"/>
            </w:pPr>
            <w:r>
              <w:rPr>
                <w:rFonts w:ascii="Arial" w:hAnsi="Arial"/>
                <w:color w:val="000000"/>
                <w:sz w:val="18"/>
              </w:rPr>
              <w:t>called presentation address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1eca89_8859_4cd4_a6d0_54e2e3ed9e"/>
          <w:p>
            <w:pPr>
              <w:spacing w:before="180" w:after="0" w:line="240" w:lineRule="auto"/>
              <w:jc w:val="center"/>
            </w:pPr>
            <w:r>
              <w:rPr>
                <w:rFonts w:ascii="Arial" w:hAnsi="Arial"/>
                <w:color w:val="000000"/>
                <w:sz w:val="18"/>
              </w:rPr>
              <w:t>M</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d7b41472_5ed9_468c_9179_ddf108ec07"/>
          <w:p>
            <w:pPr>
              <w:spacing w:before="180" w:after="0" w:line="240" w:lineRule="auto"/>
              <w:jc w:val="center"/>
            </w:pPr>
            <w:r>
              <w:rPr>
                <w:rFonts w:ascii="Arial" w:hAnsi="Arial"/>
                <w:color w:val="000000"/>
                <w:sz w:val="18"/>
              </w:rPr>
              <w:t>M(=)</w:t>
            </w:r>
          </w:p>
          <w:bookmarkEnd w:id="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2ef5155d_79a3_4cd4_87f5_f6770c3403"/>
          <w:p>
            <w:pPr>
              <w:spacing w:before="180" w:after="0" w:line="240" w:lineRule="auto"/>
            </w:pPr>
            <w:r>
              <w:rPr>
                <w:rFonts w:ascii="Arial" w:hAnsi="Arial"/>
                <w:color w:val="000000"/>
                <w:sz w:val="18"/>
              </w:rPr>
              <w:t>presentation context definition list</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d1a01d4_56be_464e_8504_d0dd37ca4b"/>
          <w:p>
            <w:pPr>
              <w:spacing w:before="180" w:after="0" w:line="240" w:lineRule="auto"/>
              <w:jc w:val="center"/>
            </w:pPr>
            <w:r>
              <w:rPr>
                <w:rFonts w:ascii="Arial" w:hAnsi="Arial"/>
                <w:color w:val="000000"/>
                <w:sz w:val="18"/>
              </w:rPr>
              <w:t>M</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f4da0c4_4d2e_4633_98fa_82b5484e82"/>
          <w:p>
            <w:pPr>
              <w:spacing w:before="180" w:after="0" w:line="240" w:lineRule="auto"/>
              <w:jc w:val="center"/>
            </w:pPr>
            <w:r>
              <w:rPr>
                <w:rFonts w:ascii="Arial" w:hAnsi="Arial"/>
                <w:color w:val="000000"/>
                <w:sz w:val="18"/>
              </w:rPr>
              <w:t>M(=)</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1b0d1b33_1779_453b_97e4_9a88cdf1af"/>
          <w:p>
            <w:pPr>
              <w:spacing w:before="180" w:after="0" w:line="240" w:lineRule="auto"/>
            </w:pPr>
            <w:r>
              <w:rPr>
                <w:rFonts w:ascii="Arial" w:hAnsi="Arial"/>
                <w:color w:val="000000"/>
                <w:sz w:val="18"/>
              </w:rPr>
              <w:t>presentation context definition list result</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 w:name="para_e8d0ec26_d26c_4947_a422_e699291e24"/>
          <w:p>
            <w:pPr>
              <w:spacing w:before="180" w:after="0" w:line="240" w:lineRule="auto"/>
              <w:jc w:val="center"/>
            </w:pPr>
            <w:r>
              <w:rPr>
                <w:rFonts w:ascii="Arial" w:hAnsi="Arial"/>
                <w:color w:val="000000"/>
                <w:sz w:val="18"/>
              </w:rPr>
              <w:t>M</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23f3195_f35b_46cf_a33c_58d9891397"/>
          <w:p>
            <w:pPr>
              <w:spacing w:before="180" w:after="0" w:line="240" w:lineRule="auto"/>
              <w:jc w:val="center"/>
            </w:pPr>
            <w:r>
              <w:rPr>
                <w:rFonts w:ascii="Arial" w:hAnsi="Arial"/>
                <w:color w:val="000000"/>
                <w:sz w:val="18"/>
              </w:rPr>
              <w:t>M(=)</w:t>
            </w:r>
          </w:p>
          <w:bookmarkEnd w:id="401"/>
        </w:tc>
      </w:tr>
    </w:tbl>
    <w:bookmarkStart w:id="402" w:name="idm149053761888"/>
    <w:p>
      <w:pPr>
        <w:keepNext/>
        <w:spacing w:before="180" w:after="0" w:line="240" w:lineRule="auto"/>
        <w:ind w:left="360" w:right="360" w:firstLine="0"/>
        <w:jc w:val="both"/>
      </w:pPr>
      <w:r>
        <w:rPr>
          <w:rFonts w:ascii="Arial" w:hAnsi="Arial"/>
          <w:color w:val="000000"/>
          <w:sz w:val="18"/>
        </w:rPr>
        <w:t>Note</w:t>
      </w:r>
    </w:p>
    <w:bookmarkEnd w:id="402"/>
    <w:bookmarkStart w:id="403"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403"/>
    <w:bookmarkStart w:id="404"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404"/>
    <w:bookmarkStart w:id="405" w:name="table_7_3"/>
    <w:p>
      <w:pPr>
        <w:keepNext/>
        <w:spacing w:before="216" w:after="0" w:line="240" w:lineRule="auto"/>
        <w:jc w:val="center"/>
      </w:pPr>
      <w:r>
        <w:rPr>
          <w:rFonts w:ascii="Arial" w:hAnsi="Arial"/>
          <w:b/>
          <w:color w:val="000000"/>
          <w:sz w:val="22"/>
        </w:rPr>
        <w:t>Table 7-3. A-ASSOCIATE Service Parameter (Fixed or Not Used)</w:t>
      </w:r>
    </w:p>
    <w:bookmarkEnd w:id="40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 w:name="para_f00385ce_a48d_434f_91a3_d95d80c8b3"/>
          <w:p>
            <w:pPr>
              <w:keepNext/>
              <w:spacing w:before="180" w:after="0" w:line="240" w:lineRule="auto"/>
              <w:jc w:val="center"/>
            </w:pPr>
            <w:r>
              <w:rPr>
                <w:rFonts w:ascii="Arial" w:hAnsi="Arial"/>
                <w:b/>
                <w:color w:val="000000"/>
                <w:sz w:val="18"/>
              </w:rPr>
              <w:t>A-ASSOCIATE parameter name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86cc4a1d_a3db_482d_98b8_02795fb867"/>
          <w:p>
            <w:pPr>
              <w:spacing w:before="180" w:after="0" w:line="240" w:lineRule="auto"/>
              <w:jc w:val="center"/>
            </w:pPr>
            <w:r>
              <w:rPr>
                <w:rFonts w:ascii="Arial" w:hAnsi="Arial"/>
                <w:b/>
                <w:color w:val="000000"/>
                <w:sz w:val="18"/>
              </w:rPr>
              <w:t>Request</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857832ab_ba8f_4b84_9e9a_cc7c327b20"/>
          <w:p>
            <w:pPr>
              <w:spacing w:before="180" w:after="0" w:line="240" w:lineRule="auto"/>
              <w:jc w:val="center"/>
            </w:pPr>
            <w:r>
              <w:rPr>
                <w:rFonts w:ascii="Arial" w:hAnsi="Arial"/>
                <w:b/>
                <w:color w:val="000000"/>
                <w:sz w:val="18"/>
              </w:rPr>
              <w:t>Indication</w:t>
            </w:r>
          </w:p>
          <w:bookmarkEnd w:id="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 w:name="para_56ac254a_49e1_42a2_854f_b133e19c0e"/>
          <w:p>
            <w:pPr>
              <w:spacing w:before="180" w:after="0" w:line="240" w:lineRule="auto"/>
              <w:jc w:val="center"/>
            </w:pPr>
            <w:r>
              <w:rPr>
                <w:rFonts w:ascii="Arial" w:hAnsi="Arial"/>
                <w:b/>
                <w:color w:val="000000"/>
                <w:sz w:val="18"/>
              </w:rPr>
              <w:t>Response</w:t>
            </w:r>
          </w:p>
          <w:bookmarkEnd w:id="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 w:name="para_2c36589c_aa64_486b_b9dc_85086ff5bd"/>
          <w:p>
            <w:pPr>
              <w:spacing w:before="180" w:after="0" w:line="240" w:lineRule="auto"/>
              <w:jc w:val="center"/>
            </w:pPr>
            <w:r>
              <w:rPr>
                <w:rFonts w:ascii="Arial" w:hAnsi="Arial"/>
                <w:b/>
                <w:color w:val="000000"/>
                <w:sz w:val="18"/>
              </w:rPr>
              <w:t>Confirmation</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48db2451_4171_4e8f_81ee_2232c1b454"/>
          <w:p>
            <w:pPr>
              <w:spacing w:before="180" w:after="0" w:line="240" w:lineRule="auto"/>
            </w:pPr>
            <w:r>
              <w:rPr>
                <w:rFonts w:ascii="Arial" w:hAnsi="Arial"/>
                <w:color w:val="000000"/>
                <w:sz w:val="18"/>
              </w:rPr>
              <w:t>mode</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ce5e89f_087c_43f3_b5bc_ee144469ee"/>
          <w:p>
            <w:pPr>
              <w:spacing w:before="180" w:after="0" w:line="240" w:lineRule="auto"/>
              <w:jc w:val="center"/>
            </w:pPr>
            <w:r>
              <w:rPr>
                <w:rFonts w:ascii="Arial" w:hAnsi="Arial"/>
                <w:color w:val="000000"/>
                <w:sz w:val="18"/>
              </w:rPr>
              <w:t>UF</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02e28d8_c631_40f8_aa71_d8e9211876"/>
          <w:p>
            <w:pPr>
              <w:spacing w:before="180" w:after="0" w:line="240" w:lineRule="auto"/>
              <w:jc w:val="center"/>
            </w:pPr>
            <w:r>
              <w:rPr>
                <w:rFonts w:ascii="Arial" w:hAnsi="Arial"/>
                <w:color w:val="000000"/>
                <w:sz w:val="18"/>
              </w:rPr>
              <w:t>MF(=)</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3aee69_5c76_4a6d_84b6_72875a184f"/>
          <w:p>
            <w:pPr>
              <w:spacing w:before="180" w:after="0" w:line="240" w:lineRule="auto"/>
            </w:pPr>
            <w:r>
              <w:rPr>
                <w:rFonts w:ascii="Arial" w:hAnsi="Arial"/>
                <w:color w:val="000000"/>
                <w:sz w:val="18"/>
              </w:rPr>
              <w:t>responding AE title</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3a1b2309_45f6_4c54_b780_a74b7e7315"/>
          <w:p>
            <w:pPr>
              <w:spacing w:before="180" w:after="0" w:line="240" w:lineRule="auto"/>
              <w:jc w:val="center"/>
            </w:pPr>
            <w:r>
              <w:rPr>
                <w:rFonts w:ascii="Arial" w:hAnsi="Arial"/>
                <w:color w:val="000000"/>
                <w:sz w:val="18"/>
              </w:rPr>
              <w:t>MF</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d09c2fd_c607_4ba9_b8f4_bb309916a0"/>
          <w:p>
            <w:pPr>
              <w:spacing w:before="180" w:after="0" w:line="240" w:lineRule="auto"/>
              <w:jc w:val="center"/>
            </w:pPr>
            <w:r>
              <w:rPr>
                <w:rFonts w:ascii="Arial" w:hAnsi="Arial"/>
                <w:color w:val="000000"/>
                <w:sz w:val="18"/>
              </w:rPr>
              <w:t>MF(=)</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2fac9c06_409c_443d_b0d4_125bbad0ff"/>
          <w:p>
            <w:pPr>
              <w:spacing w:before="180" w:after="0" w:line="240" w:lineRule="auto"/>
            </w:pPr>
            <w:r>
              <w:rPr>
                <w:rFonts w:ascii="Arial" w:hAnsi="Arial"/>
                <w:color w:val="000000"/>
                <w:sz w:val="18"/>
              </w:rPr>
              <w:t>calling/called/responding AE qualifier</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bbe7d7a_82bb_4ad7_a8c7_f2c8577969"/>
          <w:p>
            <w:pPr>
              <w:spacing w:before="180" w:after="0" w:line="240" w:lineRule="auto"/>
              <w:jc w:val="center"/>
            </w:pPr>
            <w:r>
              <w:rPr>
                <w:rFonts w:ascii="Arial" w:hAnsi="Arial"/>
                <w:color w:val="000000"/>
                <w:sz w:val="18"/>
              </w:rPr>
              <w:t>NU</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cf6058d_0c8a_4d4d_b3e6_77edd75ec5"/>
          <w:p>
            <w:pPr>
              <w:spacing w:before="180" w:after="0" w:line="240" w:lineRule="auto"/>
              <w:jc w:val="center"/>
            </w:pPr>
            <w:r>
              <w:rPr>
                <w:rFonts w:ascii="Arial" w:hAnsi="Arial"/>
                <w:color w:val="000000"/>
                <w:sz w:val="18"/>
              </w:rPr>
              <w:t>NU</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90f164e_88e5_4455_afe6_e37cd26936"/>
          <w:p>
            <w:pPr>
              <w:spacing w:before="180" w:after="0" w:line="240" w:lineRule="auto"/>
              <w:jc w:val="center"/>
            </w:pPr>
            <w:r>
              <w:rPr>
                <w:rFonts w:ascii="Arial" w:hAnsi="Arial"/>
                <w:color w:val="000000"/>
                <w:sz w:val="18"/>
              </w:rPr>
              <w:t>NU</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a936d9fa_c3c8_41bb_b6c8_b744b46ce1"/>
          <w:p>
            <w:pPr>
              <w:spacing w:before="180" w:after="0" w:line="240" w:lineRule="auto"/>
              <w:jc w:val="center"/>
            </w:pPr>
            <w:r>
              <w:rPr>
                <w:rFonts w:ascii="Arial" w:hAnsi="Arial"/>
                <w:color w:val="000000"/>
                <w:sz w:val="18"/>
              </w:rPr>
              <w:t>NU</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ae071f71_6a62_4e69_bbc6_f5c9d98d7f"/>
          <w:p>
            <w:pPr>
              <w:spacing w:before="180" w:after="0" w:line="240" w:lineRule="auto"/>
            </w:pPr>
            <w:r>
              <w:rPr>
                <w:rFonts w:ascii="Arial" w:hAnsi="Arial"/>
                <w:color w:val="000000"/>
                <w:sz w:val="18"/>
              </w:rPr>
              <w:t>calling/called/responding AP invoc-id</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bd96650_0f60_47c2_ac73_39d9ef397a"/>
          <w:p>
            <w:pPr>
              <w:spacing w:before="180" w:after="0" w:line="240" w:lineRule="auto"/>
              <w:jc w:val="center"/>
            </w:pPr>
            <w:r>
              <w:rPr>
                <w:rFonts w:ascii="Arial" w:hAnsi="Arial"/>
                <w:color w:val="000000"/>
                <w:sz w:val="18"/>
              </w:rPr>
              <w:t>NU</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fc18df27_caa9_4e80_9c0f_6dfaa3e915"/>
          <w:p>
            <w:pPr>
              <w:spacing w:before="180" w:after="0" w:line="240" w:lineRule="auto"/>
              <w:jc w:val="center"/>
            </w:pPr>
            <w:r>
              <w:rPr>
                <w:rFonts w:ascii="Arial" w:hAnsi="Arial"/>
                <w:color w:val="000000"/>
                <w:sz w:val="18"/>
              </w:rPr>
              <w:t>NU</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3f4da86a_841c_450b_8077_b650c328b2"/>
          <w:p>
            <w:pPr>
              <w:spacing w:before="180" w:after="0" w:line="240" w:lineRule="auto"/>
              <w:jc w:val="center"/>
            </w:pPr>
            <w:r>
              <w:rPr>
                <w:rFonts w:ascii="Arial" w:hAnsi="Arial"/>
                <w:color w:val="000000"/>
                <w:sz w:val="18"/>
              </w:rPr>
              <w:t>NU</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c5898e6_79b9_41fe_9579_6b2e046205"/>
          <w:p>
            <w:pPr>
              <w:spacing w:before="180" w:after="0" w:line="240" w:lineRule="auto"/>
              <w:jc w:val="center"/>
            </w:pPr>
            <w:r>
              <w:rPr>
                <w:rFonts w:ascii="Arial" w:hAnsi="Arial"/>
                <w:color w:val="000000"/>
                <w:sz w:val="18"/>
              </w:rPr>
              <w:t>NU</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c135915b_e501_4031_b4f9_38fba13e78"/>
          <w:p>
            <w:pPr>
              <w:spacing w:before="180" w:after="0" w:line="240" w:lineRule="auto"/>
            </w:pPr>
            <w:r>
              <w:rPr>
                <w:rFonts w:ascii="Arial" w:hAnsi="Arial"/>
                <w:color w:val="000000"/>
                <w:sz w:val="18"/>
              </w:rPr>
              <w:t>calling/called/responding AE invoc-id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94ae9f13_b64b_41cc_a011_9d4e689a65"/>
          <w:p>
            <w:pPr>
              <w:spacing w:before="180" w:after="0" w:line="240" w:lineRule="auto"/>
              <w:jc w:val="center"/>
            </w:pPr>
            <w:r>
              <w:rPr>
                <w:rFonts w:ascii="Arial" w:hAnsi="Arial"/>
                <w:color w:val="000000"/>
                <w:sz w:val="18"/>
              </w:rPr>
              <w:t>NU</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234d9d0_072d_4bd0_82b3_9b80dbba11"/>
          <w:p>
            <w:pPr>
              <w:spacing w:before="180" w:after="0" w:line="240" w:lineRule="auto"/>
              <w:jc w:val="center"/>
            </w:pPr>
            <w:r>
              <w:rPr>
                <w:rFonts w:ascii="Arial" w:hAnsi="Arial"/>
                <w:color w:val="000000"/>
                <w:sz w:val="18"/>
              </w:rPr>
              <w:t>NU</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6cf3b901_80f3_46c9_95bd_57c24204dc"/>
          <w:p>
            <w:pPr>
              <w:spacing w:before="180" w:after="0" w:line="240" w:lineRule="auto"/>
              <w:jc w:val="center"/>
            </w:pPr>
            <w:r>
              <w:rPr>
                <w:rFonts w:ascii="Arial" w:hAnsi="Arial"/>
                <w:color w:val="000000"/>
                <w:sz w:val="18"/>
              </w:rPr>
              <w:t>NU</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26b3a58b_61e9_4f8a_8887_d148a0d71c"/>
          <w:p>
            <w:pPr>
              <w:spacing w:before="180" w:after="0" w:line="240" w:lineRule="auto"/>
              <w:jc w:val="center"/>
            </w:pPr>
            <w:r>
              <w:rPr>
                <w:rFonts w:ascii="Arial" w:hAnsi="Arial"/>
                <w:color w:val="000000"/>
                <w:sz w:val="18"/>
              </w:rPr>
              <w:t>NU</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5a42f911_fe55_4a8a_917c_14eb805859"/>
          <w:p>
            <w:pPr>
              <w:spacing w:before="180" w:after="0" w:line="240" w:lineRule="auto"/>
            </w:pPr>
            <w:r>
              <w:rPr>
                <w:rFonts w:ascii="Arial" w:hAnsi="Arial"/>
                <w:color w:val="000000"/>
                <w:sz w:val="18"/>
              </w:rPr>
              <w:t>responding presentation address</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3ba30ff3_5c80_464c_b131_4c1f43a68d"/>
          <w:p>
            <w:pPr>
              <w:spacing w:before="180" w:after="0" w:line="240" w:lineRule="auto"/>
              <w:jc w:val="center"/>
            </w:pPr>
            <w:r>
              <w:rPr>
                <w:rFonts w:ascii="Arial" w:hAnsi="Arial"/>
                <w:color w:val="000000"/>
                <w:sz w:val="18"/>
              </w:rPr>
              <w:t>MF</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036317e_b93b_4f8f_b3cc_0a3cfa9584"/>
          <w:p>
            <w:pPr>
              <w:spacing w:before="180" w:after="0" w:line="240" w:lineRule="auto"/>
              <w:jc w:val="center"/>
            </w:pPr>
            <w:r>
              <w:rPr>
                <w:rFonts w:ascii="Arial" w:hAnsi="Arial"/>
                <w:color w:val="000000"/>
                <w:sz w:val="18"/>
              </w:rPr>
              <w:t>MF(=)</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151a80ac_7647_44f9_a883_9d2877b355"/>
          <w:p>
            <w:pPr>
              <w:spacing w:before="180" w:after="0" w:line="240" w:lineRule="auto"/>
            </w:pPr>
            <w:r>
              <w:rPr>
                <w:rFonts w:ascii="Arial" w:hAnsi="Arial"/>
                <w:color w:val="000000"/>
                <w:sz w:val="18"/>
              </w:rPr>
              <w:t>default context name/result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d9b727c_bf26_48c4_8e58_906dec95f5"/>
          <w:p>
            <w:pPr>
              <w:spacing w:before="180" w:after="0" w:line="240" w:lineRule="auto"/>
              <w:jc w:val="center"/>
            </w:pPr>
            <w:r>
              <w:rPr>
                <w:rFonts w:ascii="Arial" w:hAnsi="Arial"/>
                <w:color w:val="000000"/>
                <w:sz w:val="18"/>
              </w:rPr>
              <w:t>NU</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1c0d5b_93a7_4d3a_ad12_65f8a8a328"/>
          <w:p>
            <w:pPr>
              <w:spacing w:before="180" w:after="0" w:line="240" w:lineRule="auto"/>
              <w:jc w:val="center"/>
            </w:pPr>
            <w:r>
              <w:rPr>
                <w:rFonts w:ascii="Arial" w:hAnsi="Arial"/>
                <w:color w:val="000000"/>
                <w:sz w:val="18"/>
              </w:rPr>
              <w:t>NU</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aa6e95ff_4f1f_4bb7_817c_3277721e53"/>
          <w:p>
            <w:pPr>
              <w:spacing w:before="180" w:after="0" w:line="240" w:lineRule="auto"/>
              <w:jc w:val="center"/>
            </w:pPr>
            <w:r>
              <w:rPr>
                <w:rFonts w:ascii="Arial" w:hAnsi="Arial"/>
                <w:color w:val="000000"/>
                <w:sz w:val="18"/>
              </w:rPr>
              <w:t>NU</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829e4dd5_0578_4524_a3b9_eb2d3de314"/>
          <w:p>
            <w:pPr>
              <w:spacing w:before="180" w:after="0" w:line="240" w:lineRule="auto"/>
              <w:jc w:val="center"/>
            </w:pPr>
            <w:r>
              <w:rPr>
                <w:rFonts w:ascii="Arial" w:hAnsi="Arial"/>
                <w:color w:val="000000"/>
                <w:sz w:val="18"/>
              </w:rPr>
              <w:t>NU</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87af8fd4_e76a_4e6a_ab0e_f486f604e0"/>
          <w:p>
            <w:pPr>
              <w:spacing w:before="180" w:after="0" w:line="240" w:lineRule="auto"/>
            </w:pPr>
            <w:r>
              <w:rPr>
                <w:rFonts w:ascii="Arial" w:hAnsi="Arial"/>
                <w:color w:val="000000"/>
                <w:sz w:val="18"/>
              </w:rPr>
              <w:t>presentation &amp; session requirements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4bb3cdf_c8d6_4926_a86c_849ff045f8"/>
          <w:p>
            <w:pPr>
              <w:spacing w:before="180" w:after="0" w:line="240" w:lineRule="auto"/>
              <w:jc w:val="center"/>
            </w:pPr>
            <w:r>
              <w:rPr>
                <w:rFonts w:ascii="Arial" w:hAnsi="Arial"/>
                <w:color w:val="000000"/>
                <w:sz w:val="18"/>
              </w:rPr>
              <w:t>UF</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797e1cb_5037_4276_83f5_a1f59a463b"/>
          <w:p>
            <w:pPr>
              <w:spacing w:before="180" w:after="0" w:line="240" w:lineRule="auto"/>
              <w:jc w:val="center"/>
            </w:pPr>
            <w:r>
              <w:rPr>
                <w:rFonts w:ascii="Arial" w:hAnsi="Arial"/>
                <w:color w:val="000000"/>
                <w:sz w:val="18"/>
              </w:rPr>
              <w:t>UF(=)</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4e18e1d_4045_4906_a502_a3aad59952"/>
          <w:p>
            <w:pPr>
              <w:spacing w:before="180" w:after="0" w:line="240" w:lineRule="auto"/>
              <w:jc w:val="center"/>
            </w:pPr>
            <w:r>
              <w:rPr>
                <w:rFonts w:ascii="Arial" w:hAnsi="Arial"/>
                <w:color w:val="000000"/>
                <w:sz w:val="18"/>
              </w:rPr>
              <w:t>UF</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e97f7116_d5e9_4c42_a6b9_fb6c996963"/>
          <w:p>
            <w:pPr>
              <w:spacing w:before="180" w:after="0" w:line="240" w:lineRule="auto"/>
              <w:jc w:val="center"/>
            </w:pPr>
            <w:r>
              <w:rPr>
                <w:rFonts w:ascii="Arial" w:hAnsi="Arial"/>
                <w:color w:val="000000"/>
                <w:sz w:val="18"/>
              </w:rPr>
              <w:t>UF(=)</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8387deac_b2c5_4010_907f_af7ad6aacf"/>
          <w:p>
            <w:pPr>
              <w:spacing w:before="180" w:after="0" w:line="240" w:lineRule="auto"/>
            </w:pPr>
            <w:r>
              <w:rPr>
                <w:rFonts w:ascii="Arial" w:hAnsi="Arial"/>
                <w:color w:val="000000"/>
                <w:sz w:val="18"/>
              </w:rPr>
              <w:t>other parameters (see ISO 8822 &amp; 8649)</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249d303d_315b_4671_9848_32608b9abe"/>
          <w:p>
            <w:pPr>
              <w:spacing w:before="180" w:after="0" w:line="240" w:lineRule="auto"/>
              <w:jc w:val="center"/>
            </w:pPr>
            <w:r>
              <w:rPr>
                <w:rFonts w:ascii="Arial" w:hAnsi="Arial"/>
                <w:color w:val="000000"/>
                <w:sz w:val="18"/>
              </w:rPr>
              <w:t>NU</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a3193d3_7f49_4059_a386_0a1ceb219c"/>
          <w:p>
            <w:pPr>
              <w:spacing w:before="180" w:after="0" w:line="240" w:lineRule="auto"/>
              <w:jc w:val="center"/>
            </w:pPr>
            <w:r>
              <w:rPr>
                <w:rFonts w:ascii="Arial" w:hAnsi="Arial"/>
                <w:color w:val="000000"/>
                <w:sz w:val="18"/>
              </w:rPr>
              <w:t>NU</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8f6d07d_04c8_4b23_b31b_e6e034e88b"/>
          <w:p>
            <w:pPr>
              <w:spacing w:before="180" w:after="0" w:line="240" w:lineRule="auto"/>
              <w:jc w:val="center"/>
            </w:pPr>
            <w:r>
              <w:rPr>
                <w:rFonts w:ascii="Arial" w:hAnsi="Arial"/>
                <w:color w:val="000000"/>
                <w:sz w:val="18"/>
              </w:rPr>
              <w:t>NU</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21a79032_ec28_422a_8112_d5d366731e"/>
          <w:p>
            <w:pPr>
              <w:spacing w:before="180" w:after="0" w:line="240" w:lineRule="auto"/>
              <w:jc w:val="center"/>
            </w:pPr>
            <w:r>
              <w:rPr>
                <w:rFonts w:ascii="Arial" w:hAnsi="Arial"/>
                <w:color w:val="000000"/>
                <w:sz w:val="18"/>
              </w:rPr>
              <w:t>NU</w:t>
            </w:r>
          </w:p>
          <w:bookmarkEnd w:id="449"/>
        </w:tc>
      </w:tr>
    </w:tbl>
    <w:bookmarkStart w:id="450" w:name="sect_7_1_1_1"/>
    <w:p>
      <w:pPr>
        <w:spacing w:before="180" w:after="0" w:line="240" w:lineRule="auto"/>
      </w:pPr>
      <w:r>
        <w:rPr>
          <w:rFonts w:ascii="Arial" w:hAnsi="Arial"/>
          <w:b/>
          <w:color w:val="000000"/>
          <w:sz w:val="26"/>
        </w:rPr>
        <w:t>7.1.1.1 Mode (Fixed)</w:t>
      </w:r>
    </w:p>
    <w:bookmarkEnd w:id="450"/>
    <w:bookmarkStart w:id="451"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451"/>
    <w:bookmarkStart w:id="452" w:name="sect_7_1_1_2"/>
    <w:p>
      <w:pPr>
        <w:spacing w:before="180" w:after="0" w:line="240" w:lineRule="auto"/>
      </w:pPr>
      <w:r>
        <w:rPr>
          <w:rFonts w:ascii="Arial" w:hAnsi="Arial"/>
          <w:b/>
          <w:color w:val="000000"/>
          <w:sz w:val="26"/>
        </w:rPr>
        <w:t>7.1.1.2 Application Context Name</w:t>
      </w:r>
    </w:p>
    <w:bookmarkEnd w:id="452"/>
    <w:bookmarkStart w:id="453"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53"/>
    <w:bookmarkStart w:id="454"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54"/>
    <w:bookmarkStart w:id="455" w:name="idm149053669312"/>
    <w:p>
      <w:pPr>
        <w:keepNext/>
        <w:spacing w:before="180" w:after="0" w:line="240" w:lineRule="auto"/>
        <w:ind w:left="360" w:right="360" w:firstLine="0"/>
        <w:jc w:val="both"/>
      </w:pPr>
      <w:r>
        <w:rPr>
          <w:rFonts w:ascii="Arial" w:hAnsi="Arial"/>
          <w:color w:val="000000"/>
          <w:sz w:val="18"/>
        </w:rPr>
        <w:t>Note</w:t>
      </w:r>
    </w:p>
    <w:bookmarkEnd w:id="455"/>
    <w:bookmarkStart w:id="456"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102">
        <w:r>
          <w:rPr>
            <w:rFonts w:ascii="Arial" w:hAnsi="Arial"/>
            <w:color w:val="000000"/>
            <w:sz w:val="18"/>
          </w:rPr>
          <w:t>PS3.7</w:t>
        </w:r>
      </w:hyperlink>
      <w:r>
        <w:rPr>
          <w:rFonts w:ascii="Arial" w:hAnsi="Arial"/>
          <w:color w:val="000000"/>
          <w:sz w:val="18"/>
        </w:rPr>
        <w:t>.</w:t>
      </w:r>
    </w:p>
    <w:bookmarkEnd w:id="456"/>
    <w:bookmarkStart w:id="457" w:name="sect_7_1_1_3"/>
    <w:p>
      <w:pPr>
        <w:spacing w:before="180" w:after="0" w:line="240" w:lineRule="auto"/>
      </w:pPr>
      <w:r>
        <w:rPr>
          <w:rFonts w:ascii="Arial" w:hAnsi="Arial"/>
          <w:b/>
          <w:color w:val="000000"/>
          <w:sz w:val="26"/>
        </w:rPr>
        <w:t>7.1.1.3 Calling AE Title</w:t>
      </w:r>
    </w:p>
    <w:bookmarkEnd w:id="457"/>
    <w:bookmarkStart w:id="458"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58"/>
    <w:bookmarkStart w:id="459" w:name="idm149053663456"/>
    <w:p>
      <w:pPr>
        <w:keepNext/>
        <w:spacing w:before="180" w:after="0" w:line="240" w:lineRule="auto"/>
        <w:ind w:left="360" w:right="360" w:firstLine="0"/>
        <w:jc w:val="both"/>
      </w:pPr>
      <w:r>
        <w:rPr>
          <w:rFonts w:ascii="Arial" w:hAnsi="Arial"/>
          <w:color w:val="000000"/>
          <w:sz w:val="18"/>
        </w:rPr>
        <w:t>Note</w:t>
      </w:r>
    </w:p>
    <w:bookmarkEnd w:id="459"/>
    <w:bookmarkStart w:id="460"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60"/>
    <w:bookmarkStart w:id="461" w:name="sect_7_1_1_4"/>
    <w:p>
      <w:pPr>
        <w:spacing w:before="180" w:after="0" w:line="240" w:lineRule="auto"/>
      </w:pPr>
      <w:r>
        <w:rPr>
          <w:rFonts w:ascii="Arial" w:hAnsi="Arial"/>
          <w:b/>
          <w:color w:val="000000"/>
          <w:sz w:val="26"/>
        </w:rPr>
        <w:t>7.1.1.4 Called AE Title</w:t>
      </w:r>
    </w:p>
    <w:bookmarkEnd w:id="461"/>
    <w:bookmarkStart w:id="462"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62"/>
    <w:bookmarkStart w:id="463" w:name="idm149053658656"/>
    <w:p>
      <w:pPr>
        <w:keepNext/>
        <w:spacing w:before="180" w:after="0" w:line="240" w:lineRule="auto"/>
        <w:ind w:left="360" w:right="360" w:firstLine="0"/>
        <w:jc w:val="both"/>
      </w:pPr>
      <w:r>
        <w:rPr>
          <w:rFonts w:ascii="Arial" w:hAnsi="Arial"/>
          <w:color w:val="000000"/>
          <w:sz w:val="18"/>
        </w:rPr>
        <w:t>Note</w:t>
      </w:r>
    </w:p>
    <w:bookmarkEnd w:id="463"/>
    <w:bookmarkStart w:id="464"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64"/>
    <w:bookmarkStart w:id="465" w:name="sect_7_1_1_5"/>
    <w:p>
      <w:pPr>
        <w:spacing w:before="180" w:after="0" w:line="240" w:lineRule="auto"/>
      </w:pPr>
      <w:r>
        <w:rPr>
          <w:rFonts w:ascii="Arial" w:hAnsi="Arial"/>
          <w:b/>
          <w:color w:val="000000"/>
          <w:sz w:val="26"/>
        </w:rPr>
        <w:t>7.1.1.5 Responding AE Title (Fixed)</w:t>
      </w:r>
    </w:p>
    <w:bookmarkEnd w:id="465"/>
    <w:bookmarkStart w:id="466"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66"/>
    <w:bookmarkStart w:id="467" w:name="sect_7_1_1_6"/>
    <w:p>
      <w:pPr>
        <w:spacing w:before="180" w:after="0" w:line="240" w:lineRule="auto"/>
      </w:pPr>
      <w:r>
        <w:rPr>
          <w:rFonts w:ascii="Arial" w:hAnsi="Arial"/>
          <w:b/>
          <w:color w:val="000000"/>
          <w:sz w:val="26"/>
        </w:rPr>
        <w:t>7.1.1.6 User Information</w:t>
      </w:r>
    </w:p>
    <w:bookmarkEnd w:id="467"/>
    <w:bookmarkStart w:id="468"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68"/>
    <w:bookmarkStart w:id="469" w:name="idm149057621376"/>
    <w:p>
      <w:pPr>
        <w:keepNext/>
        <w:spacing w:before="180" w:after="0" w:line="240" w:lineRule="auto"/>
        <w:ind w:left="360" w:right="360" w:firstLine="0"/>
        <w:jc w:val="both"/>
      </w:pPr>
      <w:r>
        <w:rPr>
          <w:rFonts w:ascii="Arial" w:hAnsi="Arial"/>
          <w:color w:val="000000"/>
          <w:sz w:val="18"/>
        </w:rPr>
        <w:t>Note</w:t>
      </w:r>
    </w:p>
    <w:bookmarkEnd w:id="469"/>
    <w:bookmarkStart w:id="470" w:name="idm149057621120"/>
    <w:bookmarkStart w:id="471" w:name="idm149057620640"/>
    <w:bookmarkStart w:id="472" w:name="para_b33ba4bf_2951_4e4a_bf24_06ded9d5c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72"/>
    <w:bookmarkEnd w:id="471"/>
    <w:bookmarkEnd w:id="470"/>
    <w:bookmarkStart w:id="473" w:name="idm149057619280"/>
    <w:bookmarkStart w:id="474" w:name="para_b9a3ceb4_4e98_48b2_afbd_cfff45515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103">
        <w:r>
          <w:rPr>
            <w:rFonts w:ascii="Arial" w:hAnsi="Arial"/>
            <w:color w:val="000000"/>
            <w:sz w:val="18"/>
          </w:rPr>
          <w:t>PS3.7</w:t>
        </w:r>
      </w:hyperlink>
      <w:r>
        <w:rPr>
          <w:rFonts w:ascii="Arial" w:hAnsi="Arial"/>
          <w:color w:val="000000"/>
          <w:sz w:val="18"/>
        </w:rPr>
        <w:t xml:space="preserve"> for the specification of additional sub-items. </w:t>
      </w:r>
      <w:hyperlink r:id="r104">
        <w:r>
          <w:rPr>
            <w:rFonts w:ascii="Arial" w:hAnsi="Arial"/>
            <w:color w:val="000000"/>
            <w:sz w:val="18"/>
          </w:rPr>
          <w:t>PS3.7</w:t>
        </w:r>
      </w:hyperlink>
      <w:r>
        <w:rPr>
          <w:rFonts w:ascii="Arial" w:hAnsi="Arial"/>
          <w:color w:val="000000"/>
          <w:sz w:val="18"/>
        </w:rPr>
        <w:t xml:space="preserve">, in turn, references </w:t>
      </w:r>
      <w:hyperlink r:id="r105">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74"/>
    <w:bookmarkEnd w:id="473"/>
    <w:bookmarkStart w:id="475" w:name="sect_7_1_1_7"/>
    <w:p>
      <w:pPr>
        <w:spacing w:before="180" w:after="0" w:line="240" w:lineRule="auto"/>
      </w:pPr>
      <w:r>
        <w:rPr>
          <w:rFonts w:ascii="Arial" w:hAnsi="Arial"/>
          <w:b/>
          <w:color w:val="000000"/>
          <w:sz w:val="26"/>
        </w:rPr>
        <w:t>7.1.1.7 Result</w:t>
      </w:r>
    </w:p>
    <w:bookmarkEnd w:id="475"/>
    <w:bookmarkStart w:id="476"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76"/>
    <w:bookmarkStart w:id="477" w:name="idm149055142928"/>
    <w:bookmarkStart w:id="478" w:name="idm149055156048"/>
    <w:bookmarkStart w:id="479" w:name="para_0501c25d_cc6b_4780_9472_97f3b8fd7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accepted;</w:t>
      </w:r>
    </w:p>
    <w:bookmarkEnd w:id="479"/>
    <w:bookmarkEnd w:id="478"/>
    <w:bookmarkEnd w:id="477"/>
    <w:bookmarkStart w:id="480" w:name="idm149124508896"/>
    <w:bookmarkStart w:id="481" w:name="para_a1962a35_101d_40db_b183_ab9cb056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rejected (permanent);</w:t>
      </w:r>
    </w:p>
    <w:bookmarkEnd w:id="481"/>
    <w:bookmarkEnd w:id="480"/>
    <w:bookmarkStart w:id="482" w:name="idm149124507904"/>
    <w:bookmarkStart w:id="483" w:name="para_fe1770b2_78fd_4ef9_9741_ed9ed2f59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rejected (transient).</w:t>
      </w:r>
    </w:p>
    <w:bookmarkEnd w:id="483"/>
    <w:bookmarkEnd w:id="482"/>
    <w:bookmarkStart w:id="484" w:name="idm149124506736"/>
    <w:p>
      <w:pPr>
        <w:keepNext/>
        <w:spacing w:before="180" w:after="0" w:line="240" w:lineRule="auto"/>
        <w:ind w:left="360" w:right="360" w:firstLine="0"/>
        <w:jc w:val="both"/>
      </w:pPr>
      <w:r>
        <w:rPr>
          <w:rFonts w:ascii="Arial" w:hAnsi="Arial"/>
          <w:color w:val="000000"/>
          <w:sz w:val="18"/>
        </w:rPr>
        <w:t>Note</w:t>
      </w:r>
    </w:p>
    <w:bookmarkEnd w:id="484"/>
    <w:bookmarkStart w:id="485"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85"/>
    <w:bookmarkStart w:id="486" w:name="sect_7_1_1_8"/>
    <w:p>
      <w:pPr>
        <w:spacing w:before="180" w:after="0" w:line="240" w:lineRule="auto"/>
      </w:pPr>
      <w:r>
        <w:rPr>
          <w:rFonts w:ascii="Arial" w:hAnsi="Arial"/>
          <w:b/>
          <w:color w:val="000000"/>
          <w:sz w:val="26"/>
        </w:rPr>
        <w:t>7.1.1.8 Result Source</w:t>
      </w:r>
    </w:p>
    <w:bookmarkEnd w:id="486"/>
    <w:bookmarkStart w:id="487"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87"/>
    <w:bookmarkStart w:id="488" w:name="idm149055171488"/>
    <w:bookmarkStart w:id="489" w:name="idm149055174560"/>
    <w:bookmarkStart w:id="490" w:name="para_1aefe64c_2a5c_47c0_8350_34a55a9d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490"/>
    <w:bookmarkEnd w:id="489"/>
    <w:bookmarkEnd w:id="488"/>
    <w:bookmarkStart w:id="491" w:name="idm149055180704"/>
    <w:bookmarkStart w:id="492" w:name="para_305660f9_8382_4130_af10_5b613905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 function);c) UL service-provider (Presentation related function).</w:t>
      </w:r>
    </w:p>
    <w:bookmarkEnd w:id="492"/>
    <w:bookmarkEnd w:id="491"/>
    <w:bookmarkStart w:id="493" w:name="idm149055195952"/>
    <w:p>
      <w:pPr>
        <w:keepNext/>
        <w:spacing w:before="180" w:after="0" w:line="240" w:lineRule="auto"/>
        <w:ind w:left="360" w:right="360" w:firstLine="0"/>
        <w:jc w:val="both"/>
      </w:pPr>
      <w:r>
        <w:rPr>
          <w:rFonts w:ascii="Arial" w:hAnsi="Arial"/>
          <w:color w:val="000000"/>
          <w:sz w:val="18"/>
        </w:rPr>
        <w:t>Note</w:t>
      </w:r>
    </w:p>
    <w:bookmarkEnd w:id="493"/>
    <w:bookmarkStart w:id="494"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94"/>
    <w:bookmarkStart w:id="495" w:name="sect_7_1_1_9"/>
    <w:p>
      <w:pPr>
        <w:spacing w:before="180" w:after="0" w:line="240" w:lineRule="auto"/>
      </w:pPr>
      <w:r>
        <w:rPr>
          <w:rFonts w:ascii="Arial" w:hAnsi="Arial"/>
          <w:b/>
          <w:color w:val="000000"/>
          <w:sz w:val="26"/>
        </w:rPr>
        <w:t>7.1.1.9 Diagnostic</w:t>
      </w:r>
    </w:p>
    <w:bookmarkEnd w:id="495"/>
    <w:bookmarkStart w:id="496"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96"/>
    <w:bookmarkStart w:id="497"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97"/>
    <w:bookmarkStart w:id="498" w:name="idm149127122912"/>
    <w:bookmarkStart w:id="499" w:name="idm149127122432"/>
    <w:bookmarkStart w:id="500" w:name="para_e331e6e5_743c_4345_acc4_9969a3f88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00"/>
    <w:bookmarkEnd w:id="499"/>
    <w:bookmarkEnd w:id="498"/>
    <w:bookmarkStart w:id="501" w:name="idm149127121248"/>
    <w:bookmarkStart w:id="502" w:name="para_274b40b5_09f2_4295_aec9_678f1f5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application-context-name not supported</w:t>
      </w:r>
    </w:p>
    <w:bookmarkEnd w:id="502"/>
    <w:bookmarkEnd w:id="501"/>
    <w:bookmarkStart w:id="503" w:name="idm149127120112"/>
    <w:bookmarkStart w:id="504" w:name="para_f3e3a55b_70bb_4f29_97c6_fe77f1edd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calling-AE-title not recognized</w:t>
      </w:r>
    </w:p>
    <w:bookmarkEnd w:id="504"/>
    <w:bookmarkEnd w:id="503"/>
    <w:bookmarkStart w:id="505" w:name="idm149055209296"/>
    <w:bookmarkStart w:id="506" w:name="para_f650a049_a01f_41e2_884c_8871dc86c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called-AE-title not recognized</w:t>
      </w:r>
    </w:p>
    <w:bookmarkEnd w:id="506"/>
    <w:bookmarkEnd w:id="505"/>
    <w:bookmarkStart w:id="507" w:name="idm149055218768"/>
    <w:bookmarkStart w:id="508" w:name="para_603bc30e_e875_4ca0_8a5c_c96eab091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calling-AE-qualifier not recognized (see note)</w:t>
      </w:r>
    </w:p>
    <w:bookmarkEnd w:id="508"/>
    <w:bookmarkEnd w:id="507"/>
    <w:bookmarkStart w:id="509" w:name="idm149055228496"/>
    <w:bookmarkStart w:id="510" w:name="para_f5a55024_c1c9_4efe_850a_148a11e4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calling-AP-invocation-identifier not recognized (see note)</w:t>
      </w:r>
    </w:p>
    <w:bookmarkEnd w:id="510"/>
    <w:bookmarkEnd w:id="509"/>
    <w:bookmarkStart w:id="511" w:name="idm149055254464"/>
    <w:bookmarkStart w:id="512" w:name="para_c524a2a9_3a26_417c_acd9_68c53cf26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calling-AE-invocation-identifier not recognized (see note)</w:t>
      </w:r>
    </w:p>
    <w:bookmarkEnd w:id="512"/>
    <w:bookmarkEnd w:id="511"/>
    <w:bookmarkStart w:id="513" w:name="idm149055260608"/>
    <w:bookmarkStart w:id="514" w:name="para_3ad40d57_378f_456d_a1c2_f9075fae3e"/>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called-AE-qualifier not recognized (see note)</w:t>
      </w:r>
    </w:p>
    <w:bookmarkEnd w:id="514"/>
    <w:bookmarkEnd w:id="513"/>
    <w:bookmarkStart w:id="515" w:name="idm149055267488"/>
    <w:bookmarkStart w:id="516" w:name="para_a255e5c1_93ba_4c72_8d54_4737c956c2"/>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called-AP-invocation-identifier not recognized (see note)</w:t>
      </w:r>
    </w:p>
    <w:bookmarkEnd w:id="516"/>
    <w:bookmarkEnd w:id="515"/>
    <w:bookmarkStart w:id="517" w:name="idm149055281696"/>
    <w:bookmarkStart w:id="518" w:name="para_3a670915_1caa_4e51_9541_737dfb602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called-AE-invocation-identifier not recognized (see note)</w:t>
      </w:r>
    </w:p>
    <w:bookmarkEnd w:id="518"/>
    <w:bookmarkEnd w:id="517"/>
    <w:bookmarkStart w:id="519"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519"/>
    <w:bookmarkStart w:id="520" w:name="idm149055317072"/>
    <w:bookmarkStart w:id="521" w:name="idm149055335952"/>
    <w:bookmarkStart w:id="522" w:name="para_674c964e_1f8c_4463_b8fa_8c7e771bf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2"/>
    <w:bookmarkEnd w:id="521"/>
    <w:bookmarkEnd w:id="520"/>
    <w:bookmarkStart w:id="523" w:name="idm149055342096"/>
    <w:bookmarkStart w:id="524" w:name="para_af2e02b1_c006_42a0_a047_c5da2886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no-common-UL version</w:t>
      </w:r>
    </w:p>
    <w:bookmarkEnd w:id="524"/>
    <w:bookmarkEnd w:id="523"/>
    <w:bookmarkStart w:id="525"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525"/>
    <w:bookmarkStart w:id="526" w:name="idm149055357360"/>
    <w:bookmarkStart w:id="527" w:name="idm149055367056"/>
    <w:bookmarkStart w:id="528" w:name="para_2b64cabb_b3b4_449f_98bc_ee2d2384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8"/>
    <w:bookmarkEnd w:id="527"/>
    <w:bookmarkEnd w:id="526"/>
    <w:bookmarkStart w:id="529" w:name="idm149055385744"/>
    <w:bookmarkStart w:id="530" w:name="para_884d1400_a168_48ed_bb66_4e2df9a8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temporary-congestion</w:t>
      </w:r>
    </w:p>
    <w:bookmarkEnd w:id="530"/>
    <w:bookmarkEnd w:id="529"/>
    <w:bookmarkStart w:id="531" w:name="idm149055407104"/>
    <w:bookmarkStart w:id="532" w:name="para_4b75e225_6e36_4f80_a5f8_f2ac7a2aa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local-limit-exceeded</w:t>
      </w:r>
    </w:p>
    <w:bookmarkEnd w:id="532"/>
    <w:bookmarkEnd w:id="531"/>
    <w:bookmarkStart w:id="533" w:name="idm149055423584"/>
    <w:bookmarkStart w:id="534" w:name="para_2c66ff3a_db2c_41d6_a823_968b3b825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called-(Presentation) -address-unknown</w:t>
      </w:r>
    </w:p>
    <w:bookmarkEnd w:id="534"/>
    <w:bookmarkEnd w:id="533"/>
    <w:bookmarkStart w:id="535" w:name="idm149055429728"/>
    <w:bookmarkStart w:id="536" w:name="para_46be317a_387d_4144_ac6e_874941afb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Presentation-protocol version not supported</w:t>
      </w:r>
    </w:p>
    <w:bookmarkEnd w:id="536"/>
    <w:bookmarkEnd w:id="535"/>
    <w:bookmarkStart w:id="537" w:name="idm149055438976"/>
    <w:bookmarkStart w:id="538" w:name="para_07ff9239_5864_443c_9a42_abbf6f54f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no-(Presentation) Service Access Point (SAP) available</w:t>
      </w:r>
    </w:p>
    <w:bookmarkEnd w:id="538"/>
    <w:bookmarkEnd w:id="537"/>
    <w:bookmarkStart w:id="539" w:name="idm149059708848"/>
    <w:p>
      <w:pPr>
        <w:keepNext/>
        <w:spacing w:before="180" w:after="0" w:line="240" w:lineRule="auto"/>
        <w:ind w:left="360" w:right="360" w:firstLine="0"/>
        <w:jc w:val="both"/>
      </w:pPr>
      <w:r>
        <w:rPr>
          <w:rFonts w:ascii="Arial" w:hAnsi="Arial"/>
          <w:color w:val="000000"/>
          <w:sz w:val="18"/>
        </w:rPr>
        <w:t>Note</w:t>
      </w:r>
    </w:p>
    <w:bookmarkEnd w:id="539"/>
    <w:bookmarkStart w:id="540"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540"/>
    <w:bookmarkStart w:id="541" w:name="sect_7_1_1_10"/>
    <w:p>
      <w:pPr>
        <w:spacing w:before="180" w:after="0" w:line="240" w:lineRule="auto"/>
      </w:pPr>
      <w:r>
        <w:rPr>
          <w:rFonts w:ascii="Arial" w:hAnsi="Arial"/>
          <w:b/>
          <w:color w:val="000000"/>
          <w:sz w:val="26"/>
        </w:rPr>
        <w:t>7.1.1.10 Calling Presentation Address</w:t>
      </w:r>
    </w:p>
    <w:bookmarkEnd w:id="541"/>
    <w:bookmarkStart w:id="542"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2"/>
    <w:bookmarkStart w:id="543" w:name="sect_7_1_1_11"/>
    <w:p>
      <w:pPr>
        <w:spacing w:before="180" w:after="0" w:line="240" w:lineRule="auto"/>
      </w:pPr>
      <w:r>
        <w:rPr>
          <w:rFonts w:ascii="Arial" w:hAnsi="Arial"/>
          <w:b/>
          <w:color w:val="000000"/>
          <w:sz w:val="26"/>
        </w:rPr>
        <w:t>7.1.1.11 Called Presentation Address</w:t>
      </w:r>
    </w:p>
    <w:bookmarkEnd w:id="543"/>
    <w:bookmarkStart w:id="544"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4"/>
    <w:bookmarkStart w:id="545" w:name="sect_7_1_1_12"/>
    <w:p>
      <w:pPr>
        <w:spacing w:before="180" w:after="0" w:line="240" w:lineRule="auto"/>
      </w:pPr>
      <w:r>
        <w:rPr>
          <w:rFonts w:ascii="Arial" w:hAnsi="Arial"/>
          <w:b/>
          <w:color w:val="000000"/>
          <w:sz w:val="26"/>
        </w:rPr>
        <w:t>7.1.1.12 Responding Presentation Address</w:t>
      </w:r>
    </w:p>
    <w:bookmarkEnd w:id="545"/>
    <w:bookmarkStart w:id="546"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546"/>
    <w:bookmarkStart w:id="547" w:name="sect_7_1_1_13"/>
    <w:p>
      <w:pPr>
        <w:spacing w:before="180" w:after="0" w:line="240" w:lineRule="auto"/>
      </w:pPr>
      <w:r>
        <w:rPr>
          <w:rFonts w:ascii="Arial" w:hAnsi="Arial"/>
          <w:b/>
          <w:color w:val="000000"/>
          <w:sz w:val="26"/>
        </w:rPr>
        <w:t>7.1.1.13 Presentation Context Definition List</w:t>
      </w:r>
    </w:p>
    <w:bookmarkEnd w:id="547"/>
    <w:bookmarkStart w:id="548"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548"/>
    <w:bookmarkStart w:id="549"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549"/>
    <w:bookmarkStart w:id="550" w:name="idm149054947136"/>
    <w:p>
      <w:pPr>
        <w:keepNext/>
        <w:spacing w:before="180" w:after="0" w:line="240" w:lineRule="auto"/>
        <w:ind w:left="360" w:right="360" w:firstLine="0"/>
        <w:jc w:val="both"/>
      </w:pPr>
      <w:r>
        <w:rPr>
          <w:rFonts w:ascii="Arial" w:hAnsi="Arial"/>
          <w:color w:val="000000"/>
          <w:sz w:val="18"/>
        </w:rPr>
        <w:t>Note</w:t>
      </w:r>
    </w:p>
    <w:bookmarkEnd w:id="550"/>
    <w:bookmarkStart w:id="551"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551"/>
    <w:bookmarkStart w:id="552"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106">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107">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52"/>
    <w:bookmarkStart w:id="553" w:name="sect_7_1_1_14"/>
    <w:p>
      <w:pPr>
        <w:spacing w:before="180" w:after="0" w:line="240" w:lineRule="auto"/>
      </w:pPr>
      <w:r>
        <w:rPr>
          <w:rFonts w:ascii="Arial" w:hAnsi="Arial"/>
          <w:b/>
          <w:color w:val="000000"/>
          <w:sz w:val="26"/>
        </w:rPr>
        <w:t>7.1.1.14 Presentation Context Definition Result List</w:t>
      </w:r>
    </w:p>
    <w:bookmarkEnd w:id="553"/>
    <w:bookmarkStart w:id="554"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54"/>
    <w:bookmarkStart w:id="555" w:name="idm149059753840"/>
    <w:p>
      <w:pPr>
        <w:keepNext/>
        <w:spacing w:before="180" w:after="0" w:line="240" w:lineRule="auto"/>
        <w:ind w:left="360" w:right="360" w:firstLine="0"/>
        <w:jc w:val="both"/>
      </w:pPr>
      <w:r>
        <w:rPr>
          <w:rFonts w:ascii="Arial" w:hAnsi="Arial"/>
          <w:color w:val="000000"/>
          <w:sz w:val="18"/>
        </w:rPr>
        <w:t>Note</w:t>
      </w:r>
    </w:p>
    <w:bookmarkEnd w:id="555"/>
    <w:bookmarkStart w:id="556"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56"/>
    <w:bookmarkStart w:id="557"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57"/>
    <w:bookmarkStart w:id="558" w:name="sect_7_1_1_15"/>
    <w:p>
      <w:pPr>
        <w:spacing w:before="180" w:after="0" w:line="240" w:lineRule="auto"/>
      </w:pPr>
      <w:r>
        <w:rPr>
          <w:rFonts w:ascii="Arial" w:hAnsi="Arial"/>
          <w:b/>
          <w:color w:val="000000"/>
          <w:sz w:val="26"/>
        </w:rPr>
        <w:t>7.1.1.15 Presentation Requirements (Fixed Value)</w:t>
      </w:r>
    </w:p>
    <w:bookmarkEnd w:id="558"/>
    <w:bookmarkStart w:id="559"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59"/>
    <w:bookmarkStart w:id="560" w:name="sect_7_1_1_16"/>
    <w:p>
      <w:pPr>
        <w:spacing w:before="180" w:after="0" w:line="240" w:lineRule="auto"/>
      </w:pPr>
      <w:r>
        <w:rPr>
          <w:rFonts w:ascii="Arial" w:hAnsi="Arial"/>
          <w:b/>
          <w:color w:val="000000"/>
          <w:sz w:val="26"/>
        </w:rPr>
        <w:t>7.1.1.16 Session Requirements (Fixed Value)</w:t>
      </w:r>
    </w:p>
    <w:bookmarkEnd w:id="560"/>
    <w:bookmarkStart w:id="561"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61"/>
    <w:bookmarkStart w:id="562" w:name="sect_7_1_1_17"/>
    <w:p>
      <w:pPr>
        <w:spacing w:before="180" w:after="0" w:line="240" w:lineRule="auto"/>
      </w:pPr>
      <w:r>
        <w:rPr>
          <w:rFonts w:ascii="Arial" w:hAnsi="Arial"/>
          <w:b/>
          <w:color w:val="000000"/>
          <w:sz w:val="26"/>
        </w:rPr>
        <w:t>7.1.1.17 Other Parameters</w:t>
      </w:r>
    </w:p>
    <w:bookmarkEnd w:id="562"/>
    <w:bookmarkStart w:id="563"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63"/>
    <w:bookmarkStart w:id="564" w:name="sect_7_1_2"/>
    <w:p>
      <w:pPr>
        <w:spacing w:before="180" w:after="0" w:line="240" w:lineRule="auto"/>
      </w:pPr>
      <w:r>
        <w:rPr>
          <w:rFonts w:ascii="Arial" w:hAnsi="Arial"/>
          <w:b/>
          <w:color w:val="000000"/>
          <w:sz w:val="24"/>
        </w:rPr>
        <w:t>7.1.2 A-ASSOCIATE Service Procedure</w:t>
      </w:r>
    </w:p>
    <w:bookmarkEnd w:id="564"/>
    <w:bookmarkStart w:id="565"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65"/>
    <w:bookmarkStart w:id="566"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66"/>
    <w:bookmarkStart w:id="567"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67"/>
    <w:bookmarkStart w:id="568"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68"/>
    <w:bookmarkStart w:id="569" w:name="idm149059775232"/>
    <w:p>
      <w:pPr>
        <w:keepNext/>
        <w:spacing w:before="180" w:after="0" w:line="240" w:lineRule="auto"/>
        <w:ind w:left="360" w:right="360" w:firstLine="0"/>
        <w:jc w:val="both"/>
      </w:pPr>
      <w:r>
        <w:rPr>
          <w:rFonts w:ascii="Arial" w:hAnsi="Arial"/>
          <w:color w:val="000000"/>
          <w:sz w:val="18"/>
        </w:rPr>
        <w:t>Note</w:t>
      </w:r>
    </w:p>
    <w:bookmarkEnd w:id="569"/>
    <w:bookmarkStart w:id="570"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108">
        <w:r>
          <w:rPr>
            <w:rFonts w:ascii="Arial" w:hAnsi="Arial"/>
            <w:color w:val="000000"/>
            <w:sz w:val="18"/>
          </w:rPr>
          <w:t>PS3.7</w:t>
        </w:r>
      </w:hyperlink>
      <w:r>
        <w:rPr>
          <w:rFonts w:ascii="Arial" w:hAnsi="Arial"/>
          <w:color w:val="000000"/>
          <w:sz w:val="18"/>
        </w:rPr>
        <w:t>.</w:t>
      </w:r>
    </w:p>
    <w:bookmarkEnd w:id="570"/>
    <w:bookmarkStart w:id="571"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71"/>
    <w:bookmarkStart w:id="572"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72"/>
    <w:bookmarkStart w:id="573"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73"/>
    <w:bookmarkStart w:id="574" w:name="sect_7_2"/>
    <w:p>
      <w:pPr>
        <w:spacing w:before="180" w:after="0" w:line="240" w:lineRule="auto"/>
      </w:pPr>
      <w:r>
        <w:rPr>
          <w:rFonts w:ascii="Arial" w:hAnsi="Arial"/>
          <w:b/>
          <w:color w:val="000000"/>
          <w:sz w:val="28"/>
        </w:rPr>
        <w:t>7.2 A-RELEASE Service</w:t>
      </w:r>
    </w:p>
    <w:bookmarkEnd w:id="574"/>
    <w:bookmarkStart w:id="575"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75"/>
    <w:bookmarkStart w:id="576"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76"/>
    <w:bookmarkStart w:id="577" w:name="para_d3048276_c65e_4d89_a445_546f976fab"/>
    <w:p>
      <w:pPr>
        <w:spacing w:before="180" w:after="0" w:line="240" w:lineRule="auto"/>
        <w:jc w:val="both"/>
      </w:pPr>
    </w:p>
    <w:bookmarkEnd w:id="577"/>
    <w:bookmarkStart w:id="578" w:name="figure_7_2"/>
    <w:bookmarkStart w:id="579" w:name="idm149054798368"/>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109"/>
                    <a:srcRect/>
                    <a:stretch>
                      <a:fillRect/>
                    </a:stretch>
                  </p:blipFill>
                  <p:spPr>
                    <a:xfrm>
                      <a:off x="0" y="0"/>
                      <a:ext cx="4781550" cy="2400300"/>
                    </a:xfrm>
                    <a:prstGeom prst="rect"/>
                  </p:spPr>
                </p:pic>
              </a:graphicData>
            </a:graphic>
          </wp:inline>
        </w:drawing>
      </w:r>
    </w:p>
    <w:bookmarkEnd w:id="579"/>
    <w:bookmarkEnd w:id="578"/>
    <w:p>
      <w:pPr>
        <w:spacing w:before="216" w:after="0" w:line="240" w:lineRule="auto"/>
        <w:jc w:val="center"/>
      </w:pPr>
      <w:r>
        <w:rPr>
          <w:rFonts w:ascii="Arial" w:hAnsi="Arial"/>
          <w:b/>
          <w:color w:val="000000"/>
          <w:sz w:val="22"/>
        </w:rPr>
        <w:t>Figure 7-2. Association Release</w:t>
      </w:r>
    </w:p>
    <w:bookmarkStart w:id="580" w:name="sect_7_2_1"/>
    <w:p>
      <w:pPr>
        <w:spacing w:before="180" w:after="0" w:line="240" w:lineRule="auto"/>
      </w:pPr>
      <w:r>
        <w:rPr>
          <w:rFonts w:ascii="Arial" w:hAnsi="Arial"/>
          <w:b/>
          <w:color w:val="000000"/>
          <w:sz w:val="24"/>
        </w:rPr>
        <w:t>7.2.1 A-RELEASE Parameters</w:t>
      </w:r>
    </w:p>
    <w:bookmarkEnd w:id="580"/>
    <w:bookmarkStart w:id="581"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81"/>
    <w:bookmarkStart w:id="582" w:name="table_7_4"/>
    <w:p>
      <w:pPr>
        <w:keepNext/>
        <w:spacing w:before="216" w:after="0" w:line="240" w:lineRule="auto"/>
        <w:jc w:val="center"/>
      </w:pPr>
      <w:r>
        <w:rPr>
          <w:rFonts w:ascii="Arial" w:hAnsi="Arial"/>
          <w:b/>
          <w:color w:val="000000"/>
          <w:sz w:val="22"/>
        </w:rPr>
        <w:t>Table 7-4. A-RELEASE Service Parameters</w:t>
      </w:r>
    </w:p>
    <w:bookmarkEnd w:id="582"/>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 w:name="para_08b1a6b8_142f_4f87_849f_7548b6b440"/>
          <w:p>
            <w:pPr>
              <w:keepNext/>
              <w:spacing w:before="180" w:after="0" w:line="240" w:lineRule="auto"/>
              <w:jc w:val="center"/>
            </w:pPr>
            <w:r>
              <w:rPr>
                <w:rFonts w:ascii="Arial" w:hAnsi="Arial"/>
                <w:b/>
                <w:color w:val="000000"/>
                <w:sz w:val="18"/>
              </w:rPr>
              <w:t>A-RELEASE parameter name</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ff5cbb72_bb79_489c_b251_da9db71924"/>
          <w:p>
            <w:pPr>
              <w:spacing w:before="180" w:after="0" w:line="240" w:lineRule="auto"/>
              <w:jc w:val="center"/>
            </w:pPr>
            <w:r>
              <w:rPr>
                <w:rFonts w:ascii="Arial" w:hAnsi="Arial"/>
                <w:b/>
                <w:color w:val="000000"/>
                <w:sz w:val="18"/>
              </w:rPr>
              <w:t>Request</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f62c2b31_3363_4cdc_8b42_b63392e36b"/>
          <w:p>
            <w:pPr>
              <w:spacing w:before="180" w:after="0" w:line="240" w:lineRule="auto"/>
              <w:jc w:val="center"/>
            </w:pPr>
            <w:r>
              <w:rPr>
                <w:rFonts w:ascii="Arial" w:hAnsi="Arial"/>
                <w:b/>
                <w:color w:val="000000"/>
                <w:sz w:val="18"/>
              </w:rPr>
              <w:t>Indication</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0c336cb8_5d26_4e99_b42b_f481a664de"/>
          <w:p>
            <w:pPr>
              <w:spacing w:before="180" w:after="0" w:line="240" w:lineRule="auto"/>
              <w:jc w:val="center"/>
            </w:pPr>
            <w:r>
              <w:rPr>
                <w:rFonts w:ascii="Arial" w:hAnsi="Arial"/>
                <w:b/>
                <w:color w:val="000000"/>
                <w:sz w:val="18"/>
              </w:rPr>
              <w:t>Response</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0e3bfba6_4623_4314_ac21_e8f132a447"/>
          <w:p>
            <w:pPr>
              <w:spacing w:before="180" w:after="0" w:line="240" w:lineRule="auto"/>
              <w:jc w:val="center"/>
            </w:pPr>
            <w:r>
              <w:rPr>
                <w:rFonts w:ascii="Arial" w:hAnsi="Arial"/>
                <w:b/>
                <w:color w:val="000000"/>
                <w:sz w:val="18"/>
              </w:rPr>
              <w:t>Confirmation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546e2548_724e_4bf2_ac3a_4ac1509256"/>
          <w:p>
            <w:pPr>
              <w:spacing w:before="180" w:after="0" w:line="240" w:lineRule="auto"/>
            </w:pPr>
            <w:r>
              <w:rPr>
                <w:rFonts w:ascii="Arial" w:hAnsi="Arial"/>
                <w:color w:val="000000"/>
                <w:sz w:val="18"/>
              </w:rPr>
              <w:t>reason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b6ecc86_b6b0_474d_9673_97953ad428"/>
          <w:p>
            <w:pPr>
              <w:spacing w:before="180" w:after="0" w:line="240" w:lineRule="auto"/>
              <w:jc w:val="center"/>
            </w:pPr>
            <w:r>
              <w:rPr>
                <w:rFonts w:ascii="Arial" w:hAnsi="Arial"/>
                <w:color w:val="000000"/>
                <w:sz w:val="18"/>
              </w:rPr>
              <w:t>UF</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e37557f_5288_4726_bc81_52fd561119"/>
          <w:p>
            <w:pPr>
              <w:spacing w:before="180" w:after="0" w:line="240" w:lineRule="auto"/>
              <w:jc w:val="center"/>
            </w:pPr>
            <w:r>
              <w:rPr>
                <w:rFonts w:ascii="Arial" w:hAnsi="Arial"/>
                <w:color w:val="000000"/>
                <w:sz w:val="18"/>
              </w:rPr>
              <w:t>UF(=)</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523bf38_7541_4ca2_bafa_64d4e0c54d"/>
          <w:p>
            <w:pPr>
              <w:spacing w:before="180" w:after="0" w:line="240" w:lineRule="auto"/>
              <w:jc w:val="center"/>
            </w:pPr>
            <w:r>
              <w:rPr>
                <w:rFonts w:ascii="Arial" w:hAnsi="Arial"/>
                <w:color w:val="000000"/>
                <w:sz w:val="18"/>
              </w:rPr>
              <w:t>UF</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30d492c_d17a_4c5c_88d4_eee5283761"/>
          <w:p>
            <w:pPr>
              <w:spacing w:before="180" w:after="0" w:line="240" w:lineRule="auto"/>
              <w:jc w:val="center"/>
            </w:pPr>
            <w:r>
              <w:rPr>
                <w:rFonts w:ascii="Arial" w:hAnsi="Arial"/>
                <w:color w:val="000000"/>
                <w:sz w:val="18"/>
              </w:rPr>
              <w:t>UF(=)</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3435c3e9_f38a_4d48_bb79_af4dbe9908"/>
          <w:p>
            <w:pPr>
              <w:spacing w:before="180" w:after="0" w:line="240" w:lineRule="auto"/>
            </w:pPr>
            <w:r>
              <w:rPr>
                <w:rFonts w:ascii="Arial" w:hAnsi="Arial"/>
                <w:color w:val="000000"/>
                <w:sz w:val="18"/>
              </w:rPr>
              <w:t>user information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afb7fbc_c6ed_40bd_a549_cfdf6ae3a5"/>
          <w:p>
            <w:pPr>
              <w:spacing w:before="180" w:after="0" w:line="240" w:lineRule="auto"/>
              <w:jc w:val="center"/>
            </w:pPr>
            <w:r>
              <w:rPr>
                <w:rFonts w:ascii="Arial" w:hAnsi="Arial"/>
                <w:color w:val="000000"/>
                <w:sz w:val="18"/>
              </w:rPr>
              <w:t>NU</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8fc8a95_75c8_4de1_950e_d5a79f3520"/>
          <w:p>
            <w:pPr>
              <w:spacing w:before="180" w:after="0" w:line="240" w:lineRule="auto"/>
              <w:jc w:val="center"/>
            </w:pPr>
            <w:r>
              <w:rPr>
                <w:rFonts w:ascii="Arial" w:hAnsi="Arial"/>
                <w:color w:val="000000"/>
                <w:sz w:val="18"/>
              </w:rPr>
              <w:t>NU(=)</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39bbb4_ec5c_4ee1_8b95_f0de7fb21a"/>
          <w:p>
            <w:pPr>
              <w:spacing w:before="180" w:after="0" w:line="240" w:lineRule="auto"/>
              <w:jc w:val="center"/>
            </w:pPr>
            <w:r>
              <w:rPr>
                <w:rFonts w:ascii="Arial" w:hAnsi="Arial"/>
                <w:color w:val="000000"/>
                <w:sz w:val="18"/>
              </w:rPr>
              <w:t>NU</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392430d_cc15_4f55_b8ab_893609a395"/>
          <w:p>
            <w:pPr>
              <w:spacing w:before="180" w:after="0" w:line="240" w:lineRule="auto"/>
              <w:jc w:val="center"/>
            </w:pPr>
            <w:r>
              <w:rPr>
                <w:rFonts w:ascii="Arial" w:hAnsi="Arial"/>
                <w:color w:val="000000"/>
                <w:sz w:val="18"/>
              </w:rPr>
              <w:t>NU(=)</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320361dd_a3c9_4b12_9eab_d40b34e841"/>
          <w:p>
            <w:pPr>
              <w:spacing w:before="180" w:after="0" w:line="240" w:lineRule="auto"/>
            </w:pPr>
            <w:r>
              <w:rPr>
                <w:rFonts w:ascii="Arial" w:hAnsi="Arial"/>
                <w:color w:val="000000"/>
                <w:sz w:val="18"/>
              </w:rPr>
              <w:t>result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ec8667d7_9b3f_401b_a9b8_875e7f6a77"/>
          <w:p>
            <w:pPr>
              <w:spacing w:before="180" w:after="0" w:line="240" w:lineRule="auto"/>
              <w:jc w:val="center"/>
            </w:pPr>
            <w:r>
              <w:rPr>
                <w:rFonts w:ascii="Arial" w:hAnsi="Arial"/>
                <w:color w:val="000000"/>
                <w:sz w:val="18"/>
              </w:rPr>
              <w:t>MF</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19f4085_6e7f_422d_8727_cb6edf0268"/>
          <w:p>
            <w:pPr>
              <w:spacing w:before="180" w:after="0" w:line="240" w:lineRule="auto"/>
              <w:jc w:val="center"/>
            </w:pPr>
            <w:r>
              <w:rPr>
                <w:rFonts w:ascii="Arial" w:hAnsi="Arial"/>
                <w:color w:val="000000"/>
                <w:sz w:val="18"/>
              </w:rPr>
              <w:t>MF(=)</w:t>
            </w:r>
          </w:p>
          <w:bookmarkEnd w:id="600"/>
        </w:tc>
      </w:tr>
    </w:tbl>
    <w:bookmarkStart w:id="601" w:name="sect_7_2_1_1"/>
    <w:p>
      <w:pPr>
        <w:spacing w:before="180" w:after="0" w:line="240" w:lineRule="auto"/>
      </w:pPr>
      <w:r>
        <w:rPr>
          <w:rFonts w:ascii="Arial" w:hAnsi="Arial"/>
          <w:b/>
          <w:color w:val="000000"/>
          <w:sz w:val="26"/>
        </w:rPr>
        <w:t>7.2.1.1 Reason (Fixed)</w:t>
      </w:r>
    </w:p>
    <w:bookmarkEnd w:id="601"/>
    <w:bookmarkStart w:id="602"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602"/>
    <w:bookmarkStart w:id="603" w:name="sect_7_2_1_2"/>
    <w:p>
      <w:pPr>
        <w:spacing w:before="180" w:after="0" w:line="240" w:lineRule="auto"/>
      </w:pPr>
      <w:r>
        <w:rPr>
          <w:rFonts w:ascii="Arial" w:hAnsi="Arial"/>
          <w:b/>
          <w:color w:val="000000"/>
          <w:sz w:val="26"/>
        </w:rPr>
        <w:t>7.2.1.2 Result (Fixed)</w:t>
      </w:r>
    </w:p>
    <w:bookmarkEnd w:id="603"/>
    <w:bookmarkStart w:id="604"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604"/>
    <w:bookmarkStart w:id="605" w:name="sect_7_2_2"/>
    <w:p>
      <w:pPr>
        <w:spacing w:before="180" w:after="0" w:line="240" w:lineRule="auto"/>
      </w:pPr>
      <w:r>
        <w:rPr>
          <w:rFonts w:ascii="Arial" w:hAnsi="Arial"/>
          <w:b/>
          <w:color w:val="000000"/>
          <w:sz w:val="24"/>
        </w:rPr>
        <w:t>7.2.2 A-RELEASE Service Procedure</w:t>
      </w:r>
    </w:p>
    <w:bookmarkEnd w:id="605"/>
    <w:bookmarkStart w:id="606"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606"/>
    <w:bookmarkStart w:id="607" w:name="idm149054520336"/>
    <w:p>
      <w:pPr>
        <w:keepNext/>
        <w:spacing w:before="180" w:after="0" w:line="240" w:lineRule="auto"/>
        <w:ind w:left="360" w:right="360" w:firstLine="0"/>
        <w:jc w:val="both"/>
      </w:pPr>
      <w:r>
        <w:rPr>
          <w:rFonts w:ascii="Arial" w:hAnsi="Arial"/>
          <w:color w:val="000000"/>
          <w:sz w:val="18"/>
        </w:rPr>
        <w:t>Note</w:t>
      </w:r>
    </w:p>
    <w:bookmarkEnd w:id="607"/>
    <w:bookmarkStart w:id="608"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608"/>
    <w:bookmarkStart w:id="609"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609"/>
    <w:bookmarkStart w:id="610"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610"/>
    <w:bookmarkStart w:id="611"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611"/>
    <w:bookmarkStart w:id="612"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612"/>
    <w:bookmarkStart w:id="613"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613"/>
    <w:bookmarkStart w:id="614"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614"/>
    <w:bookmarkStart w:id="615" w:name="idm149054510464"/>
    <w:bookmarkStart w:id="616" w:name="idm149054509984"/>
    <w:bookmarkStart w:id="617" w:name="para_b04d851d_b522_4f9f_a406_c6ad4cb28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association-requestor shall issue an A-RELEASE response primitive.</w:t>
      </w:r>
    </w:p>
    <w:bookmarkEnd w:id="617"/>
    <w:bookmarkEnd w:id="616"/>
    <w:bookmarkEnd w:id="615"/>
    <w:bookmarkStart w:id="618" w:name="idm149054508992"/>
    <w:bookmarkStart w:id="619" w:name="para_398d391c_c4eb_42d0_abe5_0996a052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association-acceptor waits for an A-RELEASE confirmation primitive from its peer. When it receives one, it shall then issue an A-RELEASE response primitive.</w:t>
      </w:r>
    </w:p>
    <w:bookmarkEnd w:id="619"/>
    <w:bookmarkEnd w:id="618"/>
    <w:bookmarkStart w:id="620" w:name="idm149054507824"/>
    <w:bookmarkStart w:id="621" w:name="para_c8c2ca37_58b3_4db4_9edb_70ca64fb3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association-requestor receives an A-RELEASE confirmation primitive.</w:t>
      </w:r>
    </w:p>
    <w:bookmarkEnd w:id="621"/>
    <w:bookmarkEnd w:id="620"/>
    <w:bookmarkStart w:id="622"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622"/>
    <w:bookmarkStart w:id="623" w:name="sect_7_3"/>
    <w:p>
      <w:pPr>
        <w:spacing w:before="180" w:after="0" w:line="240" w:lineRule="auto"/>
      </w:pPr>
      <w:r>
        <w:rPr>
          <w:rFonts w:ascii="Arial" w:hAnsi="Arial"/>
          <w:b/>
          <w:color w:val="000000"/>
          <w:sz w:val="28"/>
        </w:rPr>
        <w:t>7.3 A-ABORT Service</w:t>
      </w:r>
    </w:p>
    <w:bookmarkEnd w:id="623"/>
    <w:bookmarkStart w:id="624"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624"/>
    <w:bookmarkStart w:id="625" w:name="idm149054503296"/>
    <w:p>
      <w:pPr>
        <w:keepNext/>
        <w:spacing w:before="180" w:after="0" w:line="240" w:lineRule="auto"/>
        <w:ind w:left="360" w:right="360" w:firstLine="0"/>
        <w:jc w:val="both"/>
      </w:pPr>
      <w:r>
        <w:rPr>
          <w:rFonts w:ascii="Arial" w:hAnsi="Arial"/>
          <w:color w:val="000000"/>
          <w:sz w:val="18"/>
        </w:rPr>
        <w:t>Note</w:t>
      </w:r>
    </w:p>
    <w:bookmarkEnd w:id="625"/>
    <w:bookmarkStart w:id="626"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626"/>
    <w:bookmarkStart w:id="627"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627"/>
    <w:bookmarkStart w:id="628" w:name="para_b161a455_1275_40f7_b188_ba28b166bc"/>
    <w:p>
      <w:pPr>
        <w:spacing w:before="180" w:after="0" w:line="240" w:lineRule="auto"/>
        <w:jc w:val="both"/>
      </w:pPr>
    </w:p>
    <w:bookmarkEnd w:id="628"/>
    <w:bookmarkStart w:id="629" w:name="figure_7_3"/>
    <w:bookmarkStart w:id="630" w:name="idm149054499072"/>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110"/>
                    <a:srcRect/>
                    <a:stretch>
                      <a:fillRect/>
                    </a:stretch>
                  </p:blipFill>
                  <p:spPr>
                    <a:xfrm>
                      <a:off x="0" y="0"/>
                      <a:ext cx="4781550" cy="1447800"/>
                    </a:xfrm>
                    <a:prstGeom prst="rect"/>
                  </p:spPr>
                </p:pic>
              </a:graphicData>
            </a:graphic>
          </wp:inline>
        </w:drawing>
      </w:r>
    </w:p>
    <w:bookmarkEnd w:id="630"/>
    <w:bookmarkEnd w:id="629"/>
    <w:p>
      <w:pPr>
        <w:spacing w:before="216" w:after="0" w:line="240" w:lineRule="auto"/>
        <w:jc w:val="center"/>
      </w:pPr>
      <w:r>
        <w:rPr>
          <w:rFonts w:ascii="Arial" w:hAnsi="Arial"/>
          <w:b/>
          <w:color w:val="000000"/>
          <w:sz w:val="22"/>
        </w:rPr>
        <w:t>Figure 7-3. Association User Initiated Abort</w:t>
      </w:r>
    </w:p>
    <w:bookmarkStart w:id="631" w:name="sect_7_3_1"/>
    <w:p>
      <w:pPr>
        <w:spacing w:before="180" w:after="0" w:line="240" w:lineRule="auto"/>
      </w:pPr>
      <w:r>
        <w:rPr>
          <w:rFonts w:ascii="Arial" w:hAnsi="Arial"/>
          <w:b/>
          <w:color w:val="000000"/>
          <w:sz w:val="24"/>
        </w:rPr>
        <w:t>7.3.1 A-ABORT Parameters</w:t>
      </w:r>
    </w:p>
    <w:bookmarkEnd w:id="631"/>
    <w:bookmarkStart w:id="632"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632"/>
    <w:bookmarkStart w:id="633" w:name="table_7_5"/>
    <w:p>
      <w:pPr>
        <w:keepNext/>
        <w:spacing w:before="216" w:after="0" w:line="240" w:lineRule="auto"/>
        <w:jc w:val="center"/>
      </w:pPr>
      <w:r>
        <w:rPr>
          <w:rFonts w:ascii="Arial" w:hAnsi="Arial"/>
          <w:b/>
          <w:color w:val="000000"/>
          <w:sz w:val="22"/>
        </w:rPr>
        <w:t>Table 7-5. A-ABORT Service Parameters</w:t>
      </w:r>
    </w:p>
    <w:bookmarkEnd w:id="6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 w:name="para_3258043d_ad46_4e42_9729_38a167a027"/>
          <w:p>
            <w:pPr>
              <w:keepNext/>
              <w:spacing w:before="180" w:after="0" w:line="240" w:lineRule="auto"/>
              <w:jc w:val="center"/>
            </w:pPr>
            <w:r>
              <w:rPr>
                <w:rFonts w:ascii="Arial" w:hAnsi="Arial"/>
                <w:b/>
                <w:color w:val="000000"/>
                <w:sz w:val="18"/>
              </w:rPr>
              <w:t>A-ABORT Parameter 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6ac4e4e6_df17_4a79_8e02_5d6c4f050a"/>
          <w:p>
            <w:pPr>
              <w:spacing w:before="180" w:after="0" w:line="240" w:lineRule="auto"/>
              <w:jc w:val="center"/>
            </w:pPr>
            <w:r>
              <w:rPr>
                <w:rFonts w:ascii="Arial" w:hAnsi="Arial"/>
                <w:b/>
                <w:color w:val="000000"/>
                <w:sz w:val="18"/>
              </w:rPr>
              <w:t>Request</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8d1f1b0_fb0a_4d64_afb9_d12329632d"/>
          <w:p>
            <w:pPr>
              <w:spacing w:before="180" w:after="0" w:line="240" w:lineRule="auto"/>
              <w:jc w:val="center"/>
            </w:pPr>
            <w:r>
              <w:rPr>
                <w:rFonts w:ascii="Arial" w:hAnsi="Arial"/>
                <w:b/>
                <w:color w:val="000000"/>
                <w:sz w:val="18"/>
              </w:rPr>
              <w:t>Indication</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a02ff5b_1a21_43ca_8943_d6183bb8a1"/>
          <w:p>
            <w:pPr>
              <w:spacing w:before="180" w:after="0" w:line="240" w:lineRule="auto"/>
            </w:pPr>
            <w:r>
              <w:rPr>
                <w:rFonts w:ascii="Arial" w:hAnsi="Arial"/>
                <w:color w:val="000000"/>
                <w:sz w:val="18"/>
              </w:rPr>
              <w:t>abort source</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 w:name="para_c115879c_a03b_4b9c_9d4f_ccebf7d0ea"/>
          <w:p>
            <w:pPr>
              <w:spacing w:before="180" w:after="0" w:line="240" w:lineRule="auto"/>
              <w:jc w:val="center"/>
            </w:pPr>
            <w:r>
              <w:rPr>
                <w:rFonts w:ascii="Arial" w:hAnsi="Arial"/>
                <w:color w:val="000000"/>
                <w:sz w:val="18"/>
              </w:rPr>
              <w:t>M</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da29d83_ea57_4ddc_ae05_395819212c"/>
          <w:p>
            <w:pPr>
              <w:spacing w:before="180" w:after="0" w:line="240" w:lineRule="auto"/>
            </w:pPr>
            <w:r>
              <w:rPr>
                <w:rFonts w:ascii="Arial" w:hAnsi="Arial"/>
                <w:color w:val="000000"/>
                <w:sz w:val="18"/>
              </w:rPr>
              <w:t>user information</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177a11af_bf43_410b_acc2_04db421763"/>
          <w:p>
            <w:pPr>
              <w:spacing w:before="180" w:after="0" w:line="240" w:lineRule="auto"/>
              <w:jc w:val="center"/>
            </w:pPr>
            <w:r>
              <w:rPr>
                <w:rFonts w:ascii="Arial" w:hAnsi="Arial"/>
                <w:color w:val="000000"/>
                <w:sz w:val="18"/>
              </w:rPr>
              <w:t>NU</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8483159_fcd6_47f0_a501_1c0f3ccd88"/>
          <w:p>
            <w:pPr>
              <w:spacing w:before="180" w:after="0" w:line="240" w:lineRule="auto"/>
              <w:jc w:val="center"/>
            </w:pPr>
            <w:r>
              <w:rPr>
                <w:rFonts w:ascii="Arial" w:hAnsi="Arial"/>
                <w:color w:val="000000"/>
                <w:sz w:val="18"/>
              </w:rPr>
              <w:t>NU(=)</w:t>
            </w:r>
          </w:p>
          <w:bookmarkEnd w:id="641"/>
        </w:tc>
      </w:tr>
    </w:tbl>
    <w:bookmarkStart w:id="642" w:name="sect_7_3_1_1"/>
    <w:p>
      <w:pPr>
        <w:spacing w:before="180" w:after="0" w:line="240" w:lineRule="auto"/>
      </w:pPr>
      <w:r>
        <w:rPr>
          <w:rFonts w:ascii="Arial" w:hAnsi="Arial"/>
          <w:b/>
          <w:color w:val="000000"/>
          <w:sz w:val="26"/>
        </w:rPr>
        <w:t>7.3.1.1 Abort Source</w:t>
      </w:r>
    </w:p>
    <w:bookmarkEnd w:id="642"/>
    <w:bookmarkStart w:id="643"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643"/>
    <w:bookmarkStart w:id="644" w:name="idm149054470976"/>
    <w:bookmarkStart w:id="645" w:name="idm149054470496"/>
    <w:bookmarkStart w:id="646" w:name="para_a2846f0f_c6e3_49fc_b82a_3121cdb0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646"/>
    <w:bookmarkEnd w:id="645"/>
    <w:bookmarkEnd w:id="644"/>
    <w:bookmarkStart w:id="647" w:name="idm149054469312"/>
    <w:bookmarkStart w:id="648" w:name="para_30a18a13_a1a0_41c5_97a0_3bc6674e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w:t>
      </w:r>
    </w:p>
    <w:bookmarkEnd w:id="648"/>
    <w:bookmarkEnd w:id="647"/>
    <w:bookmarkStart w:id="649" w:name="sect_7_3_2"/>
    <w:p>
      <w:pPr>
        <w:spacing w:before="180" w:after="0" w:line="240" w:lineRule="auto"/>
      </w:pPr>
      <w:r>
        <w:rPr>
          <w:rFonts w:ascii="Arial" w:hAnsi="Arial"/>
          <w:b/>
          <w:color w:val="000000"/>
          <w:sz w:val="24"/>
        </w:rPr>
        <w:t>7.3.2 A-ABORT Service Procedure</w:t>
      </w:r>
    </w:p>
    <w:bookmarkEnd w:id="649"/>
    <w:bookmarkStart w:id="650"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650"/>
    <w:bookmarkStart w:id="651"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651"/>
    <w:bookmarkStart w:id="652"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52"/>
    <w:bookmarkStart w:id="653"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53"/>
    <w:bookmarkStart w:id="654" w:name="sect_7_4"/>
    <w:p>
      <w:pPr>
        <w:spacing w:before="180" w:after="0" w:line="240" w:lineRule="auto"/>
      </w:pPr>
      <w:r>
        <w:rPr>
          <w:rFonts w:ascii="Arial" w:hAnsi="Arial"/>
          <w:b/>
          <w:color w:val="000000"/>
          <w:sz w:val="28"/>
        </w:rPr>
        <w:t>7.4 A-P-ABORT Service</w:t>
      </w:r>
    </w:p>
    <w:bookmarkEnd w:id="654"/>
    <w:bookmarkStart w:id="655"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55"/>
    <w:bookmarkStart w:id="656"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56"/>
    <w:bookmarkStart w:id="657" w:name="para_996403a1_a627_4ca7_b92f_a500f384a5"/>
    <w:p>
      <w:pPr>
        <w:spacing w:before="180" w:after="0" w:line="240" w:lineRule="auto"/>
        <w:jc w:val="both"/>
      </w:pPr>
    </w:p>
    <w:bookmarkEnd w:id="657"/>
    <w:bookmarkStart w:id="658" w:name="figure_7_4"/>
    <w:bookmarkStart w:id="659" w:name="idm149054453360"/>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111"/>
                    <a:srcRect/>
                    <a:stretch>
                      <a:fillRect/>
                    </a:stretch>
                  </p:blipFill>
                  <p:spPr>
                    <a:xfrm>
                      <a:off x="0" y="0"/>
                      <a:ext cx="4781550" cy="1447800"/>
                    </a:xfrm>
                    <a:prstGeom prst="rect"/>
                  </p:spPr>
                </p:pic>
              </a:graphicData>
            </a:graphic>
          </wp:inline>
        </w:drawing>
      </w:r>
    </w:p>
    <w:bookmarkEnd w:id="659"/>
    <w:bookmarkEnd w:id="658"/>
    <w:p>
      <w:pPr>
        <w:spacing w:before="216" w:after="0" w:line="240" w:lineRule="auto"/>
        <w:jc w:val="center"/>
      </w:pPr>
      <w:r>
        <w:rPr>
          <w:rFonts w:ascii="Arial" w:hAnsi="Arial"/>
          <w:b/>
          <w:color w:val="000000"/>
          <w:sz w:val="22"/>
        </w:rPr>
        <w:t>Figure 7-4. Provider Initiated Abort</w:t>
      </w:r>
    </w:p>
    <w:bookmarkStart w:id="660" w:name="sect_7_4_1"/>
    <w:p>
      <w:pPr>
        <w:spacing w:before="180" w:after="0" w:line="240" w:lineRule="auto"/>
      </w:pPr>
      <w:r>
        <w:rPr>
          <w:rFonts w:ascii="Arial" w:hAnsi="Arial"/>
          <w:b/>
          <w:color w:val="000000"/>
          <w:sz w:val="24"/>
        </w:rPr>
        <w:t>7.4.1 A-P-ABORT Parameter</w:t>
      </w:r>
    </w:p>
    <w:bookmarkEnd w:id="660"/>
    <w:bookmarkStart w:id="661"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61"/>
    <w:bookmarkStart w:id="662" w:name="table_7_6"/>
    <w:p>
      <w:pPr>
        <w:keepNext/>
        <w:spacing w:before="216" w:after="0" w:line="240" w:lineRule="auto"/>
        <w:jc w:val="center"/>
      </w:pPr>
      <w:r>
        <w:rPr>
          <w:rFonts w:ascii="Arial" w:hAnsi="Arial"/>
          <w:b/>
          <w:color w:val="000000"/>
          <w:sz w:val="22"/>
        </w:rPr>
        <w:t>Table 7-6. A-P-ABORT Service Parameters</w:t>
      </w:r>
    </w:p>
    <w:bookmarkEnd w:id="662"/>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3" w:name="para_b5026573_6539_4241_895b_a6384ecf51"/>
          <w:p>
            <w:pPr>
              <w:keepNext/>
              <w:spacing w:before="180" w:after="0" w:line="240" w:lineRule="auto"/>
              <w:jc w:val="center"/>
            </w:pPr>
            <w:r>
              <w:rPr>
                <w:rFonts w:ascii="Arial" w:hAnsi="Arial"/>
                <w:b/>
                <w:color w:val="000000"/>
                <w:sz w:val="18"/>
              </w:rPr>
              <w:t>A-P-ABORT Parameter Name</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a5d693d1_a961_4f2e_8c2d_1c94f618c5"/>
          <w:p>
            <w:pPr>
              <w:spacing w:before="180" w:after="0" w:line="240" w:lineRule="auto"/>
              <w:jc w:val="center"/>
            </w:pPr>
            <w:r>
              <w:rPr>
                <w:rFonts w:ascii="Arial" w:hAnsi="Arial"/>
                <w:b/>
                <w:color w:val="000000"/>
                <w:sz w:val="18"/>
              </w:rPr>
              <w:t>Indication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82bdc98_32f1_4a7b_a9c6_61b139c821"/>
          <w:p>
            <w:pPr>
              <w:spacing w:before="180" w:after="0" w:line="240" w:lineRule="auto"/>
            </w:pPr>
            <w:r>
              <w:rPr>
                <w:rFonts w:ascii="Arial" w:hAnsi="Arial"/>
                <w:color w:val="000000"/>
                <w:sz w:val="18"/>
              </w:rPr>
              <w:t>provider reason</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9a903d_f75f_4e12_803f_3006466073"/>
          <w:p>
            <w:pPr>
              <w:spacing w:before="180" w:after="0" w:line="240" w:lineRule="auto"/>
              <w:jc w:val="center"/>
            </w:pPr>
            <w:r>
              <w:rPr>
                <w:rFonts w:ascii="Arial" w:hAnsi="Arial"/>
                <w:color w:val="000000"/>
                <w:sz w:val="18"/>
              </w:rPr>
              <w:t>P</w:t>
            </w:r>
          </w:p>
          <w:bookmarkEnd w:id="666"/>
        </w:tc>
      </w:tr>
    </w:tbl>
    <w:bookmarkStart w:id="667"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67"/>
    <w:bookmarkStart w:id="668" w:name="idm149054436608"/>
    <w:bookmarkStart w:id="669" w:name="idm149054436128"/>
    <w:bookmarkStart w:id="670" w:name="para_3b87e038_7e52_446a_9bcc_39084049f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reason-not-specified</w:t>
      </w:r>
    </w:p>
    <w:bookmarkEnd w:id="670"/>
    <w:bookmarkEnd w:id="669"/>
    <w:bookmarkEnd w:id="668"/>
    <w:bookmarkStart w:id="671" w:name="idm149054434944"/>
    <w:bookmarkStart w:id="672" w:name="para_8b89215e_7b53_448e_9193_db34f361b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unrecognized-pdu</w:t>
      </w:r>
    </w:p>
    <w:bookmarkEnd w:id="672"/>
    <w:bookmarkEnd w:id="671"/>
    <w:bookmarkStart w:id="673" w:name="idm149054433760"/>
    <w:bookmarkStart w:id="674" w:name="para_ab6d248b_efec_46e0_9dc1_ecdc4bdc9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unexpected-pdu</w:t>
      </w:r>
    </w:p>
    <w:bookmarkEnd w:id="674"/>
    <w:bookmarkEnd w:id="673"/>
    <w:bookmarkStart w:id="675" w:name="idm149054432576"/>
    <w:bookmarkStart w:id="676" w:name="para_b33cf4af_dfae_4757_8edb_3907192e4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unexpected-session-service primitive</w:t>
      </w:r>
    </w:p>
    <w:bookmarkEnd w:id="676"/>
    <w:bookmarkEnd w:id="675"/>
    <w:bookmarkStart w:id="677" w:name="idm149054431392"/>
    <w:bookmarkStart w:id="678" w:name="para_2d6ccbdc_5191_4b8d_87e6_31f55ea50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unrecognized-pdu parameter</w:t>
      </w:r>
    </w:p>
    <w:bookmarkEnd w:id="678"/>
    <w:bookmarkEnd w:id="677"/>
    <w:bookmarkStart w:id="679" w:name="idm149054430160"/>
    <w:bookmarkStart w:id="680" w:name="para_402b8a7f_e6e0_4628_9bd0_b6ae4e7a9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unexpected-pdu parameter</w:t>
      </w:r>
    </w:p>
    <w:bookmarkEnd w:id="680"/>
    <w:bookmarkEnd w:id="679"/>
    <w:bookmarkStart w:id="681" w:name="idm149054428976"/>
    <w:bookmarkStart w:id="682" w:name="para_2c63941f_dd61_4421_8c64_275590a61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invalid-pdu-parameter value</w:t>
      </w:r>
    </w:p>
    <w:bookmarkEnd w:id="682"/>
    <w:bookmarkEnd w:id="681"/>
    <w:bookmarkStart w:id="683" w:name="idm149054427664"/>
    <w:p>
      <w:pPr>
        <w:keepNext/>
        <w:spacing w:before="180" w:after="0" w:line="240" w:lineRule="auto"/>
        <w:ind w:left="360" w:right="360" w:firstLine="0"/>
        <w:jc w:val="both"/>
      </w:pPr>
      <w:r>
        <w:rPr>
          <w:rFonts w:ascii="Arial" w:hAnsi="Arial"/>
          <w:color w:val="000000"/>
          <w:sz w:val="18"/>
        </w:rPr>
        <w:t>Note</w:t>
      </w:r>
    </w:p>
    <w:bookmarkEnd w:id="683"/>
    <w:bookmarkStart w:id="684"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84"/>
    <w:bookmarkStart w:id="685" w:name="sect_7_4_2"/>
    <w:p>
      <w:pPr>
        <w:spacing w:before="180" w:after="0" w:line="240" w:lineRule="auto"/>
      </w:pPr>
      <w:r>
        <w:rPr>
          <w:rFonts w:ascii="Arial" w:hAnsi="Arial"/>
          <w:b/>
          <w:color w:val="000000"/>
          <w:sz w:val="24"/>
        </w:rPr>
        <w:t>7.4.2 A-P-ABORT Service Procedure</w:t>
      </w:r>
    </w:p>
    <w:bookmarkEnd w:id="685"/>
    <w:bookmarkStart w:id="686"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86"/>
    <w:bookmarkStart w:id="687" w:name="sect_7_5"/>
    <w:p>
      <w:pPr>
        <w:spacing w:before="180" w:after="0" w:line="240" w:lineRule="auto"/>
      </w:pPr>
      <w:r>
        <w:rPr>
          <w:rFonts w:ascii="Arial" w:hAnsi="Arial"/>
          <w:b/>
          <w:color w:val="000000"/>
          <w:sz w:val="28"/>
        </w:rPr>
        <w:t>7.5 Sequencing Information</w:t>
      </w:r>
    </w:p>
    <w:bookmarkEnd w:id="687"/>
    <w:bookmarkStart w:id="688"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88"/>
    <w:bookmarkStart w:id="689" w:name="sect_7_6"/>
    <w:p>
      <w:pPr>
        <w:spacing w:before="180" w:after="0" w:line="240" w:lineRule="auto"/>
      </w:pPr>
      <w:r>
        <w:rPr>
          <w:rFonts w:ascii="Arial" w:hAnsi="Arial"/>
          <w:b/>
          <w:color w:val="000000"/>
          <w:sz w:val="28"/>
        </w:rPr>
        <w:t>7.6 P-DATA Service</w:t>
      </w:r>
    </w:p>
    <w:bookmarkEnd w:id="689"/>
    <w:bookmarkStart w:id="690"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112">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90"/>
    <w:bookmarkStart w:id="691"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91"/>
    <w:bookmarkStart w:id="692" w:name="para_9a980794_d66e_4618_8216_688bc1fed8"/>
    <w:p>
      <w:pPr>
        <w:spacing w:before="180" w:after="0" w:line="240" w:lineRule="auto"/>
        <w:jc w:val="both"/>
      </w:pPr>
    </w:p>
    <w:bookmarkEnd w:id="692"/>
    <w:bookmarkStart w:id="693" w:name="figure_7_5"/>
    <w:bookmarkStart w:id="694" w:name="idm149051248912"/>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13"/>
                    <a:srcRect/>
                    <a:stretch>
                      <a:fillRect/>
                    </a:stretch>
                  </p:blipFill>
                  <p:spPr>
                    <a:xfrm>
                      <a:off x="0" y="0"/>
                      <a:ext cx="4781550" cy="1447800"/>
                    </a:xfrm>
                    <a:prstGeom prst="rect"/>
                  </p:spPr>
                </p:pic>
              </a:graphicData>
            </a:graphic>
          </wp:inline>
        </w:drawing>
      </w:r>
    </w:p>
    <w:bookmarkEnd w:id="694"/>
    <w:bookmarkEnd w:id="693"/>
    <w:p>
      <w:pPr>
        <w:spacing w:before="216" w:after="0" w:line="240" w:lineRule="auto"/>
        <w:jc w:val="center"/>
      </w:pPr>
      <w:r>
        <w:rPr>
          <w:rFonts w:ascii="Arial" w:hAnsi="Arial"/>
          <w:b/>
          <w:color w:val="000000"/>
          <w:sz w:val="22"/>
        </w:rPr>
        <w:t>Figure 7-5. Data Transfer</w:t>
      </w:r>
    </w:p>
    <w:bookmarkStart w:id="695" w:name="sect_7_6_1"/>
    <w:p>
      <w:pPr>
        <w:spacing w:before="180" w:after="0" w:line="240" w:lineRule="auto"/>
      </w:pPr>
      <w:r>
        <w:rPr>
          <w:rFonts w:ascii="Arial" w:hAnsi="Arial"/>
          <w:b/>
          <w:color w:val="000000"/>
          <w:sz w:val="24"/>
        </w:rPr>
        <w:t>7.6.1 P-DATA Parameters</w:t>
      </w:r>
    </w:p>
    <w:bookmarkEnd w:id="695"/>
    <w:bookmarkStart w:id="696"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96"/>
    <w:bookmarkStart w:id="697" w:name="table_7_7"/>
    <w:p>
      <w:pPr>
        <w:keepNext/>
        <w:spacing w:before="216" w:after="0" w:line="240" w:lineRule="auto"/>
        <w:jc w:val="center"/>
      </w:pPr>
      <w:r>
        <w:rPr>
          <w:rFonts w:ascii="Arial" w:hAnsi="Arial"/>
          <w:b/>
          <w:color w:val="000000"/>
          <w:sz w:val="22"/>
        </w:rPr>
        <w:t>Table 7-7. P-DATA Service Parameter</w:t>
      </w:r>
    </w:p>
    <w:bookmarkEnd w:id="69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6131ae09_3e6d_4160_a3c6_ab2a19c832"/>
          <w:p>
            <w:pPr>
              <w:keepNext/>
              <w:spacing w:before="180" w:after="0" w:line="240" w:lineRule="auto"/>
              <w:jc w:val="center"/>
            </w:pPr>
            <w:r>
              <w:rPr>
                <w:rFonts w:ascii="Arial" w:hAnsi="Arial"/>
                <w:b/>
                <w:color w:val="000000"/>
                <w:sz w:val="18"/>
              </w:rPr>
              <w:t>P-DATA Parameter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29fb688c_3f57_4f2b_963b_b85805b2ef"/>
          <w:p>
            <w:pPr>
              <w:spacing w:before="180" w:after="0" w:line="240" w:lineRule="auto"/>
              <w:jc w:val="center"/>
            </w:pPr>
            <w:r>
              <w:rPr>
                <w:rFonts w:ascii="Arial" w:hAnsi="Arial"/>
                <w:b/>
                <w:color w:val="000000"/>
                <w:sz w:val="18"/>
              </w:rPr>
              <w:t>Request</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9ff8fb73_6d44_45f6_80bd_57f0dc031d"/>
          <w:p>
            <w:pPr>
              <w:spacing w:before="180" w:after="0" w:line="240" w:lineRule="auto"/>
              <w:jc w:val="center"/>
            </w:pPr>
            <w:r>
              <w:rPr>
                <w:rFonts w:ascii="Arial" w:hAnsi="Arial"/>
                <w:b/>
                <w:color w:val="000000"/>
                <w:sz w:val="18"/>
              </w:rPr>
              <w:t>Indication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b998091_a6c5_4721_bde4_00e663bb55"/>
          <w:p>
            <w:pPr>
              <w:spacing w:before="180" w:after="0" w:line="240" w:lineRule="auto"/>
            </w:pPr>
            <w:r>
              <w:rPr>
                <w:rFonts w:ascii="Arial" w:hAnsi="Arial"/>
                <w:color w:val="000000"/>
                <w:sz w:val="18"/>
              </w:rPr>
              <w:t>presentation data value list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c7b4570_54b4_44e7_81c2_8465c0ca32"/>
          <w:p>
            <w:pPr>
              <w:spacing w:before="180" w:after="0" w:line="240" w:lineRule="auto"/>
              <w:jc w:val="center"/>
            </w:pPr>
            <w:r>
              <w:rPr>
                <w:rFonts w:ascii="Arial" w:hAnsi="Arial"/>
                <w:color w:val="000000"/>
                <w:sz w:val="18"/>
              </w:rPr>
              <w:t>M</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cd66389_8f13_461b_af30_3bfeb2cff3"/>
          <w:p>
            <w:pPr>
              <w:spacing w:before="180" w:after="0" w:line="240" w:lineRule="auto"/>
              <w:jc w:val="center"/>
            </w:pPr>
            <w:r>
              <w:rPr>
                <w:rFonts w:ascii="Arial" w:hAnsi="Arial"/>
                <w:color w:val="000000"/>
                <w:sz w:val="18"/>
              </w:rPr>
              <w:t>M(=)</w:t>
            </w:r>
          </w:p>
          <w:bookmarkEnd w:id="703"/>
        </w:tc>
      </w:tr>
    </w:tbl>
    <w:bookmarkStart w:id="704"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70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705" w:name="chapter_8"/>
    <w:p>
      <w:pPr>
        <w:keepNext/>
        <w:spacing w:before="180" w:after="0" w:line="240" w:lineRule="auto"/>
      </w:pPr>
      <w:r>
        <w:rPr>
          <w:rFonts w:ascii="Arial" w:hAnsi="Arial"/>
          <w:b/>
          <w:color w:val="000000"/>
          <w:sz w:val="50"/>
        </w:rPr>
        <w:t>8 DICOM OSI Upper Layer Profile</w:t>
      </w:r>
    </w:p>
    <w:bookmarkEnd w:id="705"/>
    <w:bookmarkStart w:id="706" w:name="para_de293779_ae84_4d19_884d_a5ad4d8a1d"/>
    <w:p>
      <w:pPr>
        <w:spacing w:before="180" w:after="0" w:line="240" w:lineRule="auto"/>
        <w:jc w:val="both"/>
      </w:pPr>
      <w:r>
        <w:rPr>
          <w:rFonts w:ascii="Arial" w:hAnsi="Arial"/>
          <w:color w:val="000000"/>
          <w:sz w:val="18"/>
        </w:rPr>
        <w:t>Retired. See PS 3.8 2001.</w:t>
      </w:r>
    </w:p>
    <w:bookmarkEnd w:id="706"/>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707" w:name="chapter_9"/>
    <w:p>
      <w:pPr>
        <w:keepNext/>
        <w:spacing w:before="180" w:after="0" w:line="240" w:lineRule="auto"/>
      </w:pPr>
      <w:r>
        <w:rPr>
          <w:rFonts w:ascii="Arial" w:hAnsi="Arial"/>
          <w:b/>
          <w:color w:val="000000"/>
          <w:sz w:val="50"/>
        </w:rPr>
        <w:t>9 DICOM Upper Layer Protocol for TCP/IP</w:t>
      </w:r>
    </w:p>
    <w:bookmarkEnd w:id="707"/>
    <w:bookmarkStart w:id="708"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708"/>
    <w:bookmarkStart w:id="709" w:name="sect_9_1"/>
    <w:p>
      <w:pPr>
        <w:spacing w:before="180" w:after="0" w:line="240" w:lineRule="auto"/>
      </w:pPr>
      <w:r>
        <w:rPr>
          <w:rFonts w:ascii="Arial" w:hAnsi="Arial"/>
          <w:b/>
          <w:color w:val="000000"/>
          <w:sz w:val="28"/>
        </w:rPr>
        <w:t>9.1 Use of the Transport Service Provided By TCP</w:t>
      </w:r>
    </w:p>
    <w:bookmarkEnd w:id="709"/>
    <w:bookmarkStart w:id="710" w:name="sect_9_1_1"/>
    <w:p>
      <w:pPr>
        <w:spacing w:before="180" w:after="0" w:line="240" w:lineRule="auto"/>
      </w:pPr>
      <w:r>
        <w:rPr>
          <w:rFonts w:ascii="Arial" w:hAnsi="Arial"/>
          <w:b/>
          <w:color w:val="000000"/>
          <w:sz w:val="24"/>
        </w:rPr>
        <w:t>9.1.1 General</w:t>
      </w:r>
    </w:p>
    <w:bookmarkEnd w:id="710"/>
    <w:bookmarkStart w:id="711"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711"/>
    <w:bookmarkStart w:id="712" w:name="idm149051216512"/>
    <w:bookmarkStart w:id="713" w:name="idm149051216032"/>
    <w:bookmarkStart w:id="714" w:name="para_aa941272_d494_4927_9af1_34430263f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Upper Layer Association shall be supported by one and only one TCP Transport Connection.</w:t>
      </w:r>
    </w:p>
    <w:bookmarkEnd w:id="714"/>
    <w:bookmarkEnd w:id="713"/>
    <w:bookmarkEnd w:id="712"/>
    <w:bookmarkStart w:id="715" w:name="idm149051214752"/>
    <w:bookmarkStart w:id="716" w:name="para_2ffcae86_8611_4489_8ca5_ef7e8d841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TCP Transport Connection shall support one and only one Upper Layer Association.</w:t>
      </w:r>
    </w:p>
    <w:bookmarkEnd w:id="716"/>
    <w:bookmarkEnd w:id="715"/>
    <w:bookmarkStart w:id="717"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717"/>
    <w:bookmarkStart w:id="718" w:name="idm149051212208"/>
    <w:bookmarkStart w:id="719" w:name="idm149051211728"/>
    <w:bookmarkStart w:id="720" w:name="para_1c951781_e9cb_4a87_a333_ade47b5c1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RFC793, Transmission Control Program - DARPA Internet Protocol Specification</w:t>
      </w:r>
    </w:p>
    <w:bookmarkEnd w:id="720"/>
    <w:bookmarkEnd w:id="719"/>
    <w:bookmarkEnd w:id="718"/>
    <w:bookmarkStart w:id="721" w:name="idm149051210464"/>
    <w:bookmarkStart w:id="722" w:name="para_b7967a71_b1d4_4375_98bc_d87f86e9d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RFC791, Internet Protocol - DARPA Internet Protocol Specification</w:t>
      </w:r>
    </w:p>
    <w:bookmarkEnd w:id="722"/>
    <w:bookmarkEnd w:id="721"/>
    <w:bookmarkStart w:id="723" w:name="idm149051209200"/>
    <w:bookmarkStart w:id="724" w:name="para_3da3d11f_ad88_4697_bc07_048c53115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RFC792, Internet Control Message Protocol - DARPA Internet Program Protocol Specification</w:t>
      </w:r>
    </w:p>
    <w:bookmarkEnd w:id="724"/>
    <w:bookmarkEnd w:id="723"/>
    <w:bookmarkStart w:id="725" w:name="idm149051207968"/>
    <w:bookmarkStart w:id="726" w:name="para_95f7fe3a_170d_4a76_aabd_5231dbe7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RFC950, Internet Subnetting</w:t>
      </w:r>
    </w:p>
    <w:bookmarkEnd w:id="726"/>
    <w:bookmarkEnd w:id="725"/>
    <w:bookmarkStart w:id="727" w:name="para_9958dafb_f3dc_44c1_b10b_ee99e1f90e"/>
    <w:p>
      <w:pPr>
        <w:spacing w:before="180" w:after="0" w:line="240" w:lineRule="auto"/>
        <w:jc w:val="both"/>
      </w:pPr>
      <w:r>
        <w:rPr>
          <w:rFonts w:ascii="Arial" w:hAnsi="Arial"/>
          <w:color w:val="000000"/>
          <w:sz w:val="18"/>
        </w:rPr>
        <w:t>In addition, devices that support IPv6 shall comply with:</w:t>
      </w:r>
    </w:p>
    <w:bookmarkEnd w:id="727"/>
    <w:bookmarkStart w:id="728" w:name="idm149051205792"/>
    <w:bookmarkStart w:id="729" w:name="idm149051205312"/>
    <w:bookmarkStart w:id="730" w:name="para_8c337665_1906_4b87_9ca6_6ca1b044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RFC1881, IPv6 Address Allocation Management</w:t>
      </w:r>
    </w:p>
    <w:bookmarkEnd w:id="730"/>
    <w:bookmarkEnd w:id="729"/>
    <w:bookmarkEnd w:id="728"/>
    <w:bookmarkStart w:id="731" w:name="idm149051204128"/>
    <w:bookmarkStart w:id="732" w:name="para_f0acf3ef_634a_4999_9e53_14279912e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RFC2460, Internet Protocol, Version 6 (IPv6) Specification</w:t>
      </w:r>
    </w:p>
    <w:bookmarkEnd w:id="732"/>
    <w:bookmarkEnd w:id="731"/>
    <w:bookmarkStart w:id="733" w:name="idm149051202704"/>
    <w:p>
      <w:pPr>
        <w:keepNext/>
        <w:spacing w:before="180" w:after="0" w:line="240" w:lineRule="auto"/>
        <w:ind w:left="360" w:right="360" w:firstLine="0"/>
        <w:jc w:val="both"/>
      </w:pPr>
      <w:r>
        <w:rPr>
          <w:rFonts w:ascii="Arial" w:hAnsi="Arial"/>
          <w:color w:val="000000"/>
          <w:sz w:val="18"/>
        </w:rPr>
        <w:t>Note</w:t>
      </w:r>
    </w:p>
    <w:bookmarkEnd w:id="733"/>
    <w:bookmarkStart w:id="734"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734"/>
    <w:bookmarkStart w:id="735"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735"/>
    <w:bookmarkStart w:id="736" w:name="idm149051200192"/>
    <w:p>
      <w:pPr>
        <w:keepNext/>
        <w:spacing w:before="180" w:after="0" w:line="240" w:lineRule="auto"/>
        <w:ind w:left="360" w:right="360" w:firstLine="0"/>
        <w:jc w:val="both"/>
      </w:pPr>
      <w:r>
        <w:rPr>
          <w:rFonts w:ascii="Arial" w:hAnsi="Arial"/>
          <w:color w:val="000000"/>
          <w:sz w:val="18"/>
        </w:rPr>
        <w:t>Note</w:t>
      </w:r>
    </w:p>
    <w:bookmarkEnd w:id="736"/>
    <w:bookmarkStart w:id="737"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737"/>
    <w:bookmarkStart w:id="738"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26">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738"/>
    <w:bookmarkStart w:id="739" w:name="idm149051196464"/>
    <w:p>
      <w:pPr>
        <w:keepNext/>
        <w:spacing w:before="180" w:after="0" w:line="240" w:lineRule="auto"/>
        <w:ind w:left="360" w:right="360" w:firstLine="0"/>
        <w:jc w:val="both"/>
      </w:pPr>
      <w:r>
        <w:rPr>
          <w:rFonts w:ascii="Arial" w:hAnsi="Arial"/>
          <w:color w:val="000000"/>
          <w:sz w:val="18"/>
        </w:rPr>
        <w:t>Note</w:t>
      </w:r>
    </w:p>
    <w:bookmarkEnd w:id="739"/>
    <w:bookmarkStart w:id="740" w:name="idm149051196208"/>
    <w:bookmarkStart w:id="741" w:name="idm149051195728"/>
    <w:bookmarkStart w:id="742" w:name="para_06495a66_b151_42ec_8a8f_289caf81c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742"/>
    <w:bookmarkEnd w:id="741"/>
    <w:bookmarkEnd w:id="740"/>
    <w:bookmarkStart w:id="743" w:name="idm149051194192"/>
    <w:bookmarkStart w:id="744" w:name="para_15df8510_64e6_41b1_936e_0cf47938a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an interaction between PDU size and record size of the secure Transport Connection that impacts efficiency of transport.</w:t>
      </w:r>
    </w:p>
    <w:bookmarkEnd w:id="744"/>
    <w:bookmarkEnd w:id="743"/>
    <w:bookmarkStart w:id="745" w:name="idm149051192864"/>
    <w:bookmarkStart w:id="746" w:name="para_f8c10282_9137_4d25_8c91_a423eaa53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Registered ports for Secure Transport Connections are defined in </w:t>
      </w:r>
      <w:hyperlink r:id="r127">
        <w:r>
          <w:rPr>
            <w:rFonts w:ascii="Arial" w:hAnsi="Arial"/>
            <w:color w:val="000000"/>
            <w:sz w:val="18"/>
          </w:rPr>
          <w:t>PS3.15</w:t>
        </w:r>
      </w:hyperlink>
      <w:r>
        <w:rPr>
          <w:rFonts w:ascii="Arial" w:hAnsi="Arial"/>
          <w:color w:val="000000"/>
          <w:sz w:val="18"/>
        </w:rPr>
        <w:t>.</w:t>
      </w:r>
    </w:p>
    <w:bookmarkEnd w:id="746"/>
    <w:bookmarkEnd w:id="745"/>
    <w:bookmarkStart w:id="747" w:name="sect_9_1_2"/>
    <w:p>
      <w:pPr>
        <w:spacing w:before="180" w:after="0" w:line="240" w:lineRule="auto"/>
      </w:pPr>
      <w:r>
        <w:rPr>
          <w:rFonts w:ascii="Arial" w:hAnsi="Arial"/>
          <w:b/>
          <w:color w:val="000000"/>
          <w:sz w:val="24"/>
        </w:rPr>
        <w:t>9.1.2 Opening a TCP Transport Connection</w:t>
      </w:r>
    </w:p>
    <w:bookmarkEnd w:id="747"/>
    <w:bookmarkStart w:id="748"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748"/>
    <w:bookmarkStart w:id="749"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749"/>
    <w:bookmarkStart w:id="750" w:name="sect_9_1_3"/>
    <w:p>
      <w:pPr>
        <w:spacing w:before="180" w:after="0" w:line="240" w:lineRule="auto"/>
      </w:pPr>
      <w:r>
        <w:rPr>
          <w:rFonts w:ascii="Arial" w:hAnsi="Arial"/>
          <w:b/>
          <w:color w:val="000000"/>
          <w:sz w:val="24"/>
        </w:rPr>
        <w:t>9.1.3 Transferring Data On a TCP Connection</w:t>
      </w:r>
    </w:p>
    <w:bookmarkEnd w:id="750"/>
    <w:bookmarkStart w:id="751"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751"/>
    <w:bookmarkStart w:id="752" w:name="sect_9_1_4"/>
    <w:p>
      <w:pPr>
        <w:spacing w:before="180" w:after="0" w:line="240" w:lineRule="auto"/>
      </w:pPr>
      <w:r>
        <w:rPr>
          <w:rFonts w:ascii="Arial" w:hAnsi="Arial"/>
          <w:b/>
          <w:color w:val="000000"/>
          <w:sz w:val="24"/>
        </w:rPr>
        <w:t>9.1.4 Closing a TCP Transport Connection</w:t>
      </w:r>
    </w:p>
    <w:bookmarkEnd w:id="752"/>
    <w:bookmarkStart w:id="753"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53"/>
    <w:bookmarkStart w:id="754"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54"/>
    <w:bookmarkStart w:id="755" w:name="idm149051178320"/>
    <w:bookmarkStart w:id="756" w:name="idm149051177840"/>
    <w:bookmarkStart w:id="757" w:name="para_8b2d8712_2a66_4011_9e1d_72dc58ca0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After an A-RELEASE-RQ has been sent and the A-RELEASE-RP PDU is received</w:t>
      </w:r>
    </w:p>
    <w:bookmarkEnd w:id="757"/>
    <w:bookmarkEnd w:id="756"/>
    <w:bookmarkEnd w:id="755"/>
    <w:bookmarkStart w:id="758" w:name="idm149051176576"/>
    <w:bookmarkStart w:id="759" w:name="para_4a0cc4ac_f7d7_4394_bc21_6f775cc9a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a Transport Connection has been established by the DICOM remote UL Entity and no A-ASSOCIATE-RQ is received before the ARTIM Timer expires</w:t>
      </w:r>
    </w:p>
    <w:bookmarkEnd w:id="759"/>
    <w:bookmarkEnd w:id="758"/>
    <w:bookmarkStart w:id="760" w:name="idm149051175248"/>
    <w:bookmarkStart w:id="761" w:name="para_2bd49896_9ae3_4b6a_ae74_2565d5e87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an A-ABORT PDU has been received</w:t>
      </w:r>
    </w:p>
    <w:bookmarkEnd w:id="761"/>
    <w:bookmarkEnd w:id="760"/>
    <w:bookmarkStart w:id="762" w:name="idm149051174064"/>
    <w:bookmarkStart w:id="763" w:name="para_b22ecdf5_2278_4671_97a3_3efd7746d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an A-ABORT PDU has been sent and the ARTIM Timer expires before the Transport Connection is closed</w:t>
      </w:r>
    </w:p>
    <w:bookmarkEnd w:id="763"/>
    <w:bookmarkEnd w:id="762"/>
    <w:bookmarkStart w:id="764" w:name="idm149051172720"/>
    <w:bookmarkStart w:id="765" w:name="para_3eeb327e_3928_47a3_8bda_35b74aa914"/>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a TCP connection is being disconnected by the Transport Service Provider (e.g., network failure)</w:t>
      </w:r>
    </w:p>
    <w:bookmarkEnd w:id="765"/>
    <w:bookmarkEnd w:id="764"/>
    <w:bookmarkStart w:id="766" w:name="idm149051171424"/>
    <w:bookmarkStart w:id="767" w:name="para_10d500d1_3493_43fe_bbfb_f45524cac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a TCP connection is being disconnected by the remote DICOM UL Entity</w:t>
      </w:r>
    </w:p>
    <w:bookmarkEnd w:id="767"/>
    <w:bookmarkEnd w:id="766"/>
    <w:bookmarkStart w:id="768" w:name="idm149051170032"/>
    <w:p>
      <w:pPr>
        <w:keepNext/>
        <w:spacing w:before="180" w:after="0" w:line="240" w:lineRule="auto"/>
        <w:ind w:left="360" w:right="360" w:firstLine="0"/>
        <w:jc w:val="both"/>
      </w:pPr>
      <w:r>
        <w:rPr>
          <w:rFonts w:ascii="Arial" w:hAnsi="Arial"/>
          <w:color w:val="000000"/>
          <w:sz w:val="18"/>
        </w:rPr>
        <w:t>Note</w:t>
      </w:r>
    </w:p>
    <w:bookmarkEnd w:id="768"/>
    <w:bookmarkStart w:id="769" w:name="idm149051169776"/>
    <w:bookmarkStart w:id="770" w:name="idm149051169296"/>
    <w:bookmarkStart w:id="771" w:name="para_e63366a2_e96b_4af9_b4b6_63c91f86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71"/>
    <w:bookmarkEnd w:id="770"/>
    <w:bookmarkEnd w:id="769"/>
    <w:bookmarkStart w:id="772" w:name="idm149051167792"/>
    <w:bookmarkStart w:id="773" w:name="para_cc6e6903_95e6_4c55_8842_d03e0e30b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28">
        <w:r>
          <w:rPr>
            <w:rFonts w:ascii="Arial" w:hAnsi="Arial"/>
            <w:color w:val="000000"/>
            <w:sz w:val="18"/>
          </w:rPr>
          <w:t>PS3.7</w:t>
        </w:r>
      </w:hyperlink>
      <w:r>
        <w:rPr>
          <w:rFonts w:ascii="Arial" w:hAnsi="Arial"/>
          <w:color w:val="000000"/>
          <w:sz w:val="18"/>
        </w:rPr>
        <w:t>).</w:t>
      </w:r>
    </w:p>
    <w:bookmarkEnd w:id="773"/>
    <w:bookmarkEnd w:id="772"/>
    <w:bookmarkStart w:id="774" w:name="sect_9_1_5"/>
    <w:p>
      <w:pPr>
        <w:spacing w:before="180" w:after="0" w:line="240" w:lineRule="auto"/>
      </w:pPr>
      <w:r>
        <w:rPr>
          <w:rFonts w:ascii="Arial" w:hAnsi="Arial"/>
          <w:b/>
          <w:color w:val="000000"/>
          <w:sz w:val="24"/>
        </w:rPr>
        <w:t>9.1.5 ARTIM Timer</w:t>
      </w:r>
    </w:p>
    <w:bookmarkEnd w:id="774"/>
    <w:bookmarkStart w:id="775"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75"/>
    <w:bookmarkStart w:id="776" w:name="sect_9_2"/>
    <w:p>
      <w:pPr>
        <w:spacing w:before="180" w:after="0" w:line="240" w:lineRule="auto"/>
      </w:pPr>
      <w:r>
        <w:rPr>
          <w:rFonts w:ascii="Arial" w:hAnsi="Arial"/>
          <w:b/>
          <w:color w:val="000000"/>
          <w:sz w:val="28"/>
        </w:rPr>
        <w:t>9.2 DICOM Upper Layer Protocol for TCP/IP State Machine</w:t>
      </w:r>
    </w:p>
    <w:bookmarkEnd w:id="776"/>
    <w:bookmarkStart w:id="777" w:name="sect_9_2_1"/>
    <w:p>
      <w:pPr>
        <w:spacing w:before="180" w:after="0" w:line="240" w:lineRule="auto"/>
      </w:pPr>
      <w:r>
        <w:rPr>
          <w:rFonts w:ascii="Arial" w:hAnsi="Arial"/>
          <w:b/>
          <w:color w:val="000000"/>
          <w:sz w:val="24"/>
        </w:rPr>
        <w:t>9.2.1 Machine States Definition</w:t>
      </w:r>
    </w:p>
    <w:bookmarkEnd w:id="777"/>
    <w:bookmarkStart w:id="778" w:name="table_9_1"/>
    <w:p>
      <w:pPr>
        <w:keepNext/>
        <w:spacing w:before="216" w:after="0" w:line="240" w:lineRule="auto"/>
        <w:jc w:val="center"/>
      </w:pPr>
      <w:r>
        <w:rPr>
          <w:rFonts w:ascii="Arial" w:hAnsi="Arial"/>
          <w:b/>
          <w:color w:val="000000"/>
          <w:sz w:val="22"/>
        </w:rPr>
        <w:t>Table 9-1. No Association</w:t>
      </w:r>
    </w:p>
    <w:bookmarkEnd w:id="778"/>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a677ac51_6f2e_4bfb_b5dd_02c28539a0"/>
          <w:p>
            <w:pPr>
              <w:keepNext/>
              <w:spacing w:before="180" w:after="0" w:line="240" w:lineRule="auto"/>
              <w:jc w:val="center"/>
            </w:pPr>
            <w:r>
              <w:rPr>
                <w:rFonts w:ascii="Arial" w:hAnsi="Arial"/>
                <w:b/>
                <w:color w:val="000000"/>
                <w:sz w:val="18"/>
              </w:rPr>
              <w:t>State</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2a60aefb_074b_4874_b392_2518e8e237"/>
          <w:p>
            <w:pPr>
              <w:spacing w:before="180" w:after="0" w:line="240" w:lineRule="auto"/>
              <w:jc w:val="center"/>
            </w:pPr>
            <w:r>
              <w:rPr>
                <w:rFonts w:ascii="Arial" w:hAnsi="Arial"/>
                <w:b/>
                <w:color w:val="000000"/>
                <w:sz w:val="18"/>
              </w:rPr>
              <w:t>Definition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f49cfe67_248a_4254_a1ca_9a078084c6"/>
          <w:p>
            <w:pPr>
              <w:spacing w:before="180" w:after="0" w:line="240" w:lineRule="auto"/>
            </w:pPr>
            <w:r>
              <w:rPr>
                <w:rFonts w:ascii="Arial" w:hAnsi="Arial"/>
                <w:color w:val="000000"/>
                <w:sz w:val="18"/>
              </w:rPr>
              <w:t>Sta 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019424c_cb4f_4c3f_be60_4c8a885e97"/>
          <w:p>
            <w:pPr>
              <w:spacing w:before="180" w:after="0" w:line="240" w:lineRule="auto"/>
            </w:pPr>
            <w:r>
              <w:rPr>
                <w:rFonts w:ascii="Arial" w:hAnsi="Arial"/>
                <w:color w:val="000000"/>
                <w:sz w:val="18"/>
              </w:rPr>
              <w:t>Idle</w:t>
            </w:r>
          </w:p>
          <w:bookmarkEnd w:id="782"/>
        </w:tc>
      </w:tr>
    </w:tbl>
    <w:bookmarkStart w:id="783" w:name="table_9_2"/>
    <w:p>
      <w:pPr>
        <w:keepNext/>
        <w:spacing w:before="216" w:after="0" w:line="240" w:lineRule="auto"/>
        <w:jc w:val="center"/>
      </w:pPr>
      <w:r>
        <w:rPr>
          <w:rFonts w:ascii="Arial" w:hAnsi="Arial"/>
          <w:b/>
          <w:color w:val="000000"/>
          <w:sz w:val="22"/>
        </w:rPr>
        <w:t>Table 9-2. Association Establishment</w:t>
      </w:r>
    </w:p>
    <w:bookmarkEnd w:id="783"/>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4" w:name="para_071f2be1_1ef6_4a8b_b86c_1f5f104797"/>
          <w:p>
            <w:pPr>
              <w:keepNext/>
              <w:spacing w:before="180" w:after="0" w:line="240" w:lineRule="auto"/>
              <w:jc w:val="center"/>
            </w:pPr>
            <w:r>
              <w:rPr>
                <w:rFonts w:ascii="Arial" w:hAnsi="Arial"/>
                <w:b/>
                <w:color w:val="000000"/>
                <w:sz w:val="18"/>
              </w:rPr>
              <w:t>State</w:t>
            </w:r>
          </w:p>
          <w:bookmarkEnd w:id="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5" w:name="para_4ab2dc74_0bd7_413b_9da5_e6463ef69a"/>
          <w:p>
            <w:pPr>
              <w:spacing w:before="180" w:after="0" w:line="240" w:lineRule="auto"/>
              <w:jc w:val="center"/>
            </w:pPr>
            <w:r>
              <w:rPr>
                <w:rFonts w:ascii="Arial" w:hAnsi="Arial"/>
                <w:b/>
                <w:color w:val="000000"/>
                <w:sz w:val="18"/>
              </w:rPr>
              <w:t>Definition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3589cebf_0c25_4d38_aefa_aebfca56ac"/>
          <w:p>
            <w:pPr>
              <w:spacing w:before="180" w:after="0" w:line="240" w:lineRule="auto"/>
            </w:pPr>
            <w:r>
              <w:rPr>
                <w:rFonts w:ascii="Arial" w:hAnsi="Arial"/>
                <w:color w:val="000000"/>
                <w:sz w:val="18"/>
              </w:rPr>
              <w:t>Sta 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5f5f047_c83a_4115_bd2c_55a079b862"/>
          <w:p>
            <w:pPr>
              <w:spacing w:before="180" w:after="0" w:line="240" w:lineRule="auto"/>
            </w:pPr>
            <w:r>
              <w:rPr>
                <w:rFonts w:ascii="Arial" w:hAnsi="Arial"/>
                <w:color w:val="000000"/>
                <w:sz w:val="18"/>
              </w:rPr>
              <w:t>Transport connection open (Awaiting A-ASSOCIATE-RQ PDU)</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806f82c2_ce30_4f98_b50d_f960ad9f92"/>
          <w:p>
            <w:pPr>
              <w:spacing w:before="180" w:after="0" w:line="240" w:lineRule="auto"/>
            </w:pPr>
            <w:r>
              <w:rPr>
                <w:rFonts w:ascii="Arial" w:hAnsi="Arial"/>
                <w:color w:val="000000"/>
                <w:sz w:val="18"/>
              </w:rPr>
              <w:t>Sta 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8c9d057_d6ea_4ca6_bad2_7d31955894"/>
          <w:p>
            <w:pPr>
              <w:spacing w:before="180" w:after="0" w:line="240" w:lineRule="auto"/>
            </w:pPr>
            <w:r>
              <w:rPr>
                <w:rFonts w:ascii="Arial" w:hAnsi="Arial"/>
                <w:color w:val="000000"/>
                <w:sz w:val="18"/>
              </w:rPr>
              <w:t>Awaiting local A-ASSOCIATE response primitive (from local user)</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29786720_9dc8_4449_a5a9_dcc43c5025"/>
          <w:p>
            <w:pPr>
              <w:spacing w:before="180" w:after="0" w:line="240" w:lineRule="auto"/>
            </w:pPr>
            <w:r>
              <w:rPr>
                <w:rFonts w:ascii="Arial" w:hAnsi="Arial"/>
                <w:color w:val="000000"/>
                <w:sz w:val="18"/>
              </w:rPr>
              <w:t>Sta 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f9b86a_0df3_4208_8464_4ed7ad89fe"/>
          <w:p>
            <w:pPr>
              <w:spacing w:before="180" w:after="0" w:line="240" w:lineRule="auto"/>
            </w:pPr>
            <w:r>
              <w:rPr>
                <w:rFonts w:ascii="Arial" w:hAnsi="Arial"/>
                <w:color w:val="000000"/>
                <w:sz w:val="18"/>
              </w:rPr>
              <w:t>Sta 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5a262fb_54a3_4fa9_8def_04f9ddc4df"/>
          <w:p>
            <w:pPr>
              <w:spacing w:before="180" w:after="0" w:line="240" w:lineRule="auto"/>
            </w:pPr>
            <w:r>
              <w:rPr>
                <w:rFonts w:ascii="Arial" w:hAnsi="Arial"/>
                <w:color w:val="000000"/>
                <w:sz w:val="18"/>
              </w:rPr>
              <w:t>Awaiting A-ASSOCIATE-AC or A-ASSOCIATE-RJ PDU</w:t>
            </w:r>
          </w:p>
          <w:bookmarkEnd w:id="793"/>
        </w:tc>
      </w:tr>
    </w:tbl>
    <w:bookmarkStart w:id="794" w:name="table_9_3"/>
    <w:p>
      <w:pPr>
        <w:keepNext/>
        <w:spacing w:before="216" w:after="0" w:line="240" w:lineRule="auto"/>
        <w:jc w:val="center"/>
      </w:pPr>
      <w:r>
        <w:rPr>
          <w:rFonts w:ascii="Arial" w:hAnsi="Arial"/>
          <w:b/>
          <w:color w:val="000000"/>
          <w:sz w:val="22"/>
        </w:rPr>
        <w:t>Table 9-3. Data Transfer</w:t>
      </w:r>
    </w:p>
    <w:bookmarkEnd w:id="794"/>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9ae9394_7175_4554_b8ef_08eec9cd46"/>
          <w:p>
            <w:pPr>
              <w:keepNext/>
              <w:spacing w:before="180" w:after="0" w:line="240" w:lineRule="auto"/>
              <w:jc w:val="center"/>
            </w:pPr>
            <w:r>
              <w:rPr>
                <w:rFonts w:ascii="Arial" w:hAnsi="Arial"/>
                <w:b/>
                <w:color w:val="000000"/>
                <w:sz w:val="18"/>
              </w:rPr>
              <w:t>State</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c54d3f70_ce32_435f_9b08_fef8def8e4"/>
          <w:p>
            <w:pPr>
              <w:spacing w:before="180" w:after="0" w:line="240" w:lineRule="auto"/>
              <w:jc w:val="center"/>
            </w:pPr>
            <w:r>
              <w:rPr>
                <w:rFonts w:ascii="Arial" w:hAnsi="Arial"/>
                <w:b/>
                <w:color w:val="000000"/>
                <w:sz w:val="18"/>
              </w:rPr>
              <w:t>Definition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26a78a4_3d75_4700_b665_a8f5969246"/>
          <w:p>
            <w:pPr>
              <w:spacing w:before="180" w:after="0" w:line="240" w:lineRule="auto"/>
            </w:pPr>
            <w:r>
              <w:rPr>
                <w:rFonts w:ascii="Arial" w:hAnsi="Arial"/>
                <w:color w:val="000000"/>
                <w:sz w:val="18"/>
              </w:rPr>
              <w:t>Sta 6</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e9514a3_37c7_40e2_abc4_b258f452d1"/>
          <w:p>
            <w:pPr>
              <w:spacing w:before="180" w:after="0" w:line="240" w:lineRule="auto"/>
            </w:pPr>
            <w:r>
              <w:rPr>
                <w:rFonts w:ascii="Arial" w:hAnsi="Arial"/>
                <w:color w:val="000000"/>
                <w:sz w:val="18"/>
              </w:rPr>
              <w:t>Association established and ready for data transfer</w:t>
            </w:r>
          </w:p>
          <w:bookmarkEnd w:id="798"/>
        </w:tc>
      </w:tr>
    </w:tbl>
    <w:bookmarkStart w:id="799" w:name="table_9_4"/>
    <w:p>
      <w:pPr>
        <w:keepNext/>
        <w:spacing w:before="216" w:after="0" w:line="240" w:lineRule="auto"/>
        <w:jc w:val="center"/>
      </w:pPr>
      <w:r>
        <w:rPr>
          <w:rFonts w:ascii="Arial" w:hAnsi="Arial"/>
          <w:b/>
          <w:color w:val="000000"/>
          <w:sz w:val="22"/>
        </w:rPr>
        <w:t>Table 9-4. Association Release</w:t>
      </w:r>
    </w:p>
    <w:bookmarkEnd w:id="799"/>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5c52f7c5_fb03_414f_a9af_789ad72d2b"/>
          <w:p>
            <w:pPr>
              <w:keepNext/>
              <w:spacing w:before="180" w:after="0" w:line="240" w:lineRule="auto"/>
              <w:jc w:val="center"/>
            </w:pPr>
            <w:r>
              <w:rPr>
                <w:rFonts w:ascii="Arial" w:hAnsi="Arial"/>
                <w:b/>
                <w:color w:val="000000"/>
                <w:sz w:val="18"/>
              </w:rPr>
              <w:t>State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57d0810a_674c_48a1_b230_b62fe7df77"/>
          <w:p>
            <w:pPr>
              <w:spacing w:before="180" w:after="0" w:line="240" w:lineRule="auto"/>
              <w:jc w:val="center"/>
            </w:pPr>
            <w:r>
              <w:rPr>
                <w:rFonts w:ascii="Arial" w:hAnsi="Arial"/>
                <w:b/>
                <w:color w:val="000000"/>
                <w:sz w:val="18"/>
              </w:rPr>
              <w:t>Definition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ac1bdf3_638c_4576_a8c9_609cb7c67d"/>
          <w:p>
            <w:pPr>
              <w:spacing w:before="180" w:after="0" w:line="240" w:lineRule="auto"/>
            </w:pPr>
            <w:r>
              <w:rPr>
                <w:rFonts w:ascii="Arial" w:hAnsi="Arial"/>
                <w:color w:val="000000"/>
                <w:sz w:val="18"/>
              </w:rPr>
              <w:t>Sta 7</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77db6ab_11fa_4901_9b55_2624cac937"/>
          <w:p>
            <w:pPr>
              <w:spacing w:before="180" w:after="0" w:line="240" w:lineRule="auto"/>
            </w:pPr>
            <w:r>
              <w:rPr>
                <w:rFonts w:ascii="Arial" w:hAnsi="Arial"/>
                <w:color w:val="000000"/>
                <w:sz w:val="18"/>
              </w:rPr>
              <w:t>Awaiting A-RELEASE-RP PDU</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d61cc7cf_49b1_4af6_9804_d74aa98b10"/>
          <w:p>
            <w:pPr>
              <w:spacing w:before="180" w:after="0" w:line="240" w:lineRule="auto"/>
            </w:pPr>
            <w:r>
              <w:rPr>
                <w:rFonts w:ascii="Arial" w:hAnsi="Arial"/>
                <w:color w:val="000000"/>
                <w:sz w:val="18"/>
              </w:rPr>
              <w:t>Sta 8</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9cf2ad93_1e9e_4676_b90a_acb6922616"/>
          <w:p>
            <w:pPr>
              <w:spacing w:before="180" w:after="0" w:line="240" w:lineRule="auto"/>
            </w:pPr>
            <w:r>
              <w:rPr>
                <w:rFonts w:ascii="Arial" w:hAnsi="Arial"/>
                <w:color w:val="000000"/>
                <w:sz w:val="18"/>
              </w:rPr>
              <w:t>Awaiting local A-RELEASE response primitive (from local user)</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8427405a_51ba_4eed_828f_e7d5d790d9"/>
          <w:p>
            <w:pPr>
              <w:spacing w:before="180" w:after="0" w:line="240" w:lineRule="auto"/>
            </w:pPr>
            <w:r>
              <w:rPr>
                <w:rFonts w:ascii="Arial" w:hAnsi="Arial"/>
                <w:color w:val="000000"/>
                <w:sz w:val="18"/>
              </w:rPr>
              <w:t>Sta 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102fcb45_32b0_403b_b171_26c93e9d8c"/>
          <w:p>
            <w:pPr>
              <w:spacing w:before="180" w:after="0" w:line="240" w:lineRule="auto"/>
            </w:pPr>
            <w:r>
              <w:rPr>
                <w:rFonts w:ascii="Arial" w:hAnsi="Arial"/>
                <w:color w:val="000000"/>
                <w:sz w:val="18"/>
              </w:rPr>
              <w:t>Sta 10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439b04f_cb32_41e0_853e_c071d0a67b"/>
          <w:p>
            <w:pPr>
              <w:spacing w:before="180" w:after="0" w:line="240" w:lineRule="auto"/>
            </w:pPr>
            <w:r>
              <w:rPr>
                <w:rFonts w:ascii="Arial" w:hAnsi="Arial"/>
                <w:color w:val="000000"/>
                <w:sz w:val="18"/>
              </w:rPr>
              <w:t>Release collision acceptor side; awaiting A-RELEASE-RP PDU</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ab1f1f9e_0728_40d9_9765_06f24acf17"/>
          <w:p>
            <w:pPr>
              <w:spacing w:before="180" w:after="0" w:line="240" w:lineRule="auto"/>
            </w:pPr>
            <w:r>
              <w:rPr>
                <w:rFonts w:ascii="Arial" w:hAnsi="Arial"/>
                <w:color w:val="000000"/>
                <w:sz w:val="18"/>
              </w:rPr>
              <w:t>Sta 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cf8ace5_7a05_41fa_8d6a_895d398e3f"/>
          <w:p>
            <w:pPr>
              <w:spacing w:before="180" w:after="0" w:line="240" w:lineRule="auto"/>
            </w:pPr>
            <w:r>
              <w:rPr>
                <w:rFonts w:ascii="Arial" w:hAnsi="Arial"/>
                <w:color w:val="000000"/>
                <w:sz w:val="18"/>
              </w:rPr>
              <w:t>Release collision requestor side; awaiting A-RELEASE-RP PDU</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6d6ca36_55ac_4f6e_975b_8e8c557ef2"/>
          <w:p>
            <w:pPr>
              <w:spacing w:before="180" w:after="0" w:line="240" w:lineRule="auto"/>
            </w:pPr>
            <w:r>
              <w:rPr>
                <w:rFonts w:ascii="Arial" w:hAnsi="Arial"/>
                <w:color w:val="000000"/>
                <w:sz w:val="18"/>
              </w:rPr>
              <w:t>Sta 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813"/>
        </w:tc>
      </w:tr>
    </w:tbl>
    <w:bookmarkStart w:id="814" w:name="table_9_5"/>
    <w:p>
      <w:pPr>
        <w:keepNext/>
        <w:spacing w:before="216" w:after="0" w:line="240" w:lineRule="auto"/>
        <w:jc w:val="center"/>
      </w:pPr>
      <w:r>
        <w:rPr>
          <w:rFonts w:ascii="Arial" w:hAnsi="Arial"/>
          <w:b/>
          <w:color w:val="000000"/>
          <w:sz w:val="22"/>
        </w:rPr>
        <w:t>Table 9-5. Waiting for Transport Connection Close</w:t>
      </w:r>
    </w:p>
    <w:bookmarkEnd w:id="814"/>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5" w:name="para_44292322_c6bd_4e78_89ca_e6bf642239"/>
          <w:p>
            <w:pPr>
              <w:keepNext/>
              <w:spacing w:before="180" w:after="0" w:line="240" w:lineRule="auto"/>
              <w:jc w:val="center"/>
            </w:pPr>
            <w:r>
              <w:rPr>
                <w:rFonts w:ascii="Arial" w:hAnsi="Arial"/>
                <w:b/>
                <w:color w:val="000000"/>
                <w:sz w:val="18"/>
              </w:rPr>
              <w:t>State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925933d_b246_418c_9adc_cc8e7ae744"/>
          <w:p>
            <w:pPr>
              <w:spacing w:before="180" w:after="0" w:line="240" w:lineRule="auto"/>
              <w:jc w:val="center"/>
            </w:pPr>
            <w:r>
              <w:rPr>
                <w:rFonts w:ascii="Arial" w:hAnsi="Arial"/>
                <w:b/>
                <w:color w:val="000000"/>
                <w:sz w:val="18"/>
              </w:rPr>
              <w:t>Definition</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2f7a8c9f_bab5_4016_99f4_bc45331fb3"/>
          <w:p>
            <w:pPr>
              <w:spacing w:before="180" w:after="0" w:line="240" w:lineRule="auto"/>
            </w:pPr>
            <w:r>
              <w:rPr>
                <w:rFonts w:ascii="Arial" w:hAnsi="Arial"/>
                <w:color w:val="000000"/>
                <w:sz w:val="18"/>
              </w:rPr>
              <w:t>Sta 13</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818"/>
        </w:tc>
      </w:tr>
    </w:tbl>
    <w:bookmarkStart w:id="819" w:name="sect_9_2_2"/>
    <w:p>
      <w:pPr>
        <w:spacing w:before="180" w:after="0" w:line="240" w:lineRule="auto"/>
      </w:pPr>
      <w:r>
        <w:rPr>
          <w:rFonts w:ascii="Arial" w:hAnsi="Arial"/>
          <w:b/>
          <w:color w:val="000000"/>
          <w:sz w:val="24"/>
        </w:rPr>
        <w:t>9.2.2 State Machine Actions Definition</w:t>
      </w:r>
    </w:p>
    <w:bookmarkEnd w:id="819"/>
    <w:bookmarkStart w:id="820" w:name="table_9_6"/>
    <w:p>
      <w:pPr>
        <w:keepNext/>
        <w:spacing w:before="216" w:after="0" w:line="240" w:lineRule="auto"/>
        <w:jc w:val="center"/>
      </w:pPr>
      <w:r>
        <w:rPr>
          <w:rFonts w:ascii="Arial" w:hAnsi="Arial"/>
          <w:b/>
          <w:color w:val="000000"/>
          <w:sz w:val="22"/>
        </w:rPr>
        <w:t>Table 9-6. Association Establishment Related Actions</w:t>
      </w:r>
    </w:p>
    <w:bookmarkEnd w:id="820"/>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1" w:name="para_c603b83a_6b85_436f_bc3a_d45a042f60"/>
          <w:p>
            <w:pPr>
              <w:keepNext/>
              <w:spacing w:before="180" w:after="0" w:line="240" w:lineRule="auto"/>
              <w:jc w:val="center"/>
            </w:pPr>
            <w:r>
              <w:rPr>
                <w:rFonts w:ascii="Arial" w:hAnsi="Arial"/>
                <w:b/>
                <w:color w:val="000000"/>
                <w:sz w:val="18"/>
              </w:rPr>
              <w:t>Action</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dc04fff8_d1b7_4926_ab99_634ad5962e"/>
          <w:p>
            <w:pPr>
              <w:spacing w:before="180" w:after="0" w:line="240" w:lineRule="auto"/>
              <w:jc w:val="center"/>
            </w:pPr>
            <w:r>
              <w:rPr>
                <w:rFonts w:ascii="Arial" w:hAnsi="Arial"/>
                <w:b/>
                <w:color w:val="000000"/>
                <w:sz w:val="18"/>
              </w:rPr>
              <w:t>Definition</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2ac0c76_c513_4ea8_8255_bca6aa6163"/>
          <w:p>
            <w:pPr>
              <w:spacing w:before="180" w:after="0" w:line="240" w:lineRule="auto"/>
            </w:pPr>
            <w:r>
              <w:rPr>
                <w:rFonts w:ascii="Arial" w:hAnsi="Arial"/>
                <w:color w:val="000000"/>
                <w:sz w:val="18"/>
              </w:rPr>
              <w:t>AE-1</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77b4ad8_ec8a_4f5d_bf83_68f37865b1"/>
          <w:p>
            <w:pPr>
              <w:spacing w:before="180" w:after="0" w:line="240" w:lineRule="auto"/>
            </w:pPr>
            <w:r>
              <w:rPr>
                <w:rFonts w:ascii="Arial" w:hAnsi="Arial"/>
                <w:color w:val="000000"/>
                <w:sz w:val="18"/>
              </w:rPr>
              <w:t>Issue TRANSPORT CONNECT request primitive to local transport service</w:t>
            </w:r>
          </w:p>
          <w:bookmarkEnd w:id="824"/>
          <w:bookmarkStart w:id="825" w:name="para_89ba9a8b_96e5_4bd7_b487_9fefaf7899"/>
          <w:p>
            <w:pPr>
              <w:spacing w:before="180" w:after="0" w:line="240" w:lineRule="auto"/>
            </w:pPr>
            <w:r>
              <w:rPr>
                <w:rFonts w:ascii="Arial" w:hAnsi="Arial"/>
                <w:color w:val="000000"/>
                <w:sz w:val="18"/>
              </w:rPr>
              <w:t>Next state is Sta4</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69121b13_cbda_40bf_91d4_97f8293da7"/>
          <w:p>
            <w:pPr>
              <w:spacing w:before="180" w:after="0" w:line="240" w:lineRule="auto"/>
            </w:pPr>
            <w:r>
              <w:rPr>
                <w:rFonts w:ascii="Arial" w:hAnsi="Arial"/>
                <w:color w:val="000000"/>
                <w:sz w:val="18"/>
              </w:rPr>
              <w:t>AE-2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221c4e63_dcd6_4396_baa6_5c9f73d52e"/>
          <w:p>
            <w:pPr>
              <w:spacing w:before="180" w:after="0" w:line="240" w:lineRule="auto"/>
            </w:pPr>
            <w:r>
              <w:rPr>
                <w:rFonts w:ascii="Arial" w:hAnsi="Arial"/>
                <w:color w:val="000000"/>
                <w:sz w:val="18"/>
              </w:rPr>
              <w:t>Send A-ASSOCIATE-RQ-PDU</w:t>
            </w:r>
          </w:p>
          <w:bookmarkEnd w:id="827"/>
          <w:bookmarkStart w:id="828" w:name="para_cd648a59_d885_452c_8026_bf7379a6c3"/>
          <w:p>
            <w:pPr>
              <w:spacing w:before="180" w:after="0" w:line="240" w:lineRule="auto"/>
            </w:pPr>
            <w:r>
              <w:rPr>
                <w:rFonts w:ascii="Arial" w:hAnsi="Arial"/>
                <w:color w:val="000000"/>
                <w:sz w:val="18"/>
              </w:rPr>
              <w:t>Next state is Sta5</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a07526b4_ae9e_4fde_8749_365f88ac0b"/>
          <w:p>
            <w:pPr>
              <w:spacing w:before="180" w:after="0" w:line="240" w:lineRule="auto"/>
            </w:pPr>
            <w:r>
              <w:rPr>
                <w:rFonts w:ascii="Arial" w:hAnsi="Arial"/>
                <w:color w:val="000000"/>
                <w:sz w:val="18"/>
              </w:rPr>
              <w:t>AE-3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f118763_7f20_41d9_a7b9_586cb3660d"/>
          <w:p>
            <w:pPr>
              <w:spacing w:before="180" w:after="0" w:line="240" w:lineRule="auto"/>
            </w:pPr>
            <w:r>
              <w:rPr>
                <w:rFonts w:ascii="Arial" w:hAnsi="Arial"/>
                <w:color w:val="000000"/>
                <w:sz w:val="18"/>
              </w:rPr>
              <w:t>Issue A-ASSOCIATE confirmation (accept) primitive</w:t>
            </w:r>
          </w:p>
          <w:bookmarkEnd w:id="830"/>
          <w:bookmarkStart w:id="831" w:name="para_b387f261_e9c3_4eee_abbd_ea3e24e2d7"/>
          <w:p>
            <w:pPr>
              <w:spacing w:before="180" w:after="0" w:line="240" w:lineRule="auto"/>
            </w:pPr>
            <w:r>
              <w:rPr>
                <w:rFonts w:ascii="Arial" w:hAnsi="Arial"/>
                <w:color w:val="000000"/>
                <w:sz w:val="18"/>
              </w:rPr>
              <w:t>Next state is Sta6</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dbb9404d_3884_482a_947d_3517ff3f62"/>
          <w:p>
            <w:pPr>
              <w:spacing w:before="180" w:after="0" w:line="240" w:lineRule="auto"/>
            </w:pPr>
            <w:r>
              <w:rPr>
                <w:rFonts w:ascii="Arial" w:hAnsi="Arial"/>
                <w:color w:val="000000"/>
                <w:sz w:val="18"/>
              </w:rPr>
              <w:t>AE-4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833"/>
          <w:bookmarkStart w:id="834" w:name="para_ca7b2ecf_6bd7_432d_9f0b_8cafabfab7"/>
          <w:p>
            <w:pPr>
              <w:spacing w:before="180" w:after="0" w:line="240" w:lineRule="auto"/>
            </w:pPr>
            <w:r>
              <w:rPr>
                <w:rFonts w:ascii="Arial" w:hAnsi="Arial"/>
                <w:color w:val="000000"/>
                <w:sz w:val="18"/>
              </w:rPr>
              <w:t>Next state is Sta1</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d56d4d1b_b9c6_4da9_b1d7_26bfed9c95"/>
          <w:p>
            <w:pPr>
              <w:spacing w:before="180" w:after="0" w:line="240" w:lineRule="auto"/>
            </w:pPr>
            <w:r>
              <w:rPr>
                <w:rFonts w:ascii="Arial" w:hAnsi="Arial"/>
                <w:color w:val="000000"/>
                <w:sz w:val="18"/>
              </w:rPr>
              <w:t>AE-5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b2ce71cf_c629_498e_9f25_bdfde4c0e9"/>
          <w:p>
            <w:pPr>
              <w:spacing w:before="180" w:after="0" w:line="240" w:lineRule="auto"/>
            </w:pPr>
            <w:r>
              <w:rPr>
                <w:rFonts w:ascii="Arial" w:hAnsi="Arial"/>
                <w:color w:val="000000"/>
                <w:sz w:val="18"/>
              </w:rPr>
              <w:t>Issue Transport connection response primitive; start ARTIM timer</w:t>
            </w:r>
          </w:p>
          <w:bookmarkEnd w:id="836"/>
          <w:bookmarkStart w:id="837" w:name="para_2fe7d0a5_3ea0_400e_b582_ec39776ca6"/>
          <w:p>
            <w:pPr>
              <w:spacing w:before="180" w:after="0" w:line="240" w:lineRule="auto"/>
            </w:pPr>
            <w:r>
              <w:rPr>
                <w:rFonts w:ascii="Arial" w:hAnsi="Arial"/>
                <w:color w:val="000000"/>
                <w:sz w:val="18"/>
              </w:rPr>
              <w:t>Next state is Sta2</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ddce2409_76f6_4b6e_84cf_662d048d3b"/>
          <w:p>
            <w:pPr>
              <w:spacing w:before="180" w:after="0" w:line="240" w:lineRule="auto"/>
            </w:pPr>
            <w:r>
              <w:rPr>
                <w:rFonts w:ascii="Arial" w:hAnsi="Arial"/>
                <w:color w:val="000000"/>
                <w:sz w:val="18"/>
              </w:rPr>
              <w:t>AE-6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6c68059_a002_45e2_971c_bc6be6e779"/>
          <w:p>
            <w:pPr>
              <w:spacing w:before="180" w:after="0" w:line="240" w:lineRule="auto"/>
            </w:pPr>
            <w:r>
              <w:rPr>
                <w:rFonts w:ascii="Arial" w:hAnsi="Arial"/>
                <w:color w:val="000000"/>
                <w:sz w:val="18"/>
              </w:rPr>
              <w:t>Stop ARTIM timer and if A-ASSOCIATE-RQ acceptable by service-provider:</w:t>
            </w:r>
          </w:p>
          <w:bookmarkEnd w:id="839"/>
          <w:bookmarkStart w:id="840" w:name="idm149051022960"/>
          <w:bookmarkStart w:id="841" w:name="idm149051022704"/>
          <w:bookmarkStart w:id="842" w:name="para_1c7df017_5d7c_459f_b951_5f28464ba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 indication primitive</w:t>
            </w:r>
          </w:p>
          <w:bookmarkEnd w:id="842"/>
          <w:bookmarkEnd w:id="841"/>
          <w:bookmarkEnd w:id="840"/>
          <w:bookmarkStart w:id="843" w:name="para_d7b48950_90b5_4fda_ba54_5164199c4f"/>
          <w:p>
            <w:pPr>
              <w:spacing w:before="180" w:after="0" w:line="240" w:lineRule="auto"/>
              <w:ind w:left="180" w:right="0" w:firstLine="0"/>
            </w:pPr>
            <w:r>
              <w:rPr>
                <w:rFonts w:ascii="Arial" w:hAnsi="Arial"/>
                <w:color w:val="000000"/>
                <w:sz w:val="18"/>
              </w:rPr>
              <w:t>Next state is Sta3</w:t>
            </w:r>
          </w:p>
          <w:bookmarkEnd w:id="843"/>
          <w:bookmarkStart w:id="844" w:name="para_f07ce399_ba3e_4e56_b86b_41fe854c02"/>
          <w:p>
            <w:pPr>
              <w:spacing w:before="180" w:after="0" w:line="240" w:lineRule="auto"/>
            </w:pPr>
            <w:r>
              <w:rPr>
                <w:rFonts w:ascii="Arial" w:hAnsi="Arial"/>
                <w:color w:val="000000"/>
                <w:sz w:val="18"/>
              </w:rPr>
              <w:t>otherwise:</w:t>
            </w:r>
          </w:p>
          <w:bookmarkEnd w:id="844"/>
          <w:bookmarkStart w:id="845" w:name="idm149051019568"/>
          <w:bookmarkStart w:id="846" w:name="idm149051019312"/>
          <w:bookmarkStart w:id="847" w:name="para_c60aa37d_17e2_404b_bfdd_45dd71e67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A-ASSOCIATE-RJ-PDU and start ARTIM timer</w:t>
            </w:r>
          </w:p>
          <w:bookmarkEnd w:id="847"/>
          <w:bookmarkEnd w:id="846"/>
          <w:bookmarkEnd w:id="845"/>
          <w:bookmarkStart w:id="848" w:name="para_d6f225b6_9f7a_4640_a2a8_653f681785"/>
          <w:p>
            <w:pPr>
              <w:spacing w:before="180" w:after="0" w:line="240" w:lineRule="auto"/>
              <w:ind w:left="180" w:right="0" w:firstLine="0"/>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b3b3c312_d627_4352_b052_affa5dc1e7"/>
          <w:p>
            <w:pPr>
              <w:spacing w:before="180" w:after="0" w:line="240" w:lineRule="auto"/>
            </w:pPr>
            <w:r>
              <w:rPr>
                <w:rFonts w:ascii="Arial" w:hAnsi="Arial"/>
                <w:color w:val="000000"/>
                <w:sz w:val="18"/>
              </w:rPr>
              <w:t>AE-7</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586ec12_9c90_46a2_91a8_7511a8cf6e"/>
          <w:p>
            <w:pPr>
              <w:spacing w:before="180" w:after="0" w:line="240" w:lineRule="auto"/>
            </w:pPr>
            <w:r>
              <w:rPr>
                <w:rFonts w:ascii="Arial" w:hAnsi="Arial"/>
                <w:color w:val="000000"/>
                <w:sz w:val="18"/>
              </w:rPr>
              <w:t>Send A-ASSOCIATE-AC PDU</w:t>
            </w:r>
          </w:p>
          <w:bookmarkEnd w:id="850"/>
          <w:bookmarkStart w:id="851" w:name="para_be8f5f25_eae1_4ea4_95a7_33345e8fd2"/>
          <w:p>
            <w:pPr>
              <w:spacing w:before="180" w:after="0" w:line="240" w:lineRule="auto"/>
            </w:pPr>
            <w:r>
              <w:rPr>
                <w:rFonts w:ascii="Arial" w:hAnsi="Arial"/>
                <w:color w:val="000000"/>
                <w:sz w:val="18"/>
              </w:rPr>
              <w:t>Next state is Sta6</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6305002_22d2_4562_9390_ad6bf799b6"/>
          <w:p>
            <w:pPr>
              <w:spacing w:before="180" w:after="0" w:line="240" w:lineRule="auto"/>
            </w:pPr>
            <w:r>
              <w:rPr>
                <w:rFonts w:ascii="Arial" w:hAnsi="Arial"/>
                <w:color w:val="000000"/>
                <w:sz w:val="18"/>
              </w:rPr>
              <w:t>AE-8</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1e7239a_f455_402f_8651_37ed225e63"/>
          <w:p>
            <w:pPr>
              <w:spacing w:before="180" w:after="0" w:line="240" w:lineRule="auto"/>
            </w:pPr>
            <w:r>
              <w:rPr>
                <w:rFonts w:ascii="Arial" w:hAnsi="Arial"/>
                <w:color w:val="000000"/>
                <w:sz w:val="18"/>
              </w:rPr>
              <w:t>Send A-ASSOCIATE-RJ PDU and start ARTIM timer</w:t>
            </w:r>
          </w:p>
          <w:bookmarkEnd w:id="853"/>
          <w:bookmarkStart w:id="854" w:name="para_6463862e_566d_49a7_8832_00550ab706"/>
          <w:p>
            <w:pPr>
              <w:spacing w:before="180" w:after="0" w:line="240" w:lineRule="auto"/>
            </w:pPr>
            <w:r>
              <w:rPr>
                <w:rFonts w:ascii="Arial" w:hAnsi="Arial"/>
                <w:color w:val="000000"/>
                <w:sz w:val="18"/>
              </w:rPr>
              <w:t>Next state is STA13</w:t>
            </w:r>
          </w:p>
          <w:bookmarkEnd w:id="854"/>
        </w:tc>
      </w:tr>
    </w:tbl>
    <w:bookmarkStart w:id="855" w:name="table_9_7"/>
    <w:p>
      <w:pPr>
        <w:keepNext/>
        <w:spacing w:before="216" w:after="0" w:line="240" w:lineRule="auto"/>
        <w:jc w:val="center"/>
      </w:pPr>
      <w:r>
        <w:rPr>
          <w:rFonts w:ascii="Arial" w:hAnsi="Arial"/>
          <w:b/>
          <w:color w:val="000000"/>
          <w:sz w:val="22"/>
        </w:rPr>
        <w:t>Table 9-7. Data Transfer Related Actions</w:t>
      </w:r>
    </w:p>
    <w:bookmarkEnd w:id="855"/>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6" w:name="para_36676654_a3f6_4452_8816_f238395558"/>
          <w:p>
            <w:pPr>
              <w:keepNext/>
              <w:spacing w:before="180" w:after="0" w:line="240" w:lineRule="auto"/>
              <w:jc w:val="center"/>
            </w:pPr>
            <w:r>
              <w:rPr>
                <w:rFonts w:ascii="Arial" w:hAnsi="Arial"/>
                <w:b/>
                <w:color w:val="000000"/>
                <w:sz w:val="18"/>
              </w:rPr>
              <w:t>State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1d600449_d0d5_4717_b793_74b5b90460"/>
          <w:p>
            <w:pPr>
              <w:spacing w:before="180" w:after="0" w:line="240" w:lineRule="auto"/>
              <w:jc w:val="center"/>
            </w:pPr>
            <w:r>
              <w:rPr>
                <w:rFonts w:ascii="Arial" w:hAnsi="Arial"/>
                <w:b/>
                <w:color w:val="000000"/>
                <w:sz w:val="18"/>
              </w:rPr>
              <w:t>Definition</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fbba9884_01e8_4d7d_8fff_177581d650"/>
          <w:p>
            <w:pPr>
              <w:spacing w:before="180" w:after="0" w:line="240" w:lineRule="auto"/>
            </w:pPr>
            <w:r>
              <w:rPr>
                <w:rFonts w:ascii="Arial" w:hAnsi="Arial"/>
                <w:color w:val="000000"/>
                <w:sz w:val="18"/>
              </w:rPr>
              <w:t>DT-1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7d3f395_72fc_4b37_93bf_1e2ac146d7"/>
          <w:p>
            <w:pPr>
              <w:spacing w:before="180" w:after="0" w:line="240" w:lineRule="auto"/>
            </w:pPr>
            <w:r>
              <w:rPr>
                <w:rFonts w:ascii="Arial" w:hAnsi="Arial"/>
                <w:color w:val="000000"/>
                <w:sz w:val="18"/>
              </w:rPr>
              <w:t>Send P-DATA-TF PDU</w:t>
            </w:r>
          </w:p>
          <w:bookmarkEnd w:id="859"/>
          <w:bookmarkStart w:id="860" w:name="para_4a3f5f56_242c_4b66_bbe4_a16195a8df"/>
          <w:p>
            <w:pPr>
              <w:spacing w:before="180" w:after="0" w:line="240" w:lineRule="auto"/>
            </w:pPr>
            <w:r>
              <w:rPr>
                <w:rFonts w:ascii="Arial" w:hAnsi="Arial"/>
                <w:color w:val="000000"/>
                <w:sz w:val="18"/>
              </w:rPr>
              <w:t>Next state is Sta6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473dc1f_002e_41f5_ab87_7e36132795"/>
          <w:p>
            <w:pPr>
              <w:spacing w:before="180" w:after="0" w:line="240" w:lineRule="auto"/>
            </w:pPr>
            <w:r>
              <w:rPr>
                <w:rFonts w:ascii="Arial" w:hAnsi="Arial"/>
                <w:color w:val="000000"/>
                <w:sz w:val="18"/>
              </w:rPr>
              <w:t>DT-2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7ac2b1c_bb21_46d8_b1e8_49ff8bea6a"/>
          <w:p>
            <w:pPr>
              <w:spacing w:before="180" w:after="0" w:line="240" w:lineRule="auto"/>
            </w:pPr>
            <w:r>
              <w:rPr>
                <w:rFonts w:ascii="Arial" w:hAnsi="Arial"/>
                <w:color w:val="000000"/>
                <w:sz w:val="18"/>
              </w:rPr>
              <w:t>Send P-DATA indication primitive</w:t>
            </w:r>
          </w:p>
          <w:bookmarkEnd w:id="862"/>
          <w:bookmarkStart w:id="863" w:name="para_7e437798_c761_43eb_9629_5fd776e7a5"/>
          <w:p>
            <w:pPr>
              <w:spacing w:before="180" w:after="0" w:line="240" w:lineRule="auto"/>
            </w:pPr>
            <w:r>
              <w:rPr>
                <w:rFonts w:ascii="Arial" w:hAnsi="Arial"/>
                <w:color w:val="000000"/>
                <w:sz w:val="18"/>
              </w:rPr>
              <w:t>Next state is Sta6</w:t>
            </w:r>
          </w:p>
          <w:bookmarkEnd w:id="863"/>
        </w:tc>
      </w:tr>
    </w:tbl>
    <w:bookmarkStart w:id="864" w:name="table_9_8"/>
    <w:p>
      <w:pPr>
        <w:keepNext/>
        <w:spacing w:before="216" w:after="0" w:line="240" w:lineRule="auto"/>
        <w:jc w:val="center"/>
      </w:pPr>
      <w:r>
        <w:rPr>
          <w:rFonts w:ascii="Arial" w:hAnsi="Arial"/>
          <w:b/>
          <w:color w:val="000000"/>
          <w:sz w:val="22"/>
        </w:rPr>
        <w:t>Table 9-8. Association Release Related Actions</w:t>
      </w:r>
    </w:p>
    <w:bookmarkEnd w:id="864"/>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27823aaa_1695_448f_9db0_95b67c826b"/>
          <w:p>
            <w:pPr>
              <w:keepNext/>
              <w:spacing w:before="180" w:after="0" w:line="240" w:lineRule="auto"/>
              <w:jc w:val="center"/>
            </w:pPr>
            <w:r>
              <w:rPr>
                <w:rFonts w:ascii="Arial" w:hAnsi="Arial"/>
                <w:b/>
                <w:color w:val="000000"/>
                <w:sz w:val="18"/>
              </w:rPr>
              <w:t>Action</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ac757328_866c_41a1_b310_5cbbd97b30"/>
          <w:p>
            <w:pPr>
              <w:spacing w:before="180" w:after="0" w:line="240" w:lineRule="auto"/>
              <w:jc w:val="center"/>
            </w:pPr>
            <w:r>
              <w:rPr>
                <w:rFonts w:ascii="Arial" w:hAnsi="Arial"/>
                <w:b/>
                <w:color w:val="000000"/>
                <w:sz w:val="18"/>
              </w:rPr>
              <w:t>Definition</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6578e411_486a_4b08_b9d9_16c217b741"/>
          <w:p>
            <w:pPr>
              <w:spacing w:before="180" w:after="0" w:line="240" w:lineRule="auto"/>
            </w:pPr>
            <w:r>
              <w:rPr>
                <w:rFonts w:ascii="Arial" w:hAnsi="Arial"/>
                <w:color w:val="000000"/>
                <w:sz w:val="18"/>
              </w:rPr>
              <w:t>AR-1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b8e80f0_6aa5_4e34_bdfa_20c2012f4d"/>
          <w:p>
            <w:pPr>
              <w:spacing w:before="180" w:after="0" w:line="240" w:lineRule="auto"/>
            </w:pPr>
            <w:r>
              <w:rPr>
                <w:rFonts w:ascii="Arial" w:hAnsi="Arial"/>
                <w:color w:val="000000"/>
                <w:sz w:val="18"/>
              </w:rPr>
              <w:t>Send A-RELEASE-RQ PDU</w:t>
            </w:r>
          </w:p>
          <w:bookmarkEnd w:id="868"/>
          <w:bookmarkStart w:id="869" w:name="para_48723cc3_fd21_4584_b974_86076335e8"/>
          <w:p>
            <w:pPr>
              <w:spacing w:before="180" w:after="0" w:line="240" w:lineRule="auto"/>
            </w:pPr>
            <w:r>
              <w:rPr>
                <w:rFonts w:ascii="Arial" w:hAnsi="Arial"/>
                <w:color w:val="000000"/>
                <w:sz w:val="18"/>
              </w:rPr>
              <w:t>Next state is Sta7</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a5911ee_77af_4d21_ba68_51819e40d9"/>
          <w:p>
            <w:pPr>
              <w:spacing w:before="180" w:after="0" w:line="240" w:lineRule="auto"/>
            </w:pPr>
            <w:r>
              <w:rPr>
                <w:rFonts w:ascii="Arial" w:hAnsi="Arial"/>
                <w:color w:val="000000"/>
                <w:sz w:val="18"/>
              </w:rPr>
              <w:t>AR-2</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c426fe9_6e55_40e8_a7a3_a70dfe6914"/>
          <w:p>
            <w:pPr>
              <w:spacing w:before="180" w:after="0" w:line="240" w:lineRule="auto"/>
            </w:pPr>
            <w:r>
              <w:rPr>
                <w:rFonts w:ascii="Arial" w:hAnsi="Arial"/>
                <w:color w:val="000000"/>
                <w:sz w:val="18"/>
              </w:rPr>
              <w:t>Issue A-RELEASE indication primitive</w:t>
            </w:r>
          </w:p>
          <w:bookmarkEnd w:id="871"/>
          <w:bookmarkStart w:id="872" w:name="para_0b7e35d2_33c5_4390_993e_7ae3403539"/>
          <w:p>
            <w:pPr>
              <w:spacing w:before="180" w:after="0" w:line="240" w:lineRule="auto"/>
            </w:pPr>
            <w:r>
              <w:rPr>
                <w:rFonts w:ascii="Arial" w:hAnsi="Arial"/>
                <w:color w:val="000000"/>
                <w:sz w:val="18"/>
              </w:rPr>
              <w:t>Next state is Sta8</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463ae593_6453_4208_bb54_8ae72ac34a"/>
          <w:p>
            <w:pPr>
              <w:spacing w:before="180" w:after="0" w:line="240" w:lineRule="auto"/>
            </w:pPr>
            <w:r>
              <w:rPr>
                <w:rFonts w:ascii="Arial" w:hAnsi="Arial"/>
                <w:color w:val="000000"/>
                <w:sz w:val="18"/>
              </w:rPr>
              <w:t>AR-3</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74"/>
          <w:bookmarkStart w:id="875" w:name="para_53f4cd88_e5a9_4320_a1c9_b9a72126bc"/>
          <w:p>
            <w:pPr>
              <w:spacing w:before="180" w:after="0" w:line="240" w:lineRule="auto"/>
            </w:pPr>
            <w:r>
              <w:rPr>
                <w:rFonts w:ascii="Arial" w:hAnsi="Arial"/>
                <w:color w:val="000000"/>
                <w:sz w:val="18"/>
              </w:rPr>
              <w:t>Next state is Sta1</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73f00861_ab71_4f8d_9986_557ae0fdb2"/>
          <w:p>
            <w:pPr>
              <w:spacing w:before="180" w:after="0" w:line="240" w:lineRule="auto"/>
            </w:pPr>
            <w:r>
              <w:rPr>
                <w:rFonts w:ascii="Arial" w:hAnsi="Arial"/>
                <w:color w:val="000000"/>
                <w:sz w:val="18"/>
              </w:rPr>
              <w:t>AR-4</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4e6741b3_073c_4008_b572_50002aeee7"/>
          <w:p>
            <w:pPr>
              <w:spacing w:before="180" w:after="0" w:line="240" w:lineRule="auto"/>
            </w:pPr>
            <w:r>
              <w:rPr>
                <w:rFonts w:ascii="Arial" w:hAnsi="Arial"/>
                <w:color w:val="000000"/>
                <w:sz w:val="18"/>
              </w:rPr>
              <w:t>Issue A-RELEASE-RP PDU and start ARTIM timer</w:t>
            </w:r>
          </w:p>
          <w:bookmarkEnd w:id="877"/>
          <w:bookmarkStart w:id="878" w:name="para_3ad859c5_d8e3_46d9_a8df_5820af6cc0"/>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158e8f4_21b4_4a20_b370_ec2de67937"/>
          <w:p>
            <w:pPr>
              <w:spacing w:before="180" w:after="0" w:line="240" w:lineRule="auto"/>
            </w:pPr>
            <w:r>
              <w:rPr>
                <w:rFonts w:ascii="Arial" w:hAnsi="Arial"/>
                <w:color w:val="000000"/>
                <w:sz w:val="18"/>
              </w:rPr>
              <w:t>AR-5</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aac97f0_a7b0_4b10_8bfd_0c571b7aea"/>
          <w:p>
            <w:pPr>
              <w:spacing w:before="180" w:after="0" w:line="240" w:lineRule="auto"/>
            </w:pPr>
            <w:r>
              <w:rPr>
                <w:rFonts w:ascii="Arial" w:hAnsi="Arial"/>
                <w:color w:val="000000"/>
                <w:sz w:val="18"/>
              </w:rPr>
              <w:t>Stop ARTIM timer</w:t>
            </w:r>
          </w:p>
          <w:bookmarkEnd w:id="880"/>
          <w:bookmarkStart w:id="881" w:name="para_5ba3fc3e_718f_46b8_bb5a_f7391d5fa3"/>
          <w:p>
            <w:pPr>
              <w:spacing w:before="180" w:after="0" w:line="240" w:lineRule="auto"/>
            </w:pPr>
            <w:r>
              <w:rPr>
                <w:rFonts w:ascii="Arial" w:hAnsi="Arial"/>
                <w:color w:val="000000"/>
                <w:sz w:val="18"/>
              </w:rPr>
              <w:t>Next state is Sta1</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55afc776_6414_4c32_b986_f003857a1f"/>
          <w:p>
            <w:pPr>
              <w:spacing w:before="180" w:after="0" w:line="240" w:lineRule="auto"/>
            </w:pPr>
            <w:r>
              <w:rPr>
                <w:rFonts w:ascii="Arial" w:hAnsi="Arial"/>
                <w:color w:val="000000"/>
                <w:sz w:val="18"/>
              </w:rPr>
              <w:t>AR-6</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6f47228_414d_4e16_96fe_99d0391177"/>
          <w:p>
            <w:pPr>
              <w:spacing w:before="180" w:after="0" w:line="240" w:lineRule="auto"/>
            </w:pPr>
            <w:r>
              <w:rPr>
                <w:rFonts w:ascii="Arial" w:hAnsi="Arial"/>
                <w:color w:val="000000"/>
                <w:sz w:val="18"/>
              </w:rPr>
              <w:t>Issue P-DATA indication</w:t>
            </w:r>
          </w:p>
          <w:bookmarkEnd w:id="883"/>
          <w:bookmarkStart w:id="884" w:name="para_4d52548f_a2d6_43b0_ae17_29ce4c02b8"/>
          <w:p>
            <w:pPr>
              <w:spacing w:before="180" w:after="0" w:line="240" w:lineRule="auto"/>
            </w:pPr>
            <w:r>
              <w:rPr>
                <w:rFonts w:ascii="Arial" w:hAnsi="Arial"/>
                <w:color w:val="000000"/>
                <w:sz w:val="18"/>
              </w:rPr>
              <w:t>Next state is Sta7</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f6a0ace_f1f2_4899_a09a_c6d2eccda1"/>
          <w:p>
            <w:pPr>
              <w:spacing w:before="180" w:after="0" w:line="240" w:lineRule="auto"/>
            </w:pPr>
            <w:r>
              <w:rPr>
                <w:rFonts w:ascii="Arial" w:hAnsi="Arial"/>
                <w:color w:val="000000"/>
                <w:sz w:val="18"/>
              </w:rPr>
              <w:t>AR-7</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6d9a3c9_206b_44e1_9721_1fd98d2ac7"/>
          <w:p>
            <w:pPr>
              <w:spacing w:before="180" w:after="0" w:line="240" w:lineRule="auto"/>
            </w:pPr>
            <w:r>
              <w:rPr>
                <w:rFonts w:ascii="Arial" w:hAnsi="Arial"/>
                <w:color w:val="000000"/>
                <w:sz w:val="18"/>
              </w:rPr>
              <w:t>Issue P-DATA-TF PDU</w:t>
            </w:r>
          </w:p>
          <w:bookmarkEnd w:id="886"/>
          <w:bookmarkStart w:id="887" w:name="para_eac70cff_6323_4fd1_a974_7a6a715d1f"/>
          <w:p>
            <w:pPr>
              <w:spacing w:before="180" w:after="0" w:line="240" w:lineRule="auto"/>
            </w:pPr>
            <w:r>
              <w:rPr>
                <w:rFonts w:ascii="Arial" w:hAnsi="Arial"/>
                <w:color w:val="000000"/>
                <w:sz w:val="18"/>
              </w:rPr>
              <w:t>Next state is Sta8</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c3d2f226_fbe4_42be_810c_029c085510"/>
          <w:p>
            <w:pPr>
              <w:spacing w:before="180" w:after="0" w:line="240" w:lineRule="auto"/>
            </w:pPr>
            <w:r>
              <w:rPr>
                <w:rFonts w:ascii="Arial" w:hAnsi="Arial"/>
                <w:color w:val="000000"/>
                <w:sz w:val="18"/>
              </w:rPr>
              <w:t>AR-8</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05632df_4ad3_456b_8f67_7b105ed43e"/>
          <w:p>
            <w:pPr>
              <w:spacing w:before="180" w:after="0" w:line="240" w:lineRule="auto"/>
            </w:pPr>
            <w:r>
              <w:rPr>
                <w:rFonts w:ascii="Arial" w:hAnsi="Arial"/>
                <w:color w:val="000000"/>
                <w:sz w:val="18"/>
              </w:rPr>
              <w:t>Issue A-RELEASE indication (release collision):</w:t>
            </w:r>
          </w:p>
          <w:bookmarkEnd w:id="889"/>
          <w:bookmarkStart w:id="890" w:name="idm149050940208"/>
          <w:bookmarkStart w:id="891" w:name="idm149050939952"/>
          <w:bookmarkStart w:id="892" w:name="para_d73782a7_add3_4ef6_b6f9_e58641ffe7"/>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association-requestor, next state is Sta9</w:t>
            </w:r>
          </w:p>
          <w:bookmarkEnd w:id="892"/>
          <w:bookmarkEnd w:id="891"/>
          <w:bookmarkEnd w:id="890"/>
          <w:bookmarkStart w:id="893" w:name="idm149050938720"/>
          <w:bookmarkStart w:id="894" w:name="para_f039d2bd_1c39_4d80_9683_f46f0d40f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not, next state is Sta10</w:t>
            </w:r>
          </w:p>
          <w:bookmarkEnd w:id="894"/>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37982b87_bfbf_45fb_8a24_90f9fd549f"/>
          <w:p>
            <w:pPr>
              <w:spacing w:before="180" w:after="0" w:line="240" w:lineRule="auto"/>
            </w:pPr>
            <w:r>
              <w:rPr>
                <w:rFonts w:ascii="Arial" w:hAnsi="Arial"/>
                <w:color w:val="000000"/>
                <w:sz w:val="18"/>
              </w:rPr>
              <w:t>AR-9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ea98024_711e_409c_885f_174d155813"/>
          <w:p>
            <w:pPr>
              <w:spacing w:before="180" w:after="0" w:line="240" w:lineRule="auto"/>
            </w:pPr>
            <w:r>
              <w:rPr>
                <w:rFonts w:ascii="Arial" w:hAnsi="Arial"/>
                <w:color w:val="000000"/>
                <w:sz w:val="18"/>
              </w:rPr>
              <w:t>Send A-RELEASE-RP PDU</w:t>
            </w:r>
          </w:p>
          <w:bookmarkEnd w:id="896"/>
          <w:bookmarkStart w:id="897" w:name="para_19a1c1e6_4376_455b_adfa_0013c0549d"/>
          <w:p>
            <w:pPr>
              <w:spacing w:before="180" w:after="0" w:line="240" w:lineRule="auto"/>
            </w:pPr>
            <w:r>
              <w:rPr>
                <w:rFonts w:ascii="Arial" w:hAnsi="Arial"/>
                <w:color w:val="000000"/>
                <w:sz w:val="18"/>
              </w:rPr>
              <w:t>Next state is Sta11</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1e7f2f7b_bc3a_47b4_b937_de7a80dd25"/>
          <w:p>
            <w:pPr>
              <w:spacing w:before="180" w:after="0" w:line="240" w:lineRule="auto"/>
            </w:pPr>
            <w:r>
              <w:rPr>
                <w:rFonts w:ascii="Arial" w:hAnsi="Arial"/>
                <w:color w:val="000000"/>
                <w:sz w:val="18"/>
              </w:rPr>
              <w:t>AR-10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e233b48_9079_4609_a4c3_abe8e1be9b"/>
          <w:p>
            <w:pPr>
              <w:spacing w:before="180" w:after="0" w:line="240" w:lineRule="auto"/>
            </w:pPr>
            <w:r>
              <w:rPr>
                <w:rFonts w:ascii="Arial" w:hAnsi="Arial"/>
                <w:color w:val="000000"/>
                <w:sz w:val="18"/>
              </w:rPr>
              <w:t>Issue A-RELEASE confirmation primitive</w:t>
            </w:r>
          </w:p>
          <w:bookmarkEnd w:id="899"/>
          <w:bookmarkStart w:id="900" w:name="para_9daaaeea_c31d_4790_aed3_6d92d0f357"/>
          <w:p>
            <w:pPr>
              <w:spacing w:before="180" w:after="0" w:line="240" w:lineRule="auto"/>
            </w:pPr>
            <w:r>
              <w:rPr>
                <w:rFonts w:ascii="Arial" w:hAnsi="Arial"/>
                <w:color w:val="000000"/>
                <w:sz w:val="18"/>
              </w:rPr>
              <w:t>Next state is Sta12</w:t>
            </w:r>
          </w:p>
          <w:bookmarkEnd w:id="900"/>
        </w:tc>
      </w:tr>
    </w:tbl>
    <w:bookmarkStart w:id="901" w:name="table_9_9"/>
    <w:p>
      <w:pPr>
        <w:keepNext/>
        <w:spacing w:before="216" w:after="0" w:line="240" w:lineRule="auto"/>
        <w:jc w:val="center"/>
      </w:pPr>
      <w:r>
        <w:rPr>
          <w:rFonts w:ascii="Arial" w:hAnsi="Arial"/>
          <w:b/>
          <w:color w:val="000000"/>
          <w:sz w:val="22"/>
        </w:rPr>
        <w:t>Table 9-9. Association Abort Related Actions</w:t>
      </w:r>
    </w:p>
    <w:bookmarkEnd w:id="901"/>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 w:name="para_e7b10c5c_e116_4777_a376_aa2f48da6a"/>
          <w:p>
            <w:pPr>
              <w:keepNext/>
              <w:spacing w:before="180" w:after="0" w:line="240" w:lineRule="auto"/>
              <w:jc w:val="center"/>
            </w:pPr>
            <w:r>
              <w:rPr>
                <w:rFonts w:ascii="Arial" w:hAnsi="Arial"/>
                <w:b/>
                <w:color w:val="000000"/>
                <w:sz w:val="18"/>
              </w:rPr>
              <w:t>Action</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84652acf_bac4_4336_807a_47601c2365"/>
          <w:p>
            <w:pPr>
              <w:spacing w:before="180" w:after="0" w:line="240" w:lineRule="auto"/>
              <w:jc w:val="center"/>
            </w:pPr>
            <w:r>
              <w:rPr>
                <w:rFonts w:ascii="Arial" w:hAnsi="Arial"/>
                <w:b/>
                <w:color w:val="000000"/>
                <w:sz w:val="18"/>
              </w:rPr>
              <w:t>Definition</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8d8a1989_0646_4b2d_a8d2_405f7edc0a"/>
          <w:p>
            <w:pPr>
              <w:spacing w:before="180" w:after="0" w:line="240" w:lineRule="auto"/>
            </w:pPr>
            <w:r>
              <w:rPr>
                <w:rFonts w:ascii="Arial" w:hAnsi="Arial"/>
                <w:color w:val="000000"/>
                <w:sz w:val="18"/>
              </w:rPr>
              <w:t>AA-1</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905"/>
          <w:bookmarkStart w:id="906" w:name="para_5cccb7ef_670f_4151_ad0d_7545356f2f"/>
          <w:p>
            <w:pPr>
              <w:spacing w:before="180" w:after="0" w:line="240" w:lineRule="auto"/>
            </w:pPr>
            <w:r>
              <w:rPr>
                <w:rFonts w:ascii="Arial" w:hAnsi="Arial"/>
                <w:color w:val="000000"/>
                <w:sz w:val="18"/>
              </w:rPr>
              <w:t>Next state is Sta13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3cad5ff_6ff7_4e3c_ae8c_f2268e1c01"/>
          <w:p>
            <w:pPr>
              <w:spacing w:before="180" w:after="0" w:line="240" w:lineRule="auto"/>
            </w:pPr>
            <w:r>
              <w:rPr>
                <w:rFonts w:ascii="Arial" w:hAnsi="Arial"/>
                <w:color w:val="000000"/>
                <w:sz w:val="18"/>
              </w:rPr>
              <w:t>AA-2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fd7fb48_dfa4_4e3e_a65b_2087451325"/>
          <w:p>
            <w:pPr>
              <w:spacing w:before="180" w:after="0" w:line="240" w:lineRule="auto"/>
            </w:pPr>
            <w:r>
              <w:rPr>
                <w:rFonts w:ascii="Arial" w:hAnsi="Arial"/>
                <w:color w:val="000000"/>
                <w:sz w:val="18"/>
              </w:rPr>
              <w:t>Stop ARTIM timer if running. Close transport connection</w:t>
            </w:r>
          </w:p>
          <w:bookmarkEnd w:id="908"/>
          <w:bookmarkStart w:id="909" w:name="para_6ad9af9e_287b_49da_b60d_5901da7fe6"/>
          <w:p>
            <w:pPr>
              <w:spacing w:before="180" w:after="0" w:line="240" w:lineRule="auto"/>
            </w:pPr>
            <w:r>
              <w:rPr>
                <w:rFonts w:ascii="Arial" w:hAnsi="Arial"/>
                <w:color w:val="000000"/>
                <w:sz w:val="18"/>
              </w:rPr>
              <w:t>Next state is Sta1</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d9d1a00b_b98c_461e_a033_d9e1c4f4d3"/>
          <w:p>
            <w:pPr>
              <w:spacing w:before="180" w:after="0" w:line="240" w:lineRule="auto"/>
            </w:pPr>
            <w:r>
              <w:rPr>
                <w:rFonts w:ascii="Arial" w:hAnsi="Arial"/>
                <w:color w:val="000000"/>
                <w:sz w:val="18"/>
              </w:rPr>
              <w:t>AA-3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019c8ba6_45db_40f9_9344_ea6a7060a4"/>
          <w:p>
            <w:pPr>
              <w:spacing w:before="180" w:after="0" w:line="240" w:lineRule="auto"/>
            </w:pPr>
            <w:r>
              <w:rPr>
                <w:rFonts w:ascii="Arial" w:hAnsi="Arial"/>
                <w:color w:val="000000"/>
                <w:sz w:val="18"/>
              </w:rPr>
              <w:t>If (service-user inititated abort):</w:t>
            </w:r>
          </w:p>
          <w:bookmarkEnd w:id="911"/>
          <w:bookmarkStart w:id="912" w:name="idm149050904288"/>
          <w:bookmarkStart w:id="913" w:name="idm149050904032"/>
          <w:bookmarkStart w:id="914" w:name="para_d73e5fc3_1a6b_42b9_95b7_ac5a6eec9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A-ABORT indication and close transport connection</w:t>
            </w:r>
          </w:p>
          <w:bookmarkEnd w:id="914"/>
          <w:bookmarkEnd w:id="913"/>
          <w:bookmarkEnd w:id="912"/>
          <w:bookmarkStart w:id="915" w:name="para_90349d41_ef88_4644_b09a_a97f00e962"/>
          <w:p>
            <w:pPr>
              <w:spacing w:before="180" w:after="0" w:line="240" w:lineRule="auto"/>
            </w:pPr>
            <w:r>
              <w:rPr>
                <w:rFonts w:ascii="Arial" w:hAnsi="Arial"/>
                <w:color w:val="000000"/>
                <w:sz w:val="18"/>
              </w:rPr>
              <w:t>otherwise (service-provider inititated abort):</w:t>
            </w:r>
          </w:p>
          <w:bookmarkEnd w:id="915"/>
          <w:bookmarkStart w:id="916" w:name="idm149050901808"/>
          <w:bookmarkStart w:id="917" w:name="idm149050901552"/>
          <w:bookmarkStart w:id="918" w:name="para_ba8016ac_964c_4b91_8db1_54c5e2196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A-P-ABORT indication and close transport connection</w:t>
            </w:r>
          </w:p>
          <w:bookmarkEnd w:id="918"/>
          <w:bookmarkEnd w:id="917"/>
          <w:bookmarkEnd w:id="916"/>
          <w:bookmarkStart w:id="919" w:name="para_a6572a4e_7bca_407c_b4ef_e284c421fc"/>
          <w:p>
            <w:pPr>
              <w:spacing w:before="180" w:after="0" w:line="240" w:lineRule="auto"/>
            </w:pPr>
            <w:r>
              <w:rPr>
                <w:rFonts w:ascii="Arial" w:hAnsi="Arial"/>
                <w:color w:val="000000"/>
                <w:sz w:val="18"/>
              </w:rPr>
              <w:t>Next state is Sta1</w:t>
            </w:r>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910a913e_afb6_4202_b1f0_3386f3df99"/>
          <w:p>
            <w:pPr>
              <w:spacing w:before="180" w:after="0" w:line="240" w:lineRule="auto"/>
            </w:pPr>
            <w:r>
              <w:rPr>
                <w:rFonts w:ascii="Arial" w:hAnsi="Arial"/>
                <w:color w:val="000000"/>
                <w:sz w:val="18"/>
              </w:rPr>
              <w:t>AA-4</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dbb5c3e7_e4a1_4591_9c0e_b7581d2c63"/>
          <w:p>
            <w:pPr>
              <w:spacing w:before="180" w:after="0" w:line="240" w:lineRule="auto"/>
            </w:pPr>
            <w:r>
              <w:rPr>
                <w:rFonts w:ascii="Arial" w:hAnsi="Arial"/>
                <w:color w:val="000000"/>
                <w:sz w:val="18"/>
              </w:rPr>
              <w:t>Issue A-P-ABORT indication primitive</w:t>
            </w:r>
          </w:p>
          <w:bookmarkEnd w:id="921"/>
          <w:bookmarkStart w:id="922" w:name="para_4d182006_c156_47f9_9a5c_77c5f369bb"/>
          <w:p>
            <w:pPr>
              <w:spacing w:before="180" w:after="0" w:line="240" w:lineRule="auto"/>
            </w:pPr>
            <w:r>
              <w:rPr>
                <w:rFonts w:ascii="Arial" w:hAnsi="Arial"/>
                <w:color w:val="000000"/>
                <w:sz w:val="18"/>
              </w:rPr>
              <w:t>Next state is Sta1</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c29b8e2_d563_43e3_b6f3_55027f21f2"/>
          <w:p>
            <w:pPr>
              <w:spacing w:before="180" w:after="0" w:line="240" w:lineRule="auto"/>
            </w:pPr>
            <w:r>
              <w:rPr>
                <w:rFonts w:ascii="Arial" w:hAnsi="Arial"/>
                <w:color w:val="000000"/>
                <w:sz w:val="18"/>
              </w:rPr>
              <w:t>AA-5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561d830_fc86_4127_bb0a_3f4ab5e6ef"/>
          <w:p>
            <w:pPr>
              <w:spacing w:before="180" w:after="0" w:line="240" w:lineRule="auto"/>
            </w:pPr>
            <w:r>
              <w:rPr>
                <w:rFonts w:ascii="Arial" w:hAnsi="Arial"/>
                <w:color w:val="000000"/>
                <w:sz w:val="18"/>
              </w:rPr>
              <w:t>Stop ARTIM timer</w:t>
            </w:r>
          </w:p>
          <w:bookmarkEnd w:id="924"/>
          <w:bookmarkStart w:id="925" w:name="para_437e8dd6_c6fb_4e6c_a122_1a13077c7d"/>
          <w:p>
            <w:pPr>
              <w:spacing w:before="180" w:after="0" w:line="240" w:lineRule="auto"/>
            </w:pPr>
            <w:r>
              <w:rPr>
                <w:rFonts w:ascii="Arial" w:hAnsi="Arial"/>
                <w:color w:val="000000"/>
                <w:sz w:val="18"/>
              </w:rPr>
              <w:t>Next state is Sta1</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059a5885_36e6_4c9f_bc14_63b2ff0ca2"/>
          <w:p>
            <w:pPr>
              <w:spacing w:before="180" w:after="0" w:line="240" w:lineRule="auto"/>
            </w:pPr>
            <w:r>
              <w:rPr>
                <w:rFonts w:ascii="Arial" w:hAnsi="Arial"/>
                <w:color w:val="000000"/>
                <w:sz w:val="18"/>
              </w:rPr>
              <w:t>AA-6</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b30bbf4_03ca_4c42_98c2_9ed9a6c87c"/>
          <w:p>
            <w:pPr>
              <w:spacing w:before="180" w:after="0" w:line="240" w:lineRule="auto"/>
            </w:pPr>
            <w:r>
              <w:rPr>
                <w:rFonts w:ascii="Arial" w:hAnsi="Arial"/>
                <w:color w:val="000000"/>
                <w:sz w:val="18"/>
              </w:rPr>
              <w:t>Ignore PDU</w:t>
            </w:r>
          </w:p>
          <w:bookmarkEnd w:id="927"/>
          <w:bookmarkStart w:id="928" w:name="para_24fb6e93_a16b_4175_b365_68a9f4b2c2"/>
          <w:p>
            <w:pPr>
              <w:spacing w:before="180" w:after="0" w:line="240" w:lineRule="auto"/>
            </w:pPr>
            <w:r>
              <w:rPr>
                <w:rFonts w:ascii="Arial" w:hAnsi="Arial"/>
                <w:color w:val="000000"/>
                <w:sz w:val="18"/>
              </w:rPr>
              <w:t>Next state is 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cdd58fc0_e47f_4d2f_b426_d2fbb65b7e"/>
          <w:p>
            <w:pPr>
              <w:spacing w:before="180" w:after="0" w:line="240" w:lineRule="auto"/>
            </w:pPr>
            <w:r>
              <w:rPr>
                <w:rFonts w:ascii="Arial" w:hAnsi="Arial"/>
                <w:color w:val="000000"/>
                <w:sz w:val="18"/>
              </w:rPr>
              <w:t>AA-7</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9cdaa57_934e_4471_9dd3_3cfbfa32d3"/>
          <w:p>
            <w:pPr>
              <w:spacing w:before="180" w:after="0" w:line="240" w:lineRule="auto"/>
            </w:pPr>
            <w:r>
              <w:rPr>
                <w:rFonts w:ascii="Arial" w:hAnsi="Arial"/>
                <w:color w:val="000000"/>
                <w:sz w:val="18"/>
              </w:rPr>
              <w:t>Send A-ABORT PDU</w:t>
            </w:r>
          </w:p>
          <w:bookmarkEnd w:id="930"/>
          <w:bookmarkStart w:id="931" w:name="para_efba4517_266f_472c_af63_d0775d2031"/>
          <w:p>
            <w:pPr>
              <w:spacing w:before="180" w:after="0" w:line="240" w:lineRule="auto"/>
            </w:pPr>
            <w:r>
              <w:rPr>
                <w:rFonts w:ascii="Arial" w:hAnsi="Arial"/>
                <w:color w:val="000000"/>
                <w:sz w:val="18"/>
              </w:rPr>
              <w:t>Next state is Sta13</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5ce5e6c_ba04_4622_ac03_8adec07a4d"/>
          <w:p>
            <w:pPr>
              <w:spacing w:before="180" w:after="0" w:line="240" w:lineRule="auto"/>
            </w:pPr>
            <w:r>
              <w:rPr>
                <w:rFonts w:ascii="Arial" w:hAnsi="Arial"/>
                <w:color w:val="000000"/>
                <w:sz w:val="18"/>
              </w:rPr>
              <w:t>AA-8</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933"/>
          <w:bookmarkStart w:id="934" w:name="para_69cc1e97_5a46_4d83_b62a_ace3ad98e2"/>
          <w:p>
            <w:pPr>
              <w:spacing w:before="180" w:after="0" w:line="240" w:lineRule="auto"/>
            </w:pPr>
            <w:r>
              <w:rPr>
                <w:rFonts w:ascii="Arial" w:hAnsi="Arial"/>
                <w:color w:val="000000"/>
                <w:sz w:val="18"/>
              </w:rPr>
              <w:t>Next state is Sta13</w:t>
            </w:r>
          </w:p>
          <w:bookmarkEnd w:id="934"/>
        </w:tc>
      </w:tr>
    </w:tbl>
    <w:bookmarkStart w:id="935" w:name="sect_9_2_3"/>
    <w:p>
      <w:pPr>
        <w:spacing w:before="180" w:after="0" w:line="240" w:lineRule="auto"/>
      </w:pPr>
      <w:r>
        <w:rPr>
          <w:rFonts w:ascii="Arial" w:hAnsi="Arial"/>
          <w:b/>
          <w:color w:val="000000"/>
          <w:sz w:val="24"/>
        </w:rPr>
        <w:t>9.2.3 DICOM Upper Layer Protocol for TCP/IP State Transition Table</w:t>
      </w:r>
    </w:p>
    <w:bookmarkEnd w:id="935"/>
    <w:bookmarkStart w:id="936"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936"/>
    <w:bookmarkStart w:id="937" w:name="table_9_10"/>
    <w:p>
      <w:pPr>
        <w:keepNext/>
        <w:spacing w:before="216" w:after="0" w:line="240" w:lineRule="auto"/>
        <w:jc w:val="center"/>
      </w:pPr>
      <w:r>
        <w:rPr>
          <w:rFonts w:ascii="Arial" w:hAnsi="Arial"/>
          <w:b/>
          <w:color w:val="000000"/>
          <w:sz w:val="22"/>
        </w:rPr>
        <w:t>Table 9-10. DICOM Upper Layer Protocol State Transition Table</w:t>
      </w:r>
    </w:p>
    <w:bookmarkEnd w:id="937"/>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8" w:name="para_17bb8afa_7e2a_471e_9f59_72bb6e9540"/>
          <w:p>
            <w:pPr>
              <w:keepNext/>
              <w:spacing w:before="180" w:after="0" w:line="240" w:lineRule="auto"/>
              <w:jc w:val="center"/>
            </w:pPr>
            <w:r>
              <w:rPr>
                <w:rFonts w:ascii="Arial" w:hAnsi="Arial"/>
                <w:b/>
                <w:color w:val="000000"/>
                <w:sz w:val="18"/>
              </w:rPr>
              <w:t>STATES</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939"/>
        </w:tc>
        <w:tc>
          <w:tcPr>
            <w:hMerge w:val="restart"/>
            <w:tcBorders>
              <w:top w:val="single" w:sz="4" w:color="000000"/>
              <w:bottom w:val="single" w:sz="4" w:color="000000"/>
            </w:tcBorders>
            <w:tcMar>
              <w:top w:w="40" w:type="dxa"/>
              <w:left w:w="40" w:type="dxa"/>
              <w:bottom w:w="40" w:type="dxa"/>
            </w:tcMar>
            <w:vAlign w:val="top"/>
          </w:tcPr>
          <w:bookmarkStart w:id="940" w:name="para_a3244615_c658_423d_9938_6712759096"/>
          <w:p>
            <w:pPr>
              <w:spacing w:before="180" w:after="0" w:line="240" w:lineRule="auto"/>
              <w:jc w:val="center"/>
            </w:pPr>
            <w:r>
              <w:rPr>
                <w:rFonts w:ascii="Arial" w:hAnsi="Arial"/>
                <w:b/>
                <w:color w:val="000000"/>
                <w:sz w:val="18"/>
              </w:rPr>
              <w:t>Association establishment</w:t>
            </w:r>
          </w:p>
          <w:bookmarkEnd w:id="94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55e00583_b2e0_4f25_ad69_a35b8f9b63"/>
          <w:p>
            <w:pPr>
              <w:spacing w:before="180" w:after="0" w:line="240" w:lineRule="auto"/>
              <w:jc w:val="center"/>
            </w:pPr>
            <w:r>
              <w:rPr>
                <w:rFonts w:ascii="Arial" w:hAnsi="Arial"/>
                <w:b/>
                <w:color w:val="000000"/>
                <w:sz w:val="18"/>
              </w:rPr>
              <w:t>Data transfer</w:t>
            </w:r>
          </w:p>
          <w:bookmarkEnd w:id="941"/>
        </w:tc>
        <w:tc>
          <w:tcPr>
            <w:hMerge w:val="restart"/>
            <w:tcBorders>
              <w:top w:val="single" w:sz="4" w:color="000000"/>
              <w:bottom w:val="single" w:sz="4" w:color="000000"/>
            </w:tcBorders>
            <w:tcMar>
              <w:top w:w="40" w:type="dxa"/>
              <w:left w:w="40" w:type="dxa"/>
              <w:bottom w:w="40" w:type="dxa"/>
            </w:tcMar>
            <w:vAlign w:val="top"/>
          </w:tcPr>
          <w:bookmarkStart w:id="942" w:name="para_7ad96184_e17e_433a_81a1_8fda2082de"/>
          <w:p>
            <w:pPr>
              <w:spacing w:before="180" w:after="0" w:line="240" w:lineRule="auto"/>
              <w:jc w:val="center"/>
            </w:pPr>
            <w:r>
              <w:rPr>
                <w:rFonts w:ascii="Arial" w:hAnsi="Arial"/>
                <w:b/>
                <w:color w:val="000000"/>
                <w:sz w:val="18"/>
              </w:rPr>
              <w:t>Association release (normal &amp; collision)</w:t>
            </w:r>
          </w:p>
          <w:bookmarkEnd w:id="9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cd88e31f_4796_47d7_82e2_93153d9c7d"/>
          <w:p>
            <w:pPr>
              <w:spacing w:before="180" w:after="0" w:line="240" w:lineRule="auto"/>
              <w:jc w:val="center"/>
            </w:pPr>
            <w:r>
              <w:rPr>
                <w:rFonts w:ascii="Arial" w:hAnsi="Arial"/>
                <w:b/>
                <w:color w:val="000000"/>
                <w:sz w:val="18"/>
              </w:rPr>
              <w:t>Wait for Tp Close</w:t>
            </w:r>
          </w:p>
          <w:bookmarkEnd w:id="94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19a1cfd6_65ee_4d3b_907d_a8a8ca6bfc"/>
          <w:p>
            <w:pPr>
              <w:keepNext/>
              <w:spacing w:before="180" w:after="0" w:line="240" w:lineRule="auto"/>
              <w:jc w:val="center"/>
            </w:pPr>
            <w:r>
              <w:rPr>
                <w:rFonts w:ascii="Arial" w:hAnsi="Arial"/>
                <w:b/>
                <w:color w:val="000000"/>
                <w:sz w:val="18"/>
              </w:rPr>
              <w:t>EVENTS</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edade08_4205_4e9f_a6ca_ea9d550ba8"/>
          <w:p>
            <w:pPr>
              <w:spacing w:before="180" w:after="0" w:line="240" w:lineRule="auto"/>
              <w:jc w:val="center"/>
            </w:pPr>
            <w:r>
              <w:rPr>
                <w:rFonts w:ascii="Arial" w:hAnsi="Arial"/>
                <w:b/>
                <w:color w:val="000000"/>
                <w:sz w:val="18"/>
              </w:rPr>
              <w:t>Sta1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b4d3868_b633_43ef_b6d0_8e43621d4f"/>
          <w:p>
            <w:pPr>
              <w:spacing w:before="180" w:after="0" w:line="240" w:lineRule="auto"/>
              <w:jc w:val="center"/>
            </w:pPr>
            <w:r>
              <w:rPr>
                <w:rFonts w:ascii="Arial" w:hAnsi="Arial"/>
                <w:b/>
                <w:color w:val="000000"/>
                <w:sz w:val="18"/>
              </w:rPr>
              <w:t>Sta2</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9796575_0d85_4450_8bdc_95d80ebc70"/>
          <w:p>
            <w:pPr>
              <w:spacing w:before="180" w:after="0" w:line="240" w:lineRule="auto"/>
              <w:jc w:val="center"/>
            </w:pPr>
            <w:r>
              <w:rPr>
                <w:rFonts w:ascii="Arial" w:hAnsi="Arial"/>
                <w:b/>
                <w:color w:val="000000"/>
                <w:sz w:val="18"/>
              </w:rPr>
              <w:t>Sta3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0d90da0_d131_4152_a16f_680b243896"/>
          <w:p>
            <w:pPr>
              <w:spacing w:before="180" w:after="0" w:line="240" w:lineRule="auto"/>
              <w:jc w:val="center"/>
            </w:pPr>
            <w:r>
              <w:rPr>
                <w:rFonts w:ascii="Arial" w:hAnsi="Arial"/>
                <w:b/>
                <w:color w:val="000000"/>
                <w:sz w:val="18"/>
              </w:rPr>
              <w:t>Sta4</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a0d5219_9e74_4696_96a8_26da8630ff"/>
          <w:p>
            <w:pPr>
              <w:spacing w:before="180" w:after="0" w:line="240" w:lineRule="auto"/>
              <w:jc w:val="center"/>
            </w:pPr>
            <w:r>
              <w:rPr>
                <w:rFonts w:ascii="Arial" w:hAnsi="Arial"/>
                <w:b/>
                <w:color w:val="000000"/>
                <w:sz w:val="18"/>
              </w:rPr>
              <w:t>Sta5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71aeeff_dcc7_4578_9fd2_7cc902426d"/>
          <w:p>
            <w:pPr>
              <w:spacing w:before="180" w:after="0" w:line="240" w:lineRule="auto"/>
              <w:jc w:val="center"/>
            </w:pPr>
            <w:r>
              <w:rPr>
                <w:rFonts w:ascii="Arial" w:hAnsi="Arial"/>
                <w:b/>
                <w:color w:val="000000"/>
                <w:sz w:val="18"/>
              </w:rPr>
              <w:t>Sta6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9fd4254_10de_4665_b16b_8e2eab178e"/>
          <w:p>
            <w:pPr>
              <w:spacing w:before="180" w:after="0" w:line="240" w:lineRule="auto"/>
              <w:jc w:val="center"/>
            </w:pPr>
            <w:r>
              <w:rPr>
                <w:rFonts w:ascii="Arial" w:hAnsi="Arial"/>
                <w:b/>
                <w:color w:val="000000"/>
                <w:sz w:val="18"/>
              </w:rPr>
              <w:t>Sta7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f3ad82a_3a7d_4907_93c6_119b7c21ad"/>
          <w:p>
            <w:pPr>
              <w:spacing w:before="180" w:after="0" w:line="240" w:lineRule="auto"/>
              <w:jc w:val="center"/>
            </w:pPr>
            <w:r>
              <w:rPr>
                <w:rFonts w:ascii="Arial" w:hAnsi="Arial"/>
                <w:b/>
                <w:color w:val="000000"/>
                <w:sz w:val="18"/>
              </w:rPr>
              <w:t>Sta8</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b913ca0_0d9d_4ed6_b8f3_50b7750873"/>
          <w:p>
            <w:pPr>
              <w:spacing w:before="180" w:after="0" w:line="240" w:lineRule="auto"/>
              <w:jc w:val="center"/>
            </w:pPr>
            <w:r>
              <w:rPr>
                <w:rFonts w:ascii="Arial" w:hAnsi="Arial"/>
                <w:b/>
                <w:color w:val="000000"/>
                <w:sz w:val="18"/>
              </w:rPr>
              <w:t>Sta9</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d28724c_c7a8_4aeb_8342_c7e70b3c77"/>
          <w:p>
            <w:pPr>
              <w:spacing w:before="180" w:after="0" w:line="240" w:lineRule="auto"/>
              <w:jc w:val="center"/>
            </w:pPr>
            <w:r>
              <w:rPr>
                <w:rFonts w:ascii="Arial" w:hAnsi="Arial"/>
                <w:b/>
                <w:color w:val="000000"/>
                <w:sz w:val="18"/>
              </w:rPr>
              <w:t>Sta10</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68ad13be_91e6_45fe_959b_d048df9c27"/>
          <w:p>
            <w:pPr>
              <w:spacing w:before="180" w:after="0" w:line="240" w:lineRule="auto"/>
              <w:jc w:val="center"/>
            </w:pPr>
            <w:r>
              <w:rPr>
                <w:rFonts w:ascii="Arial" w:hAnsi="Arial"/>
                <w:b/>
                <w:color w:val="000000"/>
                <w:sz w:val="18"/>
              </w:rPr>
              <w:t>Sta11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ce5bc2f_8f4f_489d_a05c_402cbbbe28"/>
          <w:p>
            <w:pPr>
              <w:spacing w:before="180" w:after="0" w:line="240" w:lineRule="auto"/>
              <w:jc w:val="center"/>
            </w:pPr>
            <w:r>
              <w:rPr>
                <w:rFonts w:ascii="Arial" w:hAnsi="Arial"/>
                <w:b/>
                <w:color w:val="000000"/>
                <w:sz w:val="18"/>
              </w:rPr>
              <w:t>Sta12</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5a26f34_3602_415f_aa41_9d54d44041"/>
          <w:p>
            <w:pPr>
              <w:spacing w:before="180" w:after="0" w:line="240" w:lineRule="auto"/>
              <w:jc w:val="center"/>
            </w:pPr>
            <w:r>
              <w:rPr>
                <w:rFonts w:ascii="Arial" w:hAnsi="Arial"/>
                <w:b/>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a3ca941_dc20_46ec_bf90_c374a0dd71"/>
          <w:p>
            <w:pPr>
              <w:spacing w:before="180" w:after="0" w:line="240" w:lineRule="auto"/>
            </w:pPr>
            <w:r>
              <w:rPr>
                <w:rFonts w:ascii="Arial" w:hAnsi="Arial"/>
                <w:color w:val="000000"/>
                <w:sz w:val="18"/>
              </w:rPr>
              <w:t>A-ASSOCIATE Request (local user)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928a616_28e5_4c09_bf15_03ee18e865"/>
          <w:p>
            <w:pPr>
              <w:spacing w:before="180" w:after="0" w:line="240" w:lineRule="auto"/>
              <w:jc w:val="center"/>
            </w:pPr>
            <w:r>
              <w:rPr>
                <w:rFonts w:ascii="Arial" w:hAnsi="Arial"/>
                <w:color w:val="000000"/>
                <w:sz w:val="18"/>
              </w:rPr>
              <w:t>AE-1</w:t>
            </w:r>
          </w:p>
          <w:bookmarkEnd w:id="959"/>
          <w:bookmarkStart w:id="960" w:name="para_c81856d0_e6ec_42b5_8fa1_306123b7ae"/>
          <w:p>
            <w:pPr>
              <w:spacing w:before="180" w:after="0" w:line="240" w:lineRule="auto"/>
              <w:jc w:val="center"/>
            </w:pPr>
            <w:r>
              <w:rPr>
                <w:rFonts w:ascii="Arial" w:hAnsi="Arial"/>
                <w:color w:val="000000"/>
                <w:sz w:val="18"/>
              </w:rPr>
              <w:t>Sta4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3bdfbeb9_2f76_44db_8817_526e1cdd39"/>
          <w:p>
            <w:pPr>
              <w:spacing w:before="180" w:after="0" w:line="240" w:lineRule="auto"/>
              <w:jc w:val="center"/>
            </w:pPr>
            <w:r>
              <w:rPr>
                <w:rFonts w:ascii="Arial" w:hAnsi="Arial"/>
                <w:color w:val="000000"/>
                <w:sz w:val="18"/>
              </w:rPr>
              <w:t>AE-2</w:t>
            </w:r>
          </w:p>
          <w:bookmarkEnd w:id="962"/>
          <w:bookmarkStart w:id="963" w:name="para_a906da5a_2625_46d0_bd7b_9553e2b663"/>
          <w:p>
            <w:pPr>
              <w:spacing w:before="180" w:after="0" w:line="240" w:lineRule="auto"/>
              <w:jc w:val="center"/>
            </w:pPr>
            <w:r>
              <w:rPr>
                <w:rFonts w:ascii="Arial" w:hAnsi="Arial"/>
                <w:color w:val="000000"/>
                <w:sz w:val="18"/>
              </w:rPr>
              <w:t>Sta5</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f098d31_a5ed_41ab_8a2e_4ddea17d26"/>
          <w:p>
            <w:pPr>
              <w:spacing w:before="180" w:after="0" w:line="240" w:lineRule="auto"/>
            </w:pPr>
            <w:r>
              <w:rPr>
                <w:rFonts w:ascii="Arial" w:hAnsi="Arial"/>
                <w:color w:val="000000"/>
                <w:sz w:val="18"/>
              </w:rPr>
              <w:t>A-ASSOCIATE-AC PDU (received on transport connection)</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dd089774_d2ad_45dd_9e79_65226a7e88"/>
          <w:p>
            <w:pPr>
              <w:spacing w:before="180" w:after="0" w:line="240" w:lineRule="auto"/>
              <w:jc w:val="center"/>
            </w:pPr>
            <w:r>
              <w:rPr>
                <w:rFonts w:ascii="Arial" w:hAnsi="Arial"/>
                <w:color w:val="000000"/>
                <w:sz w:val="18"/>
              </w:rPr>
              <w:t>AA-1</w:t>
            </w:r>
          </w:p>
          <w:bookmarkEnd w:id="965"/>
          <w:bookmarkStart w:id="966" w:name="para_d0177080_dd27_4447_b9a8_6ae8ded0ba"/>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e89e9da_ee14_438c_84fe_0463926274"/>
          <w:p>
            <w:pPr>
              <w:spacing w:before="180" w:after="0" w:line="240" w:lineRule="auto"/>
              <w:jc w:val="center"/>
            </w:pPr>
            <w:r>
              <w:rPr>
                <w:rFonts w:ascii="Arial" w:hAnsi="Arial"/>
                <w:color w:val="000000"/>
                <w:sz w:val="18"/>
              </w:rPr>
              <w:t>AA-8</w:t>
            </w:r>
          </w:p>
          <w:bookmarkEnd w:id="967"/>
          <w:bookmarkStart w:id="968" w:name="para_7c4147d1_06e2_46c6_a38b_1a19d7af33"/>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a451d6ed_9feb_49bf_8845_44bc332b88"/>
          <w:p>
            <w:pPr>
              <w:spacing w:before="180" w:after="0" w:line="240" w:lineRule="auto"/>
              <w:jc w:val="center"/>
            </w:pPr>
            <w:r>
              <w:rPr>
                <w:rFonts w:ascii="Arial" w:hAnsi="Arial"/>
                <w:color w:val="000000"/>
                <w:sz w:val="18"/>
              </w:rPr>
              <w:t>AE-3</w:t>
            </w:r>
          </w:p>
          <w:bookmarkEnd w:id="969"/>
          <w:bookmarkStart w:id="970" w:name="para_8f537d1c_5599_4b98_ab68_9eacddf79e"/>
          <w:p>
            <w:pPr>
              <w:spacing w:before="180" w:after="0" w:line="240" w:lineRule="auto"/>
              <w:jc w:val="center"/>
            </w:pPr>
            <w:r>
              <w:rPr>
                <w:rFonts w:ascii="Arial" w:hAnsi="Arial"/>
                <w:color w:val="000000"/>
                <w:sz w:val="18"/>
              </w:rPr>
              <w:t>Sta6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9c2d938_df53_45fd_b064_86bef857ec"/>
          <w:p>
            <w:pPr>
              <w:spacing w:before="180" w:after="0" w:line="240" w:lineRule="auto"/>
              <w:jc w:val="center"/>
            </w:pPr>
            <w:r>
              <w:rPr>
                <w:rFonts w:ascii="Arial" w:hAnsi="Arial"/>
                <w:color w:val="000000"/>
                <w:sz w:val="18"/>
              </w:rPr>
              <w:t>AA-8</w:t>
            </w:r>
          </w:p>
          <w:bookmarkEnd w:id="971"/>
          <w:bookmarkStart w:id="972" w:name="para_14f36fc2_7b82_48c1_b2f2_788e1e8c41"/>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a23be58_17a8_4258_82db_38baa5c1b0"/>
          <w:p>
            <w:pPr>
              <w:spacing w:before="180" w:after="0" w:line="240" w:lineRule="auto"/>
              <w:jc w:val="center"/>
            </w:pPr>
            <w:r>
              <w:rPr>
                <w:rFonts w:ascii="Arial" w:hAnsi="Arial"/>
                <w:color w:val="000000"/>
                <w:sz w:val="18"/>
              </w:rPr>
              <w:t>AA-8</w:t>
            </w:r>
          </w:p>
          <w:bookmarkEnd w:id="973"/>
          <w:bookmarkStart w:id="974" w:name="para_a3dcdd8b_cc8a_4872_9d39_fd0d0761a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e06faa7_1a3a_4115_9441_371c7522b8"/>
          <w:p>
            <w:pPr>
              <w:spacing w:before="180" w:after="0" w:line="240" w:lineRule="auto"/>
              <w:jc w:val="center"/>
            </w:pPr>
            <w:r>
              <w:rPr>
                <w:rFonts w:ascii="Arial" w:hAnsi="Arial"/>
                <w:color w:val="000000"/>
                <w:sz w:val="18"/>
              </w:rPr>
              <w:t>AA-8</w:t>
            </w:r>
          </w:p>
          <w:bookmarkEnd w:id="975"/>
          <w:bookmarkStart w:id="976" w:name="para_af5653ee_5e1e_4cc7_b9f3_45f15f25c7"/>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fa49ead_e6ed_4dcd_b8dc_75dc207cc1"/>
          <w:p>
            <w:pPr>
              <w:spacing w:before="180" w:after="0" w:line="240" w:lineRule="auto"/>
              <w:jc w:val="center"/>
            </w:pPr>
            <w:r>
              <w:rPr>
                <w:rFonts w:ascii="Arial" w:hAnsi="Arial"/>
                <w:color w:val="000000"/>
                <w:sz w:val="18"/>
              </w:rPr>
              <w:t>AA-8</w:t>
            </w:r>
          </w:p>
          <w:bookmarkEnd w:id="977"/>
          <w:bookmarkStart w:id="978" w:name="para_133d06f9_75c7_4792_b244_a473683013"/>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aaa83a4c_6f64_4bbd_9dc9_a38f202a53"/>
          <w:p>
            <w:pPr>
              <w:spacing w:before="180" w:after="0" w:line="240" w:lineRule="auto"/>
              <w:jc w:val="center"/>
            </w:pPr>
            <w:r>
              <w:rPr>
                <w:rFonts w:ascii="Arial" w:hAnsi="Arial"/>
                <w:color w:val="000000"/>
                <w:sz w:val="18"/>
              </w:rPr>
              <w:t>AA-8</w:t>
            </w:r>
          </w:p>
          <w:bookmarkEnd w:id="979"/>
          <w:bookmarkStart w:id="980" w:name="para_d5ad3451_8b33_41e3_80ee_984727bd02"/>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a5b34cd_afce_4cde_ab0e_04b0142495"/>
          <w:p>
            <w:pPr>
              <w:spacing w:before="180" w:after="0" w:line="240" w:lineRule="auto"/>
              <w:jc w:val="center"/>
            </w:pPr>
            <w:r>
              <w:rPr>
                <w:rFonts w:ascii="Arial" w:hAnsi="Arial"/>
                <w:color w:val="000000"/>
                <w:sz w:val="18"/>
              </w:rPr>
              <w:t>AA-8</w:t>
            </w:r>
          </w:p>
          <w:bookmarkEnd w:id="981"/>
          <w:bookmarkStart w:id="982" w:name="para_b885b32d_8d71_4891_8a1e_a235d61a6b"/>
          <w:p>
            <w:pPr>
              <w:spacing w:before="180" w:after="0" w:line="240" w:lineRule="auto"/>
              <w:jc w:val="center"/>
            </w:pPr>
            <w:r>
              <w:rPr>
                <w:rFonts w:ascii="Arial" w:hAnsi="Arial"/>
                <w:color w:val="000000"/>
                <w:sz w:val="18"/>
              </w:rPr>
              <w:t>Sta13</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4ed33db_3bb8_45cf_8856_84f26fc280"/>
          <w:p>
            <w:pPr>
              <w:spacing w:before="180" w:after="0" w:line="240" w:lineRule="auto"/>
              <w:jc w:val="center"/>
            </w:pPr>
            <w:r>
              <w:rPr>
                <w:rFonts w:ascii="Arial" w:hAnsi="Arial"/>
                <w:color w:val="000000"/>
                <w:sz w:val="18"/>
              </w:rPr>
              <w:t>AA-8</w:t>
            </w:r>
          </w:p>
          <w:bookmarkEnd w:id="983"/>
          <w:bookmarkStart w:id="984" w:name="para_46de23cd_08be_41b9_985e_51797f009a"/>
          <w:p>
            <w:pPr>
              <w:spacing w:before="180" w:after="0" w:line="240" w:lineRule="auto"/>
              <w:jc w:val="center"/>
            </w:pPr>
            <w:r>
              <w:rPr>
                <w:rFonts w:ascii="Arial" w:hAnsi="Arial"/>
                <w:color w:val="000000"/>
                <w:sz w:val="18"/>
              </w:rPr>
              <w:t>Sta13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6c4a656_fa4b_48c7_97f2_a8804747e2"/>
          <w:p>
            <w:pPr>
              <w:spacing w:before="180" w:after="0" w:line="240" w:lineRule="auto"/>
              <w:jc w:val="center"/>
            </w:pPr>
            <w:r>
              <w:rPr>
                <w:rFonts w:ascii="Arial" w:hAnsi="Arial"/>
                <w:color w:val="000000"/>
                <w:sz w:val="18"/>
              </w:rPr>
              <w:t>AA-6</w:t>
            </w:r>
          </w:p>
          <w:bookmarkEnd w:id="985"/>
          <w:bookmarkStart w:id="986" w:name="para_373ded4c_c2a5_465f_8bcd_476fcb0178"/>
          <w:p>
            <w:pPr>
              <w:spacing w:before="180" w:after="0" w:line="240" w:lineRule="auto"/>
              <w:jc w:val="center"/>
            </w:pPr>
            <w:r>
              <w:rPr>
                <w:rFonts w:ascii="Arial" w:hAnsi="Arial"/>
                <w:color w:val="000000"/>
                <w:sz w:val="18"/>
              </w:rPr>
              <w:t>Sta13</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af1d5bb0_7968_44c8_98e3_75b6cec939"/>
          <w:p>
            <w:pPr>
              <w:spacing w:before="180" w:after="0" w:line="240" w:lineRule="auto"/>
            </w:pPr>
            <w:r>
              <w:rPr>
                <w:rFonts w:ascii="Arial" w:hAnsi="Arial"/>
                <w:color w:val="000000"/>
                <w:sz w:val="18"/>
              </w:rPr>
              <w:t>A-ASSOCIATE-RJ PDU (received on transport connection)</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00064ee6_2539_4a59_bc87_357b0d907a"/>
          <w:p>
            <w:pPr>
              <w:spacing w:before="180" w:after="0" w:line="240" w:lineRule="auto"/>
              <w:jc w:val="center"/>
            </w:pPr>
            <w:r>
              <w:rPr>
                <w:rFonts w:ascii="Arial" w:hAnsi="Arial"/>
                <w:color w:val="000000"/>
                <w:sz w:val="18"/>
              </w:rPr>
              <w:t>AA-1</w:t>
            </w:r>
          </w:p>
          <w:bookmarkEnd w:id="988"/>
          <w:bookmarkStart w:id="989" w:name="para_9e8c6caf_371e_43b4_9f50_afebeee9ab"/>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681375_6b7c_4f18_8390_70d73be07c"/>
          <w:p>
            <w:pPr>
              <w:spacing w:before="180" w:after="0" w:line="240" w:lineRule="auto"/>
              <w:jc w:val="center"/>
            </w:pPr>
            <w:r>
              <w:rPr>
                <w:rFonts w:ascii="Arial" w:hAnsi="Arial"/>
                <w:color w:val="000000"/>
                <w:sz w:val="18"/>
              </w:rPr>
              <w:t>AA-8</w:t>
            </w:r>
          </w:p>
          <w:bookmarkEnd w:id="990"/>
          <w:bookmarkStart w:id="991" w:name="para_feb2ac6e_c2e8_4ae6_94f4_2d21b44ac8"/>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46946a5_a268_4a75_8f43_d30cd90604"/>
          <w:p>
            <w:pPr>
              <w:spacing w:before="180" w:after="0" w:line="240" w:lineRule="auto"/>
              <w:jc w:val="center"/>
            </w:pPr>
            <w:r>
              <w:rPr>
                <w:rFonts w:ascii="Arial" w:hAnsi="Arial"/>
                <w:color w:val="000000"/>
                <w:sz w:val="18"/>
              </w:rPr>
              <w:t>AE-4</w:t>
            </w:r>
          </w:p>
          <w:bookmarkEnd w:id="992"/>
          <w:bookmarkStart w:id="993" w:name="para_c607e32d_ec9a_43a1_b7aa_bcd970ba12"/>
          <w:p>
            <w:pPr>
              <w:spacing w:before="180" w:after="0" w:line="240" w:lineRule="auto"/>
              <w:jc w:val="center"/>
            </w:pPr>
            <w:r>
              <w:rPr>
                <w:rFonts w:ascii="Arial" w:hAnsi="Arial"/>
                <w:color w:val="000000"/>
                <w:sz w:val="18"/>
              </w:rPr>
              <w:t>Sta1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d879b61_23de_4e88_8a5e_b770eea2d8"/>
          <w:p>
            <w:pPr>
              <w:spacing w:before="180" w:after="0" w:line="240" w:lineRule="auto"/>
              <w:jc w:val="center"/>
            </w:pPr>
            <w:r>
              <w:rPr>
                <w:rFonts w:ascii="Arial" w:hAnsi="Arial"/>
                <w:color w:val="000000"/>
                <w:sz w:val="18"/>
              </w:rPr>
              <w:t>AA-8</w:t>
            </w:r>
          </w:p>
          <w:bookmarkEnd w:id="994"/>
          <w:bookmarkStart w:id="995" w:name="para_43ec3bea_e334_413b_9840_fcc2f09a9d"/>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6b42b4e1_a2a3_4c6f_9839_ebd003e5bf"/>
          <w:p>
            <w:pPr>
              <w:spacing w:before="180" w:after="0" w:line="240" w:lineRule="auto"/>
              <w:jc w:val="center"/>
            </w:pPr>
            <w:r>
              <w:rPr>
                <w:rFonts w:ascii="Arial" w:hAnsi="Arial"/>
                <w:color w:val="000000"/>
                <w:sz w:val="18"/>
              </w:rPr>
              <w:t>AA-8</w:t>
            </w:r>
          </w:p>
          <w:bookmarkEnd w:id="996"/>
          <w:bookmarkStart w:id="997" w:name="para_9fac25fa_ab4f_4c2b_bd41_eb892b816d"/>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c37a737_320d_4a75_9d8d_077d5bffae"/>
          <w:p>
            <w:pPr>
              <w:spacing w:before="180" w:after="0" w:line="240" w:lineRule="auto"/>
              <w:jc w:val="center"/>
            </w:pPr>
            <w:r>
              <w:rPr>
                <w:rFonts w:ascii="Arial" w:hAnsi="Arial"/>
                <w:color w:val="000000"/>
                <w:sz w:val="18"/>
              </w:rPr>
              <w:t>AA-8</w:t>
            </w:r>
          </w:p>
          <w:bookmarkEnd w:id="998"/>
          <w:bookmarkStart w:id="999" w:name="para_6697a498_9324_4d24_a8eb_7bf97aabea"/>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5fd3843_6d8e_434f_9a6c_6d0806e39d"/>
          <w:p>
            <w:pPr>
              <w:spacing w:before="180" w:after="0" w:line="240" w:lineRule="auto"/>
              <w:jc w:val="center"/>
            </w:pPr>
            <w:r>
              <w:rPr>
                <w:rFonts w:ascii="Arial" w:hAnsi="Arial"/>
                <w:color w:val="000000"/>
                <w:sz w:val="18"/>
              </w:rPr>
              <w:t>AA-8</w:t>
            </w:r>
          </w:p>
          <w:bookmarkEnd w:id="1000"/>
          <w:bookmarkStart w:id="1001" w:name="para_7a0f3cec_f853_43e9_8edf_8b6a21368a"/>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675bbfd_430b_4412_ba1a_d5d94f958b"/>
          <w:p>
            <w:pPr>
              <w:spacing w:before="180" w:after="0" w:line="240" w:lineRule="auto"/>
              <w:jc w:val="center"/>
            </w:pPr>
            <w:r>
              <w:rPr>
                <w:rFonts w:ascii="Arial" w:hAnsi="Arial"/>
                <w:color w:val="000000"/>
                <w:sz w:val="18"/>
              </w:rPr>
              <w:t>AA-8</w:t>
            </w:r>
          </w:p>
          <w:bookmarkEnd w:id="1002"/>
          <w:bookmarkStart w:id="1003" w:name="para_a0a613f4_7789_4cbf_904c_e1a04340c8"/>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acf8885_f989_4f68_925e_0d48524f9e"/>
          <w:p>
            <w:pPr>
              <w:spacing w:before="180" w:after="0" w:line="240" w:lineRule="auto"/>
              <w:jc w:val="center"/>
            </w:pPr>
            <w:r>
              <w:rPr>
                <w:rFonts w:ascii="Arial" w:hAnsi="Arial"/>
                <w:color w:val="000000"/>
                <w:sz w:val="18"/>
              </w:rPr>
              <w:t>AA-8</w:t>
            </w:r>
          </w:p>
          <w:bookmarkEnd w:id="1004"/>
          <w:bookmarkStart w:id="1005" w:name="para_6942b835_66c2_401a_b98a_0bb34ee375"/>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a79a24f_7a35_448b_a6c3_4ba5aaafc1"/>
          <w:p>
            <w:pPr>
              <w:spacing w:before="180" w:after="0" w:line="240" w:lineRule="auto"/>
              <w:jc w:val="center"/>
            </w:pPr>
            <w:r>
              <w:rPr>
                <w:rFonts w:ascii="Arial" w:hAnsi="Arial"/>
                <w:color w:val="000000"/>
                <w:sz w:val="18"/>
              </w:rPr>
              <w:t>AA-8</w:t>
            </w:r>
          </w:p>
          <w:bookmarkEnd w:id="1006"/>
          <w:bookmarkStart w:id="1007" w:name="para_5fd51131_093c_4e0c_bba4_7e6582756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bcfcfe_88f6_4692_9f68_8d9e54f953"/>
          <w:p>
            <w:pPr>
              <w:spacing w:before="180" w:after="0" w:line="240" w:lineRule="auto"/>
              <w:jc w:val="center"/>
            </w:pPr>
            <w:r>
              <w:rPr>
                <w:rFonts w:ascii="Arial" w:hAnsi="Arial"/>
                <w:color w:val="000000"/>
                <w:sz w:val="18"/>
              </w:rPr>
              <w:t>AA-6</w:t>
            </w:r>
          </w:p>
          <w:bookmarkEnd w:id="1008"/>
          <w:bookmarkStart w:id="1009" w:name="para_d6911942_1e24_489a_9714_6ea4928d2c"/>
          <w:p>
            <w:pPr>
              <w:spacing w:before="180" w:after="0" w:line="240" w:lineRule="auto"/>
              <w:jc w:val="center"/>
            </w:pPr>
            <w:r>
              <w:rPr>
                <w:rFonts w:ascii="Arial" w:hAnsi="Arial"/>
                <w:color w:val="000000"/>
                <w:sz w:val="18"/>
              </w:rPr>
              <w:t>Sta13</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e1da075_72b8_44c7_bb21_d0c6a27aec"/>
          <w:p>
            <w:pPr>
              <w:spacing w:before="180" w:after="0" w:line="240" w:lineRule="auto"/>
            </w:pPr>
            <w:r>
              <w:rPr>
                <w:rFonts w:ascii="Arial" w:hAnsi="Arial"/>
                <w:color w:val="000000"/>
                <w:sz w:val="18"/>
              </w:rPr>
              <w:t>Transport Connection Indication (local transport service)</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e33e3c54_ec16_4ce3_8c97_181ce993db"/>
          <w:p>
            <w:pPr>
              <w:spacing w:before="180" w:after="0" w:line="240" w:lineRule="auto"/>
              <w:jc w:val="center"/>
            </w:pPr>
            <w:r>
              <w:rPr>
                <w:rFonts w:ascii="Arial" w:hAnsi="Arial"/>
                <w:color w:val="000000"/>
                <w:sz w:val="18"/>
              </w:rPr>
              <w:t>AE-5</w:t>
            </w:r>
          </w:p>
          <w:bookmarkEnd w:id="1011"/>
          <w:bookmarkStart w:id="1012" w:name="para_1408907e_e264_4f7e_bfd0_ebfc234562"/>
          <w:p>
            <w:pPr>
              <w:spacing w:before="180" w:after="0" w:line="240" w:lineRule="auto"/>
              <w:jc w:val="center"/>
            </w:pPr>
            <w:r>
              <w:rPr>
                <w:rFonts w:ascii="Arial" w:hAnsi="Arial"/>
                <w:color w:val="000000"/>
                <w:sz w:val="18"/>
              </w:rPr>
              <w:t>Sta2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4ad904f_37b9_4f47_9e88_5327fa9f6b"/>
          <w:p>
            <w:pPr>
              <w:spacing w:before="180" w:after="0" w:line="240" w:lineRule="auto"/>
            </w:pPr>
            <w:r>
              <w:rPr>
                <w:rFonts w:ascii="Arial" w:hAnsi="Arial"/>
                <w:color w:val="000000"/>
                <w:sz w:val="18"/>
              </w:rPr>
              <w:t>A-ASSOCIATE-RQ PDU (received on transport connection)</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6726feee_2cb6_4636_819a_d117967f98"/>
          <w:p>
            <w:pPr>
              <w:spacing w:before="180" w:after="0" w:line="240" w:lineRule="auto"/>
              <w:jc w:val="center"/>
            </w:pPr>
            <w:r>
              <w:rPr>
                <w:rFonts w:ascii="Arial" w:hAnsi="Arial"/>
                <w:color w:val="000000"/>
                <w:sz w:val="18"/>
              </w:rPr>
              <w:t>AE-6</w:t>
            </w:r>
          </w:p>
          <w:bookmarkEnd w:id="1014"/>
          <w:bookmarkStart w:id="1015" w:name="para_30e9f2b7_becf_40de_a083_5d747d400f"/>
          <w:p>
            <w:pPr>
              <w:spacing w:before="180" w:after="0" w:line="240" w:lineRule="auto"/>
              <w:jc w:val="center"/>
            </w:pPr>
            <w:r>
              <w:rPr>
                <w:rFonts w:ascii="Arial" w:hAnsi="Arial"/>
                <w:color w:val="000000"/>
                <w:sz w:val="18"/>
              </w:rPr>
              <w:t>Sta3 or 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4f19aff_0ea8_4500_8a17_5c5e392a61"/>
          <w:p>
            <w:pPr>
              <w:spacing w:before="180" w:after="0" w:line="240" w:lineRule="auto"/>
              <w:jc w:val="center"/>
            </w:pPr>
            <w:r>
              <w:rPr>
                <w:rFonts w:ascii="Arial" w:hAnsi="Arial"/>
                <w:color w:val="000000"/>
                <w:sz w:val="18"/>
              </w:rPr>
              <w:t>AA-8</w:t>
            </w:r>
          </w:p>
          <w:bookmarkEnd w:id="1016"/>
          <w:bookmarkStart w:id="1017" w:name="para_516acb65_513e_48ad_9a54_eabf6a67a1"/>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8" w:name="para_3aeca7cf_3475_46fe_ab7f_3e5bc50b46"/>
          <w:p>
            <w:pPr>
              <w:spacing w:before="180" w:after="0" w:line="240" w:lineRule="auto"/>
              <w:jc w:val="center"/>
            </w:pPr>
            <w:r>
              <w:rPr>
                <w:rFonts w:ascii="Arial" w:hAnsi="Arial"/>
                <w:color w:val="000000"/>
                <w:sz w:val="18"/>
              </w:rPr>
              <w:t>AA-8</w:t>
            </w:r>
          </w:p>
          <w:bookmarkEnd w:id="1018"/>
          <w:bookmarkStart w:id="1019" w:name="para_92178d56_f0fc_402d_b9f3_c6293a8b08"/>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cf3f76f_ed20_4448_8567_0a3f64e4ee"/>
          <w:p>
            <w:pPr>
              <w:spacing w:before="180" w:after="0" w:line="240" w:lineRule="auto"/>
              <w:jc w:val="center"/>
            </w:pPr>
            <w:r>
              <w:rPr>
                <w:rFonts w:ascii="Arial" w:hAnsi="Arial"/>
                <w:color w:val="000000"/>
                <w:sz w:val="18"/>
              </w:rPr>
              <w:t>AA-8</w:t>
            </w:r>
          </w:p>
          <w:bookmarkEnd w:id="1020"/>
          <w:bookmarkStart w:id="1021" w:name="para_d36f7bd0_3cf4_4cc0_9c3d_b9684d35d4"/>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e435833_b98f_4242_a166_e99ab07334"/>
          <w:p>
            <w:pPr>
              <w:spacing w:before="180" w:after="0" w:line="240" w:lineRule="auto"/>
              <w:jc w:val="center"/>
            </w:pPr>
            <w:r>
              <w:rPr>
                <w:rFonts w:ascii="Arial" w:hAnsi="Arial"/>
                <w:color w:val="000000"/>
                <w:sz w:val="18"/>
              </w:rPr>
              <w:t>AA-8</w:t>
            </w:r>
          </w:p>
          <w:bookmarkEnd w:id="1022"/>
          <w:bookmarkStart w:id="1023" w:name="para_2dbb39ff_51da_49e5_a895_9a57801fbe"/>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151797_1d66_4576_884b_878d8b8184"/>
          <w:p>
            <w:pPr>
              <w:spacing w:before="180" w:after="0" w:line="240" w:lineRule="auto"/>
              <w:jc w:val="center"/>
            </w:pPr>
            <w:r>
              <w:rPr>
                <w:rFonts w:ascii="Arial" w:hAnsi="Arial"/>
                <w:color w:val="000000"/>
                <w:sz w:val="18"/>
              </w:rPr>
              <w:t>AA-8</w:t>
            </w:r>
          </w:p>
          <w:bookmarkEnd w:id="1024"/>
          <w:bookmarkStart w:id="1025" w:name="para_973d061c_199f_4cc7_b10c_a424825c42"/>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1cabe70_b845_4622_a3da_9e225eb246"/>
          <w:p>
            <w:pPr>
              <w:spacing w:before="180" w:after="0" w:line="240" w:lineRule="auto"/>
              <w:jc w:val="center"/>
            </w:pPr>
            <w:r>
              <w:rPr>
                <w:rFonts w:ascii="Arial" w:hAnsi="Arial"/>
                <w:color w:val="000000"/>
                <w:sz w:val="18"/>
              </w:rPr>
              <w:t>AA-8</w:t>
            </w:r>
          </w:p>
          <w:bookmarkEnd w:id="1026"/>
          <w:bookmarkStart w:id="1027" w:name="para_1be9fb01_25ae_46d0_ab09_f367d9f5ed"/>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c4fcfe1_0151_46d4_a433_42ca320911"/>
          <w:p>
            <w:pPr>
              <w:spacing w:before="180" w:after="0" w:line="240" w:lineRule="auto"/>
              <w:jc w:val="center"/>
            </w:pPr>
            <w:r>
              <w:rPr>
                <w:rFonts w:ascii="Arial" w:hAnsi="Arial"/>
                <w:color w:val="000000"/>
                <w:sz w:val="18"/>
              </w:rPr>
              <w:t>AA-8</w:t>
            </w:r>
          </w:p>
          <w:bookmarkEnd w:id="1028"/>
          <w:bookmarkStart w:id="1029" w:name="para_556f8c91_8235_479c_bea9_e568ae5f66"/>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37da161_7693_4930_b311_f84418d428"/>
          <w:p>
            <w:pPr>
              <w:spacing w:before="180" w:after="0" w:line="240" w:lineRule="auto"/>
              <w:jc w:val="center"/>
            </w:pPr>
            <w:r>
              <w:rPr>
                <w:rFonts w:ascii="Arial" w:hAnsi="Arial"/>
                <w:color w:val="000000"/>
                <w:sz w:val="18"/>
              </w:rPr>
              <w:t>AA-8</w:t>
            </w:r>
          </w:p>
          <w:bookmarkEnd w:id="1030"/>
          <w:bookmarkStart w:id="1031" w:name="para_6856de7b_93e1_4727_8051_2e3f4576c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54bd505_12e0_48cd_823d_06de41e6b6"/>
          <w:p>
            <w:pPr>
              <w:spacing w:before="180" w:after="0" w:line="240" w:lineRule="auto"/>
              <w:jc w:val="center"/>
            </w:pPr>
            <w:r>
              <w:rPr>
                <w:rFonts w:ascii="Arial" w:hAnsi="Arial"/>
                <w:color w:val="000000"/>
                <w:sz w:val="18"/>
              </w:rPr>
              <w:t>AA-8</w:t>
            </w:r>
          </w:p>
          <w:bookmarkEnd w:id="1032"/>
          <w:bookmarkStart w:id="1033" w:name="para_bfaafaf3_65a4_4d11_bfea_d1b5d2a919"/>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a3122f3_da02_431c_b4c5_ded2d3a64b"/>
          <w:p>
            <w:pPr>
              <w:spacing w:before="180" w:after="0" w:line="240" w:lineRule="auto"/>
              <w:jc w:val="center"/>
            </w:pPr>
            <w:r>
              <w:rPr>
                <w:rFonts w:ascii="Arial" w:hAnsi="Arial"/>
                <w:color w:val="000000"/>
                <w:sz w:val="18"/>
              </w:rPr>
              <w:t>AA-7</w:t>
            </w:r>
          </w:p>
          <w:bookmarkEnd w:id="1034"/>
          <w:bookmarkStart w:id="1035" w:name="para_755d6406_3b6e_49a4_98f9_ef9a75dda1"/>
          <w:p>
            <w:pPr>
              <w:spacing w:before="180" w:after="0" w:line="240" w:lineRule="auto"/>
              <w:jc w:val="center"/>
            </w:pPr>
            <w:r>
              <w:rPr>
                <w:rFonts w:ascii="Arial" w:hAnsi="Arial"/>
                <w:color w:val="000000"/>
                <w:sz w:val="18"/>
              </w:rPr>
              <w:t>Sta13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499c71d8_a0c5_45ed_af7d_5ea1ea20a6"/>
          <w:p>
            <w:pPr>
              <w:spacing w:before="180" w:after="0" w:line="240" w:lineRule="auto"/>
            </w:pPr>
            <w:r>
              <w:rPr>
                <w:rFonts w:ascii="Arial" w:hAnsi="Arial"/>
                <w:color w:val="000000"/>
                <w:sz w:val="18"/>
              </w:rPr>
              <w:t>A-ASSOCIATE response primitive (accept)</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7" w:name="para_ba566d3e_cf39_44dc_bef6_1953001711"/>
          <w:p>
            <w:pPr>
              <w:spacing w:before="180" w:after="0" w:line="240" w:lineRule="auto"/>
              <w:jc w:val="center"/>
            </w:pPr>
            <w:r>
              <w:rPr>
                <w:rFonts w:ascii="Arial" w:hAnsi="Arial"/>
                <w:color w:val="000000"/>
                <w:sz w:val="18"/>
              </w:rPr>
              <w:t>AE-7</w:t>
            </w:r>
          </w:p>
          <w:bookmarkEnd w:id="1037"/>
          <w:bookmarkStart w:id="1038" w:name="para_9d19d32e_3c55_493b_83e7_59ad526b4b"/>
          <w:p>
            <w:pPr>
              <w:spacing w:before="180" w:after="0" w:line="240" w:lineRule="auto"/>
              <w:jc w:val="center"/>
            </w:pPr>
            <w:r>
              <w:rPr>
                <w:rFonts w:ascii="Arial" w:hAnsi="Arial"/>
                <w:color w:val="000000"/>
                <w:sz w:val="18"/>
              </w:rPr>
              <w:t>Sta6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2bf2b0c0_3b13_47a7_a867_8ba341bb33"/>
          <w:p>
            <w:pPr>
              <w:spacing w:before="180" w:after="0" w:line="240" w:lineRule="auto"/>
            </w:pPr>
            <w:r>
              <w:rPr>
                <w:rFonts w:ascii="Arial" w:hAnsi="Arial"/>
                <w:color w:val="000000"/>
                <w:sz w:val="18"/>
              </w:rPr>
              <w:t>A-ASSOCIATE response primitive (reject)</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0" w:name="para_986ee295_bee0_4e6e_8ecb_c276464ebe"/>
          <w:p>
            <w:pPr>
              <w:spacing w:before="180" w:after="0" w:line="240" w:lineRule="auto"/>
              <w:jc w:val="center"/>
            </w:pPr>
            <w:r>
              <w:rPr>
                <w:rFonts w:ascii="Arial" w:hAnsi="Arial"/>
                <w:color w:val="000000"/>
                <w:sz w:val="18"/>
              </w:rPr>
              <w:t>AE-8</w:t>
            </w:r>
          </w:p>
          <w:bookmarkEnd w:id="1040"/>
          <w:bookmarkStart w:id="1041" w:name="para_4b9d6ba2_be45_4856_a395_264159554f"/>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2686efde_8283_4272_bd79_eadacb086c"/>
          <w:p>
            <w:pPr>
              <w:spacing w:before="180" w:after="0" w:line="240" w:lineRule="auto"/>
            </w:pPr>
            <w:r>
              <w:rPr>
                <w:rFonts w:ascii="Arial" w:hAnsi="Arial"/>
                <w:color w:val="000000"/>
                <w:sz w:val="18"/>
              </w:rPr>
              <w:t>P-DATA request primitive</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bb8a5de6_57fb_402e_a975_ef54a06fe5"/>
          <w:p>
            <w:pPr>
              <w:spacing w:before="180" w:after="0" w:line="240" w:lineRule="auto"/>
              <w:jc w:val="center"/>
            </w:pPr>
            <w:r>
              <w:rPr>
                <w:rFonts w:ascii="Arial" w:hAnsi="Arial"/>
                <w:color w:val="000000"/>
                <w:sz w:val="18"/>
              </w:rPr>
              <w:t>DT-1</w:t>
            </w:r>
          </w:p>
          <w:bookmarkEnd w:id="1043"/>
          <w:bookmarkStart w:id="1044" w:name="para_7aa72d08_a296_4872_a336_3cea656b0b"/>
          <w:p>
            <w:pPr>
              <w:spacing w:before="180" w:after="0" w:line="240" w:lineRule="auto"/>
              <w:jc w:val="center"/>
            </w:pPr>
            <w:r>
              <w:rPr>
                <w:rFonts w:ascii="Arial" w:hAnsi="Arial"/>
                <w:color w:val="000000"/>
                <w:sz w:val="18"/>
              </w:rPr>
              <w:t>Sta6</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5" w:name="para_c272999c_61f7_4f1d_8a90_3e03be4a21"/>
          <w:p>
            <w:pPr>
              <w:spacing w:before="180" w:after="0" w:line="240" w:lineRule="auto"/>
              <w:jc w:val="center"/>
            </w:pPr>
            <w:r>
              <w:rPr>
                <w:rFonts w:ascii="Arial" w:hAnsi="Arial"/>
                <w:color w:val="000000"/>
                <w:sz w:val="18"/>
              </w:rPr>
              <w:t>AR-7</w:t>
            </w:r>
          </w:p>
          <w:bookmarkEnd w:id="1045"/>
          <w:bookmarkStart w:id="1046" w:name="para_e40b7013_a2d1_4a0f_873d_c52ea39d9d"/>
          <w:p>
            <w:pPr>
              <w:spacing w:before="180" w:after="0" w:line="240" w:lineRule="auto"/>
              <w:jc w:val="center"/>
            </w:pPr>
            <w:r>
              <w:rPr>
                <w:rFonts w:ascii="Arial" w:hAnsi="Arial"/>
                <w:color w:val="000000"/>
                <w:sz w:val="18"/>
              </w:rPr>
              <w:t>Sta8</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c7927f2d_74ca_40aa_8544_e4f709651e"/>
          <w:p>
            <w:pPr>
              <w:spacing w:before="180" w:after="0" w:line="240" w:lineRule="auto"/>
            </w:pPr>
            <w:r>
              <w:rPr>
                <w:rFonts w:ascii="Arial" w:hAnsi="Arial"/>
                <w:color w:val="000000"/>
                <w:sz w:val="18"/>
              </w:rPr>
              <w:t>P-DATA-TF PDU</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8" w:name="para_a38b91dc_91ca_41cd_949b_68b09b0d71"/>
          <w:p>
            <w:pPr>
              <w:spacing w:before="180" w:after="0" w:line="240" w:lineRule="auto"/>
              <w:jc w:val="center"/>
            </w:pPr>
            <w:r>
              <w:rPr>
                <w:rFonts w:ascii="Arial" w:hAnsi="Arial"/>
                <w:color w:val="000000"/>
                <w:sz w:val="18"/>
              </w:rPr>
              <w:t>AA-1</w:t>
            </w:r>
          </w:p>
          <w:bookmarkEnd w:id="1048"/>
          <w:bookmarkStart w:id="1049" w:name="para_a60d2f25_7bdc_4331_9ee2_7d75777ff0"/>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e5135d7_c98a_421c_8d33_ae6dfb0baa"/>
          <w:p>
            <w:pPr>
              <w:spacing w:before="180" w:after="0" w:line="240" w:lineRule="auto"/>
              <w:jc w:val="center"/>
            </w:pPr>
            <w:r>
              <w:rPr>
                <w:rFonts w:ascii="Arial" w:hAnsi="Arial"/>
                <w:color w:val="000000"/>
                <w:sz w:val="18"/>
              </w:rPr>
              <w:t>AA-8</w:t>
            </w:r>
          </w:p>
          <w:bookmarkEnd w:id="1050"/>
          <w:bookmarkStart w:id="1051" w:name="para_ab2d653f_2375_4818_b95b_12b2fb2238"/>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 w:name="para_9b31a91f_5dac_4ebc_b0f6_bbac156e8f"/>
          <w:p>
            <w:pPr>
              <w:spacing w:before="180" w:after="0" w:line="240" w:lineRule="auto"/>
              <w:jc w:val="center"/>
            </w:pPr>
            <w:r>
              <w:rPr>
                <w:rFonts w:ascii="Arial" w:hAnsi="Arial"/>
                <w:color w:val="000000"/>
                <w:sz w:val="18"/>
              </w:rPr>
              <w:t>AA-8</w:t>
            </w:r>
          </w:p>
          <w:bookmarkEnd w:id="1052"/>
          <w:bookmarkStart w:id="1053" w:name="para_fc7edd2c_c6e6_4e03_91fc_8b7598ec1b"/>
          <w:p>
            <w:pPr>
              <w:spacing w:before="180" w:after="0" w:line="240" w:lineRule="auto"/>
              <w:jc w:val="center"/>
            </w:pPr>
            <w:r>
              <w:rPr>
                <w:rFonts w:ascii="Arial" w:hAnsi="Arial"/>
                <w:color w:val="000000"/>
                <w:sz w:val="18"/>
              </w:rPr>
              <w:t>Sta13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bdcb772_5ec6_463c_97ba_cf51a463cd"/>
          <w:p>
            <w:pPr>
              <w:spacing w:before="180" w:after="0" w:line="240" w:lineRule="auto"/>
              <w:jc w:val="center"/>
            </w:pPr>
            <w:r>
              <w:rPr>
                <w:rFonts w:ascii="Arial" w:hAnsi="Arial"/>
                <w:color w:val="000000"/>
                <w:sz w:val="18"/>
              </w:rPr>
              <w:t>DT-2</w:t>
            </w:r>
          </w:p>
          <w:bookmarkEnd w:id="1054"/>
          <w:bookmarkStart w:id="1055" w:name="para_95f8967b_4bd2_459d_9ae5_262209e44d"/>
          <w:p>
            <w:pPr>
              <w:spacing w:before="180" w:after="0" w:line="240" w:lineRule="auto"/>
              <w:jc w:val="center"/>
            </w:pPr>
            <w:r>
              <w:rPr>
                <w:rFonts w:ascii="Arial" w:hAnsi="Arial"/>
                <w:color w:val="000000"/>
                <w:sz w:val="18"/>
              </w:rPr>
              <w:t>Sta6</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931e65d_3bcf_4d46_b643_b557612a1b"/>
          <w:p>
            <w:pPr>
              <w:spacing w:before="180" w:after="0" w:line="240" w:lineRule="auto"/>
              <w:jc w:val="center"/>
            </w:pPr>
            <w:r>
              <w:rPr>
                <w:rFonts w:ascii="Arial" w:hAnsi="Arial"/>
                <w:color w:val="000000"/>
                <w:sz w:val="18"/>
              </w:rPr>
              <w:t>AR-6</w:t>
            </w:r>
          </w:p>
          <w:bookmarkEnd w:id="1056"/>
          <w:bookmarkStart w:id="1057" w:name="para_ec665f6b_d91e_45a3_8973_959eabd0cb"/>
          <w:p>
            <w:pPr>
              <w:spacing w:before="180" w:after="0" w:line="240" w:lineRule="auto"/>
              <w:jc w:val="center"/>
            </w:pPr>
            <w:r>
              <w:rPr>
                <w:rFonts w:ascii="Arial" w:hAnsi="Arial"/>
                <w:color w:val="000000"/>
                <w:sz w:val="18"/>
              </w:rPr>
              <w:t>Sta7</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b7acb282_90f4_4285_8b52_14191730e5"/>
          <w:p>
            <w:pPr>
              <w:spacing w:before="180" w:after="0" w:line="240" w:lineRule="auto"/>
              <w:jc w:val="center"/>
            </w:pPr>
            <w:r>
              <w:rPr>
                <w:rFonts w:ascii="Arial" w:hAnsi="Arial"/>
                <w:color w:val="000000"/>
                <w:sz w:val="18"/>
              </w:rPr>
              <w:t>AA-8</w:t>
            </w:r>
          </w:p>
          <w:bookmarkEnd w:id="1058"/>
          <w:bookmarkStart w:id="1059" w:name="para_c8613979_c145_4a84_9ffe_3c71049197"/>
          <w:p>
            <w:pPr>
              <w:spacing w:before="180" w:after="0" w:line="240" w:lineRule="auto"/>
              <w:jc w:val="center"/>
            </w:pPr>
            <w:r>
              <w:rPr>
                <w:rFonts w:ascii="Arial" w:hAnsi="Arial"/>
                <w:color w:val="000000"/>
                <w:sz w:val="18"/>
              </w:rPr>
              <w:t>Sta13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9e67bf_e864_449f_bee3_c1b5771655"/>
          <w:p>
            <w:pPr>
              <w:spacing w:before="180" w:after="0" w:line="240" w:lineRule="auto"/>
              <w:jc w:val="center"/>
            </w:pPr>
            <w:r>
              <w:rPr>
                <w:rFonts w:ascii="Arial" w:hAnsi="Arial"/>
                <w:color w:val="000000"/>
                <w:sz w:val="18"/>
              </w:rPr>
              <w:t>AA-8</w:t>
            </w:r>
          </w:p>
          <w:bookmarkEnd w:id="1060"/>
          <w:bookmarkStart w:id="1061" w:name="para_54410be4_c3af_4547_8e9a_daa2c60432"/>
          <w:p>
            <w:pPr>
              <w:spacing w:before="180" w:after="0" w:line="240" w:lineRule="auto"/>
              <w:jc w:val="center"/>
            </w:pPr>
            <w:r>
              <w:rPr>
                <w:rFonts w:ascii="Arial" w:hAnsi="Arial"/>
                <w:color w:val="000000"/>
                <w:sz w:val="18"/>
              </w:rPr>
              <w:t>Sta13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75917b0_a1e4_471b_8956_78d92f1720"/>
          <w:p>
            <w:pPr>
              <w:spacing w:before="180" w:after="0" w:line="240" w:lineRule="auto"/>
              <w:jc w:val="center"/>
            </w:pPr>
            <w:r>
              <w:rPr>
                <w:rFonts w:ascii="Arial" w:hAnsi="Arial"/>
                <w:color w:val="000000"/>
                <w:sz w:val="18"/>
              </w:rPr>
              <w:t>AA-8</w:t>
            </w:r>
          </w:p>
          <w:bookmarkEnd w:id="1062"/>
          <w:bookmarkStart w:id="1063" w:name="para_791534f6_b94e_4996_9472_1662215571"/>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d0618c0_9fd5_4738_8c4a_ed09dcab9d"/>
          <w:p>
            <w:pPr>
              <w:spacing w:before="180" w:after="0" w:line="240" w:lineRule="auto"/>
              <w:jc w:val="center"/>
            </w:pPr>
            <w:r>
              <w:rPr>
                <w:rFonts w:ascii="Arial" w:hAnsi="Arial"/>
                <w:color w:val="000000"/>
                <w:sz w:val="18"/>
              </w:rPr>
              <w:t>AA-8</w:t>
            </w:r>
          </w:p>
          <w:bookmarkEnd w:id="1064"/>
          <w:bookmarkStart w:id="1065" w:name="para_c25b0cb1_df9f_4166_85c8_1ae6ea9696"/>
          <w:p>
            <w:pPr>
              <w:spacing w:before="180" w:after="0" w:line="240" w:lineRule="auto"/>
              <w:jc w:val="center"/>
            </w:pPr>
            <w:r>
              <w:rPr>
                <w:rFonts w:ascii="Arial" w:hAnsi="Arial"/>
                <w:color w:val="000000"/>
                <w:sz w:val="18"/>
              </w:rPr>
              <w:t>Sta13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1bf0317_a90a_4f51_8ac9_fd989665fd"/>
          <w:p>
            <w:pPr>
              <w:spacing w:before="180" w:after="0" w:line="240" w:lineRule="auto"/>
              <w:jc w:val="center"/>
            </w:pPr>
            <w:r>
              <w:rPr>
                <w:rFonts w:ascii="Arial" w:hAnsi="Arial"/>
                <w:color w:val="000000"/>
                <w:sz w:val="18"/>
              </w:rPr>
              <w:t>AA-8</w:t>
            </w:r>
          </w:p>
          <w:bookmarkEnd w:id="1066"/>
          <w:bookmarkStart w:id="1067" w:name="para_8ac3a55a_f17c_4e85_94c7_56bd4fb8c8"/>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c17b068_ced7_4202_8ade_147969e50f"/>
          <w:p>
            <w:pPr>
              <w:spacing w:before="180" w:after="0" w:line="240" w:lineRule="auto"/>
              <w:jc w:val="center"/>
            </w:pPr>
            <w:r>
              <w:rPr>
                <w:rFonts w:ascii="Arial" w:hAnsi="Arial"/>
                <w:color w:val="000000"/>
                <w:sz w:val="18"/>
              </w:rPr>
              <w:t>AA-6</w:t>
            </w:r>
          </w:p>
          <w:bookmarkEnd w:id="1068"/>
          <w:bookmarkStart w:id="1069" w:name="para_374fc8ca_d0c4_4a76_b121_3402b2306c"/>
          <w:p>
            <w:pPr>
              <w:spacing w:before="180" w:after="0" w:line="240" w:lineRule="auto"/>
              <w:jc w:val="center"/>
            </w:pPr>
            <w:r>
              <w:rPr>
                <w:rFonts w:ascii="Arial" w:hAnsi="Arial"/>
                <w:color w:val="000000"/>
                <w:sz w:val="18"/>
              </w:rPr>
              <w:t>Sta13</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35a1854c_5a72_40e1_be36_d7e80d8bd4"/>
          <w:p>
            <w:pPr>
              <w:spacing w:before="180" w:after="0" w:line="240" w:lineRule="auto"/>
            </w:pPr>
            <w:r>
              <w:rPr>
                <w:rFonts w:ascii="Arial" w:hAnsi="Arial"/>
                <w:color w:val="000000"/>
                <w:sz w:val="18"/>
              </w:rPr>
              <w:t>A-RELEASE Request primitive</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215e9b85_883d_4475_bd07_0f5ecd25ec"/>
          <w:p>
            <w:pPr>
              <w:spacing w:before="180" w:after="0" w:line="240" w:lineRule="auto"/>
              <w:jc w:val="center"/>
            </w:pPr>
            <w:r>
              <w:rPr>
                <w:rFonts w:ascii="Arial" w:hAnsi="Arial"/>
                <w:color w:val="000000"/>
                <w:sz w:val="18"/>
              </w:rPr>
              <w:t>AR-1</w:t>
            </w:r>
          </w:p>
          <w:bookmarkEnd w:id="1071"/>
          <w:bookmarkStart w:id="1072" w:name="para_4506e1e9_3e4e_4173_abd0_36ba988243"/>
          <w:p>
            <w:pPr>
              <w:spacing w:before="180" w:after="0" w:line="240" w:lineRule="auto"/>
              <w:jc w:val="center"/>
            </w:pPr>
            <w:r>
              <w:rPr>
                <w:rFonts w:ascii="Arial" w:hAnsi="Arial"/>
                <w:color w:val="000000"/>
                <w:sz w:val="18"/>
              </w:rPr>
              <w:t>Sta7</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a37146_f388_4594_8e38_7f3324da21"/>
          <w:p>
            <w:pPr>
              <w:spacing w:before="180" w:after="0" w:line="240" w:lineRule="auto"/>
            </w:pPr>
            <w:r>
              <w:rPr>
                <w:rFonts w:ascii="Arial" w:hAnsi="Arial"/>
                <w:color w:val="000000"/>
                <w:sz w:val="18"/>
              </w:rPr>
              <w:t>A-RELEASE-RQ PDU (received on open transport connection)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2595375_cc5d_47d0_a5a5_2ca5785d14"/>
          <w:p>
            <w:pPr>
              <w:spacing w:before="180" w:after="0" w:line="240" w:lineRule="auto"/>
              <w:jc w:val="center"/>
            </w:pPr>
            <w:r>
              <w:rPr>
                <w:rFonts w:ascii="Arial" w:hAnsi="Arial"/>
                <w:color w:val="000000"/>
                <w:sz w:val="18"/>
              </w:rPr>
              <w:t>AA-1</w:t>
            </w:r>
          </w:p>
          <w:bookmarkEnd w:id="1074"/>
          <w:bookmarkStart w:id="1075" w:name="para_096f5567_5bd5_4915_8918_b37773ac10"/>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58217d79_57b5_4ac0_9929_bc773ea2bf"/>
          <w:p>
            <w:pPr>
              <w:spacing w:before="180" w:after="0" w:line="240" w:lineRule="auto"/>
              <w:jc w:val="center"/>
            </w:pPr>
            <w:r>
              <w:rPr>
                <w:rFonts w:ascii="Arial" w:hAnsi="Arial"/>
                <w:color w:val="000000"/>
                <w:sz w:val="18"/>
              </w:rPr>
              <w:t>AA-8</w:t>
            </w:r>
          </w:p>
          <w:bookmarkEnd w:id="1076"/>
          <w:bookmarkStart w:id="1077" w:name="para_c78cd64c_6695_4343_90bd_b12a384490"/>
          <w:p>
            <w:pPr>
              <w:spacing w:before="180" w:after="0" w:line="240" w:lineRule="auto"/>
              <w:jc w:val="center"/>
            </w:pPr>
            <w:r>
              <w:rPr>
                <w:rFonts w:ascii="Arial" w:hAnsi="Arial"/>
                <w:color w:val="000000"/>
                <w:sz w:val="18"/>
              </w:rPr>
              <w:t>Sta13</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36ff94c2_e5e9_461f_aad8_850eb45b7e"/>
          <w:p>
            <w:pPr>
              <w:spacing w:before="180" w:after="0" w:line="240" w:lineRule="auto"/>
              <w:jc w:val="center"/>
            </w:pPr>
            <w:r>
              <w:rPr>
                <w:rFonts w:ascii="Arial" w:hAnsi="Arial"/>
                <w:color w:val="000000"/>
                <w:sz w:val="18"/>
              </w:rPr>
              <w:t>AA-8</w:t>
            </w:r>
          </w:p>
          <w:bookmarkEnd w:id="1078"/>
          <w:bookmarkStart w:id="1079" w:name="para_074d4e99_992d_4b25_8c7e_1e4e545d3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b6005cf_8c4f_4faa_b655_9d37ac459d"/>
          <w:p>
            <w:pPr>
              <w:spacing w:before="180" w:after="0" w:line="240" w:lineRule="auto"/>
              <w:jc w:val="center"/>
            </w:pPr>
            <w:r>
              <w:rPr>
                <w:rFonts w:ascii="Arial" w:hAnsi="Arial"/>
                <w:color w:val="000000"/>
                <w:sz w:val="18"/>
              </w:rPr>
              <w:t>AR-2</w:t>
            </w:r>
          </w:p>
          <w:bookmarkEnd w:id="1080"/>
          <w:bookmarkStart w:id="1081" w:name="para_fd9f1896_54fb_4d9f_bde8_814ecd1516"/>
          <w:p>
            <w:pPr>
              <w:spacing w:before="180" w:after="0" w:line="240" w:lineRule="auto"/>
              <w:jc w:val="center"/>
            </w:pPr>
            <w:r>
              <w:rPr>
                <w:rFonts w:ascii="Arial" w:hAnsi="Arial"/>
                <w:color w:val="000000"/>
                <w:sz w:val="18"/>
              </w:rPr>
              <w:t>Sta8</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dffa29_688c_4dd8_a55f_6effc9c7eb"/>
          <w:p>
            <w:pPr>
              <w:spacing w:before="180" w:after="0" w:line="240" w:lineRule="auto"/>
              <w:jc w:val="center"/>
            </w:pPr>
            <w:r>
              <w:rPr>
                <w:rFonts w:ascii="Arial" w:hAnsi="Arial"/>
                <w:color w:val="000000"/>
                <w:sz w:val="18"/>
              </w:rPr>
              <w:t>AR-8</w:t>
            </w:r>
          </w:p>
          <w:bookmarkEnd w:id="1082"/>
          <w:bookmarkStart w:id="1083" w:name="para_754c8686_88a2_4632_a640_7f72529b1b"/>
          <w:p>
            <w:pPr>
              <w:spacing w:before="180" w:after="0" w:line="240" w:lineRule="auto"/>
              <w:jc w:val="center"/>
            </w:pPr>
            <w:r>
              <w:rPr>
                <w:rFonts w:ascii="Arial" w:hAnsi="Arial"/>
                <w:color w:val="000000"/>
                <w:sz w:val="18"/>
              </w:rPr>
              <w:t>Sta9 or 10</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55e26b2_bc5e_4ea7_be1c_c49db9aa26"/>
          <w:p>
            <w:pPr>
              <w:spacing w:before="180" w:after="0" w:line="240" w:lineRule="auto"/>
              <w:jc w:val="center"/>
            </w:pPr>
            <w:r>
              <w:rPr>
                <w:rFonts w:ascii="Arial" w:hAnsi="Arial"/>
                <w:color w:val="000000"/>
                <w:sz w:val="18"/>
              </w:rPr>
              <w:t>AA-8</w:t>
            </w:r>
          </w:p>
          <w:bookmarkEnd w:id="1084"/>
          <w:bookmarkStart w:id="1085" w:name="para_fff4fa62_13ad_4654_bf86_6832f29b30"/>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cb9f9a1_5bd4_4616_b396_fedb7bc249"/>
          <w:p>
            <w:pPr>
              <w:spacing w:before="180" w:after="0" w:line="240" w:lineRule="auto"/>
              <w:jc w:val="center"/>
            </w:pPr>
            <w:r>
              <w:rPr>
                <w:rFonts w:ascii="Arial" w:hAnsi="Arial"/>
                <w:color w:val="000000"/>
                <w:sz w:val="18"/>
              </w:rPr>
              <w:t>AA-8</w:t>
            </w:r>
          </w:p>
          <w:bookmarkEnd w:id="1086"/>
          <w:bookmarkStart w:id="1087" w:name="para_063e4dad_be0a_4e00_8fe2_81fc3d63fa"/>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bdb788d_5df1_4d26_bace_17d2cacc1e"/>
          <w:p>
            <w:pPr>
              <w:spacing w:before="180" w:after="0" w:line="240" w:lineRule="auto"/>
              <w:jc w:val="center"/>
            </w:pPr>
            <w:r>
              <w:rPr>
                <w:rFonts w:ascii="Arial" w:hAnsi="Arial"/>
                <w:color w:val="000000"/>
                <w:sz w:val="18"/>
              </w:rPr>
              <w:t>AA-8</w:t>
            </w:r>
          </w:p>
          <w:bookmarkEnd w:id="1088"/>
          <w:bookmarkStart w:id="1089" w:name="para_72e761f4_433e_4f55_bb68_668e20b875"/>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a02fd7_1e25_4c15_821f_54818f617a"/>
          <w:p>
            <w:pPr>
              <w:spacing w:before="180" w:after="0" w:line="240" w:lineRule="auto"/>
              <w:jc w:val="center"/>
            </w:pPr>
            <w:r>
              <w:rPr>
                <w:rFonts w:ascii="Arial" w:hAnsi="Arial"/>
                <w:color w:val="000000"/>
                <w:sz w:val="18"/>
              </w:rPr>
              <w:t>AA-8</w:t>
            </w:r>
          </w:p>
          <w:bookmarkEnd w:id="1090"/>
          <w:bookmarkStart w:id="1091" w:name="para_a613675f_02c7_4b94_a7b0_fdfea73fd3"/>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23109d4_4310_4c55_97c7_d81b9c38ee"/>
          <w:p>
            <w:pPr>
              <w:spacing w:before="180" w:after="0" w:line="240" w:lineRule="auto"/>
              <w:jc w:val="center"/>
            </w:pPr>
            <w:r>
              <w:rPr>
                <w:rFonts w:ascii="Arial" w:hAnsi="Arial"/>
                <w:color w:val="000000"/>
                <w:sz w:val="18"/>
              </w:rPr>
              <w:t>AA-8</w:t>
            </w:r>
          </w:p>
          <w:bookmarkEnd w:id="1092"/>
          <w:bookmarkStart w:id="1093" w:name="para_33431fbd_a8b2_4182_b38a_2c7a0b661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92d761c_a1e9_460b_87d5_662de39546"/>
          <w:p>
            <w:pPr>
              <w:spacing w:before="180" w:after="0" w:line="240" w:lineRule="auto"/>
              <w:jc w:val="center"/>
            </w:pPr>
            <w:r>
              <w:rPr>
                <w:rFonts w:ascii="Arial" w:hAnsi="Arial"/>
                <w:color w:val="000000"/>
                <w:sz w:val="18"/>
              </w:rPr>
              <w:t>AA-6</w:t>
            </w:r>
          </w:p>
          <w:bookmarkEnd w:id="1094"/>
          <w:bookmarkStart w:id="1095" w:name="para_f56da9c7_cd06_4aa0_a84b_bfc095dbaa"/>
          <w:p>
            <w:pPr>
              <w:spacing w:before="180" w:after="0" w:line="240" w:lineRule="auto"/>
              <w:jc w:val="center"/>
            </w:pPr>
            <w:r>
              <w:rPr>
                <w:rFonts w:ascii="Arial" w:hAnsi="Arial"/>
                <w:color w:val="000000"/>
                <w:sz w:val="18"/>
              </w:rPr>
              <w:t>Sta13</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307beda7_7f45_4037_a5d7_6388a364a6"/>
          <w:p>
            <w:pPr>
              <w:spacing w:before="180" w:after="0" w:line="240" w:lineRule="auto"/>
            </w:pPr>
            <w:r>
              <w:rPr>
                <w:rFonts w:ascii="Arial" w:hAnsi="Arial"/>
                <w:color w:val="000000"/>
                <w:sz w:val="18"/>
              </w:rPr>
              <w:t>A-RELEASE-RP PDU (received on transport connection)</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8b2448f1_2e8a_4680_83e9_f49d51a898"/>
          <w:p>
            <w:pPr>
              <w:spacing w:before="180" w:after="0" w:line="240" w:lineRule="auto"/>
              <w:jc w:val="center"/>
            </w:pPr>
            <w:r>
              <w:rPr>
                <w:rFonts w:ascii="Arial" w:hAnsi="Arial"/>
                <w:color w:val="000000"/>
                <w:sz w:val="18"/>
              </w:rPr>
              <w:t>AA-1</w:t>
            </w:r>
          </w:p>
          <w:bookmarkEnd w:id="1097"/>
          <w:bookmarkStart w:id="1098" w:name="para_dcc2d976_0625_4bdb_a7a7_19ba809f9c"/>
          <w:p>
            <w:pPr>
              <w:spacing w:before="180" w:after="0" w:line="240" w:lineRule="auto"/>
              <w:jc w:val="center"/>
            </w:pPr>
            <w:r>
              <w:rPr>
                <w:rFonts w:ascii="Arial" w:hAnsi="Arial"/>
                <w:color w:val="000000"/>
                <w:sz w:val="18"/>
              </w:rPr>
              <w:t>Sta13</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88ae481b_0cf8_4d30_92eb_2851ccba93"/>
          <w:p>
            <w:pPr>
              <w:spacing w:before="180" w:after="0" w:line="240" w:lineRule="auto"/>
              <w:jc w:val="center"/>
            </w:pPr>
            <w:r>
              <w:rPr>
                <w:rFonts w:ascii="Arial" w:hAnsi="Arial"/>
                <w:color w:val="000000"/>
                <w:sz w:val="18"/>
              </w:rPr>
              <w:t>AA-8</w:t>
            </w:r>
          </w:p>
          <w:bookmarkEnd w:id="1099"/>
          <w:bookmarkStart w:id="1100" w:name="para_ab2013ab_7119_4647_bb56_35666ad1a3"/>
          <w:p>
            <w:pPr>
              <w:spacing w:before="180" w:after="0" w:line="240" w:lineRule="auto"/>
              <w:jc w:val="center"/>
            </w:pPr>
            <w:r>
              <w:rPr>
                <w:rFonts w:ascii="Arial" w:hAnsi="Arial"/>
                <w:color w:val="000000"/>
                <w:sz w:val="18"/>
              </w:rPr>
              <w:t>Sta13</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1" w:name="para_b6674c52_4704_40d5_a605_818fd30e2e"/>
          <w:p>
            <w:pPr>
              <w:spacing w:before="180" w:after="0" w:line="240" w:lineRule="auto"/>
              <w:jc w:val="center"/>
            </w:pPr>
            <w:r>
              <w:rPr>
                <w:rFonts w:ascii="Arial" w:hAnsi="Arial"/>
                <w:color w:val="000000"/>
                <w:sz w:val="18"/>
              </w:rPr>
              <w:t>AA-8</w:t>
            </w:r>
          </w:p>
          <w:bookmarkEnd w:id="1101"/>
          <w:bookmarkStart w:id="1102" w:name="para_94461e5d_a7b9_41bf_bf25_a520023bd3"/>
          <w:p>
            <w:pPr>
              <w:spacing w:before="180" w:after="0" w:line="240" w:lineRule="auto"/>
              <w:jc w:val="center"/>
            </w:pPr>
            <w:r>
              <w:rPr>
                <w:rFonts w:ascii="Arial" w:hAnsi="Arial"/>
                <w:color w:val="000000"/>
                <w:sz w:val="18"/>
              </w:rPr>
              <w:t>Sta13</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e9e8af7_44b8_4194_9d36_bca59d09f7"/>
          <w:p>
            <w:pPr>
              <w:spacing w:before="180" w:after="0" w:line="240" w:lineRule="auto"/>
              <w:jc w:val="center"/>
            </w:pPr>
            <w:r>
              <w:rPr>
                <w:rFonts w:ascii="Arial" w:hAnsi="Arial"/>
                <w:color w:val="000000"/>
                <w:sz w:val="18"/>
              </w:rPr>
              <w:t>AA-8</w:t>
            </w:r>
          </w:p>
          <w:bookmarkEnd w:id="1103"/>
          <w:bookmarkStart w:id="1104" w:name="para_e846a796_5e0a_41eb_bf35_047a7ac175"/>
          <w:p>
            <w:pPr>
              <w:spacing w:before="180" w:after="0" w:line="240" w:lineRule="auto"/>
              <w:jc w:val="center"/>
            </w:pPr>
            <w:r>
              <w:rPr>
                <w:rFonts w:ascii="Arial" w:hAnsi="Arial"/>
                <w:color w:val="000000"/>
                <w:sz w:val="18"/>
              </w:rPr>
              <w:t>Sta13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9e4491d_f631_4ebb_bf19_9b535d25c4"/>
          <w:p>
            <w:pPr>
              <w:spacing w:before="180" w:after="0" w:line="240" w:lineRule="auto"/>
              <w:jc w:val="center"/>
            </w:pPr>
            <w:r>
              <w:rPr>
                <w:rFonts w:ascii="Arial" w:hAnsi="Arial"/>
                <w:color w:val="000000"/>
                <w:sz w:val="18"/>
              </w:rPr>
              <w:t>AR-3</w:t>
            </w:r>
          </w:p>
          <w:bookmarkEnd w:id="1105"/>
          <w:bookmarkStart w:id="1106" w:name="para_2e3c5317_1e73_4a24_9d10_cc3cbf57c2"/>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2fc4cbb_d0df_4a65_aa01_99b0e137e8"/>
          <w:p>
            <w:pPr>
              <w:spacing w:before="180" w:after="0" w:line="240" w:lineRule="auto"/>
              <w:jc w:val="center"/>
            </w:pPr>
            <w:r>
              <w:rPr>
                <w:rFonts w:ascii="Arial" w:hAnsi="Arial"/>
                <w:color w:val="000000"/>
                <w:sz w:val="18"/>
              </w:rPr>
              <w:t>AA-8</w:t>
            </w:r>
          </w:p>
          <w:bookmarkEnd w:id="1107"/>
          <w:bookmarkStart w:id="1108" w:name="para_3ac4eb50_a84a_43e6_b046_5ec857f625"/>
          <w:p>
            <w:pPr>
              <w:spacing w:before="180" w:after="0" w:line="240" w:lineRule="auto"/>
              <w:jc w:val="center"/>
            </w:pPr>
            <w:r>
              <w:rPr>
                <w:rFonts w:ascii="Arial" w:hAnsi="Arial"/>
                <w:color w:val="000000"/>
                <w:sz w:val="18"/>
              </w:rPr>
              <w:t>Sta13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9f1c2f3_adc2_469a_8848_219b8a987f"/>
          <w:p>
            <w:pPr>
              <w:spacing w:before="180" w:after="0" w:line="240" w:lineRule="auto"/>
              <w:jc w:val="center"/>
            </w:pPr>
            <w:r>
              <w:rPr>
                <w:rFonts w:ascii="Arial" w:hAnsi="Arial"/>
                <w:color w:val="000000"/>
                <w:sz w:val="18"/>
              </w:rPr>
              <w:t>AA-8</w:t>
            </w:r>
          </w:p>
          <w:bookmarkEnd w:id="1109"/>
          <w:bookmarkStart w:id="1110" w:name="para_99134ae6_1ffd_4fa9_b2bc_eb5d5988da"/>
          <w:p>
            <w:pPr>
              <w:spacing w:before="180" w:after="0" w:line="240" w:lineRule="auto"/>
              <w:jc w:val="center"/>
            </w:pPr>
            <w:r>
              <w:rPr>
                <w:rFonts w:ascii="Arial" w:hAnsi="Arial"/>
                <w:color w:val="000000"/>
                <w:sz w:val="18"/>
              </w:rPr>
              <w:t>Sta13</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40f5ac78_514d_43b9_b464_fd32c489ff"/>
          <w:p>
            <w:pPr>
              <w:spacing w:before="180" w:after="0" w:line="240" w:lineRule="auto"/>
              <w:jc w:val="center"/>
            </w:pPr>
            <w:r>
              <w:rPr>
                <w:rFonts w:ascii="Arial" w:hAnsi="Arial"/>
                <w:color w:val="000000"/>
                <w:sz w:val="18"/>
              </w:rPr>
              <w:t>AR-10</w:t>
            </w:r>
          </w:p>
          <w:bookmarkEnd w:id="1111"/>
          <w:bookmarkStart w:id="1112" w:name="para_30d955e4_1c06_4853_bd93_02cba69add"/>
          <w:p>
            <w:pPr>
              <w:spacing w:before="180" w:after="0" w:line="240" w:lineRule="auto"/>
              <w:jc w:val="center"/>
            </w:pPr>
            <w:r>
              <w:rPr>
                <w:rFonts w:ascii="Arial" w:hAnsi="Arial"/>
                <w:color w:val="000000"/>
                <w:sz w:val="18"/>
              </w:rPr>
              <w:t>Sta12</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4e49859_0fcb_414e_a56a_7c823e3104"/>
          <w:p>
            <w:pPr>
              <w:spacing w:before="180" w:after="0" w:line="240" w:lineRule="auto"/>
              <w:jc w:val="center"/>
            </w:pPr>
            <w:r>
              <w:rPr>
                <w:rFonts w:ascii="Arial" w:hAnsi="Arial"/>
                <w:color w:val="000000"/>
                <w:sz w:val="18"/>
              </w:rPr>
              <w:t>AR-3</w:t>
            </w:r>
          </w:p>
          <w:bookmarkEnd w:id="1113"/>
          <w:bookmarkStart w:id="1114" w:name="para_bf09571b_faa2_40fc_ac93_5489d55d19"/>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c27269c_8bd9_4176_8b76_d59279a2d7"/>
          <w:p>
            <w:pPr>
              <w:spacing w:before="180" w:after="0" w:line="240" w:lineRule="auto"/>
              <w:jc w:val="center"/>
            </w:pPr>
            <w:r>
              <w:rPr>
                <w:rFonts w:ascii="Arial" w:hAnsi="Arial"/>
                <w:color w:val="000000"/>
                <w:sz w:val="18"/>
              </w:rPr>
              <w:t>AA-8</w:t>
            </w:r>
          </w:p>
          <w:bookmarkEnd w:id="1115"/>
          <w:bookmarkStart w:id="1116" w:name="para_fc3faded_34a2_4c95_bc5f_978408148d"/>
          <w:p>
            <w:pPr>
              <w:spacing w:before="180" w:after="0" w:line="240" w:lineRule="auto"/>
              <w:jc w:val="center"/>
            </w:pPr>
            <w:r>
              <w:rPr>
                <w:rFonts w:ascii="Arial" w:hAnsi="Arial"/>
                <w:color w:val="000000"/>
                <w:sz w:val="18"/>
              </w:rPr>
              <w:t>Sta13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e09fe1f_1827_48bd_8b5d_046d9e2d36"/>
          <w:p>
            <w:pPr>
              <w:spacing w:before="180" w:after="0" w:line="240" w:lineRule="auto"/>
              <w:jc w:val="center"/>
            </w:pPr>
            <w:r>
              <w:rPr>
                <w:rFonts w:ascii="Arial" w:hAnsi="Arial"/>
                <w:color w:val="000000"/>
                <w:sz w:val="18"/>
              </w:rPr>
              <w:t>AA-6</w:t>
            </w:r>
          </w:p>
          <w:bookmarkEnd w:id="1117"/>
          <w:bookmarkStart w:id="1118" w:name="para_256f05b3_0b69_42ec_9afe_e697c5ab2d"/>
          <w:p>
            <w:pPr>
              <w:spacing w:before="180" w:after="0" w:line="240" w:lineRule="auto"/>
              <w:jc w:val="center"/>
            </w:pPr>
            <w:r>
              <w:rPr>
                <w:rFonts w:ascii="Arial" w:hAnsi="Arial"/>
                <w:color w:val="000000"/>
                <w:sz w:val="18"/>
              </w:rPr>
              <w:t>Sta13</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3d1f7ca_016a_46d9_8d70_2a9579925d"/>
          <w:p>
            <w:pPr>
              <w:spacing w:before="180" w:after="0" w:line="240" w:lineRule="auto"/>
            </w:pPr>
            <w:r>
              <w:rPr>
                <w:rFonts w:ascii="Arial" w:hAnsi="Arial"/>
                <w:color w:val="000000"/>
                <w:sz w:val="18"/>
              </w:rPr>
              <w:t>A-RELEASE Response primitive</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16273588_8c9d_4c79_a466_4f4c18564e"/>
          <w:p>
            <w:pPr>
              <w:spacing w:before="180" w:after="0" w:line="240" w:lineRule="auto"/>
              <w:jc w:val="center"/>
            </w:pPr>
            <w:r>
              <w:rPr>
                <w:rFonts w:ascii="Arial" w:hAnsi="Arial"/>
                <w:color w:val="000000"/>
                <w:sz w:val="18"/>
              </w:rPr>
              <w:t>AR-4</w:t>
            </w:r>
          </w:p>
          <w:bookmarkEnd w:id="1120"/>
          <w:bookmarkStart w:id="1121" w:name="para_3aba85a6_1f05_45ba_be86_fdc352abac"/>
          <w:p>
            <w:pPr>
              <w:spacing w:before="180" w:after="0" w:line="240" w:lineRule="auto"/>
              <w:jc w:val="center"/>
            </w:pPr>
            <w:r>
              <w:rPr>
                <w:rFonts w:ascii="Arial" w:hAnsi="Arial"/>
                <w:color w:val="000000"/>
                <w:sz w:val="18"/>
              </w:rPr>
              <w:t>Sta13</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2023c60_7c87_41b5_812e_5c1bf12bd8"/>
          <w:p>
            <w:pPr>
              <w:spacing w:before="180" w:after="0" w:line="240" w:lineRule="auto"/>
              <w:jc w:val="center"/>
            </w:pPr>
            <w:r>
              <w:rPr>
                <w:rFonts w:ascii="Arial" w:hAnsi="Arial"/>
                <w:color w:val="000000"/>
                <w:sz w:val="18"/>
              </w:rPr>
              <w:t>AR-9</w:t>
            </w:r>
          </w:p>
          <w:bookmarkEnd w:id="1122"/>
          <w:bookmarkStart w:id="1123" w:name="para_99aec99e_dae3_414e_8a59_8eaede1023"/>
          <w:p>
            <w:pPr>
              <w:spacing w:before="180" w:after="0" w:line="240" w:lineRule="auto"/>
              <w:jc w:val="center"/>
            </w:pPr>
            <w:r>
              <w:rPr>
                <w:rFonts w:ascii="Arial" w:hAnsi="Arial"/>
                <w:color w:val="000000"/>
                <w:sz w:val="18"/>
              </w:rPr>
              <w:t>Sta11</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785be19f_8f84_44db_8841_6b3e58f6f5"/>
          <w:p>
            <w:pPr>
              <w:spacing w:before="180" w:after="0" w:line="240" w:lineRule="auto"/>
              <w:jc w:val="center"/>
            </w:pPr>
            <w:r>
              <w:rPr>
                <w:rFonts w:ascii="Arial" w:hAnsi="Arial"/>
                <w:color w:val="000000"/>
                <w:sz w:val="18"/>
              </w:rPr>
              <w:t>AR-4</w:t>
            </w:r>
          </w:p>
          <w:bookmarkEnd w:id="1124"/>
          <w:bookmarkStart w:id="1125" w:name="para_bc9297df_3c01_4fe1_bd16_72f0ab4c25"/>
          <w:p>
            <w:pPr>
              <w:spacing w:before="180" w:after="0" w:line="240" w:lineRule="auto"/>
              <w:jc w:val="center"/>
            </w:pPr>
            <w:r>
              <w:rPr>
                <w:rFonts w:ascii="Arial" w:hAnsi="Arial"/>
                <w:color w:val="000000"/>
                <w:sz w:val="18"/>
              </w:rPr>
              <w:t>Sta13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ef6224c9_3819_48f3_bc2c_8b252bd0ac"/>
          <w:p>
            <w:pPr>
              <w:spacing w:before="180" w:after="0" w:line="240" w:lineRule="auto"/>
            </w:pPr>
            <w:r>
              <w:rPr>
                <w:rFonts w:ascii="Arial" w:hAnsi="Arial"/>
                <w:color w:val="000000"/>
                <w:sz w:val="18"/>
              </w:rPr>
              <w:t>A-ABORT Request primitive</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ace5aa07_0599_45a1_9d1e_0461065bef"/>
          <w:p>
            <w:pPr>
              <w:spacing w:before="180" w:after="0" w:line="240" w:lineRule="auto"/>
              <w:jc w:val="center"/>
            </w:pPr>
            <w:r>
              <w:rPr>
                <w:rFonts w:ascii="Arial" w:hAnsi="Arial"/>
                <w:color w:val="000000"/>
                <w:sz w:val="18"/>
              </w:rPr>
              <w:t>AA-1</w:t>
            </w:r>
          </w:p>
          <w:bookmarkEnd w:id="1127"/>
          <w:bookmarkStart w:id="1128" w:name="para_c32dadcf_4970_4acc_a892_86987c5214"/>
          <w:p>
            <w:pPr>
              <w:spacing w:before="180" w:after="0" w:line="240" w:lineRule="auto"/>
              <w:jc w:val="center"/>
            </w:pPr>
            <w:r>
              <w:rPr>
                <w:rFonts w:ascii="Arial" w:hAnsi="Arial"/>
                <w:color w:val="000000"/>
                <w:sz w:val="18"/>
              </w:rPr>
              <w:t>Sta13</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5868060_964d_476e_ab5f_be76b2ed0f"/>
          <w:p>
            <w:pPr>
              <w:spacing w:before="180" w:after="0" w:line="240" w:lineRule="auto"/>
              <w:jc w:val="center"/>
            </w:pPr>
            <w:r>
              <w:rPr>
                <w:rFonts w:ascii="Arial" w:hAnsi="Arial"/>
                <w:color w:val="000000"/>
                <w:sz w:val="18"/>
              </w:rPr>
              <w:t>AA-2</w:t>
            </w:r>
          </w:p>
          <w:bookmarkEnd w:id="1129"/>
          <w:bookmarkStart w:id="1130" w:name="para_dcbd52e5_f68e_45d2_8c11_a2c741b887"/>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8a83a65_66db_4e5e_ac18_fbabc2a550"/>
          <w:p>
            <w:pPr>
              <w:spacing w:before="180" w:after="0" w:line="240" w:lineRule="auto"/>
              <w:jc w:val="center"/>
            </w:pPr>
            <w:r>
              <w:rPr>
                <w:rFonts w:ascii="Arial" w:hAnsi="Arial"/>
                <w:color w:val="000000"/>
                <w:sz w:val="18"/>
              </w:rPr>
              <w:t>AA-1</w:t>
            </w:r>
          </w:p>
          <w:bookmarkEnd w:id="1131"/>
          <w:bookmarkStart w:id="1132" w:name="para_90c2bcaf_72d9_4bc0_9074_a867691841"/>
          <w:p>
            <w:pPr>
              <w:spacing w:before="180" w:after="0" w:line="240" w:lineRule="auto"/>
              <w:jc w:val="center"/>
            </w:pPr>
            <w:r>
              <w:rPr>
                <w:rFonts w:ascii="Arial" w:hAnsi="Arial"/>
                <w:color w:val="000000"/>
                <w:sz w:val="18"/>
              </w:rPr>
              <w:t>Sta13</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630b16e_67e0_486d_8e6c_d18468964d"/>
          <w:p>
            <w:pPr>
              <w:spacing w:before="180" w:after="0" w:line="240" w:lineRule="auto"/>
              <w:jc w:val="center"/>
            </w:pPr>
            <w:r>
              <w:rPr>
                <w:rFonts w:ascii="Arial" w:hAnsi="Arial"/>
                <w:color w:val="000000"/>
                <w:sz w:val="18"/>
              </w:rPr>
              <w:t>AA-1</w:t>
            </w:r>
          </w:p>
          <w:bookmarkEnd w:id="1133"/>
          <w:bookmarkStart w:id="1134" w:name="para_615d12a8_212c_414f_b354_03bda9e7d9"/>
          <w:p>
            <w:pPr>
              <w:spacing w:before="180" w:after="0" w:line="240" w:lineRule="auto"/>
              <w:jc w:val="center"/>
            </w:pPr>
            <w:r>
              <w:rPr>
                <w:rFonts w:ascii="Arial" w:hAnsi="Arial"/>
                <w:color w:val="000000"/>
                <w:sz w:val="18"/>
              </w:rPr>
              <w:t>Sta13</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028c8d0_9dbb_4056_a9d1_fc5d353f5f"/>
          <w:p>
            <w:pPr>
              <w:spacing w:before="180" w:after="0" w:line="240" w:lineRule="auto"/>
              <w:jc w:val="center"/>
            </w:pPr>
            <w:r>
              <w:rPr>
                <w:rFonts w:ascii="Arial" w:hAnsi="Arial"/>
                <w:color w:val="000000"/>
                <w:sz w:val="18"/>
              </w:rPr>
              <w:t>AA-1</w:t>
            </w:r>
          </w:p>
          <w:bookmarkEnd w:id="1135"/>
          <w:bookmarkStart w:id="1136" w:name="para_58737f87_6009_4425_8c8c_aded1b24e3"/>
          <w:p>
            <w:pPr>
              <w:spacing w:before="180" w:after="0" w:line="240" w:lineRule="auto"/>
              <w:jc w:val="center"/>
            </w:pPr>
            <w:r>
              <w:rPr>
                <w:rFonts w:ascii="Arial" w:hAnsi="Arial"/>
                <w:color w:val="000000"/>
                <w:sz w:val="18"/>
              </w:rPr>
              <w:t>Sta13</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30d4bc4_5421_4cb6_b5c6_a460bd5245"/>
          <w:p>
            <w:pPr>
              <w:spacing w:before="180" w:after="0" w:line="240" w:lineRule="auto"/>
              <w:jc w:val="center"/>
            </w:pPr>
            <w:r>
              <w:rPr>
                <w:rFonts w:ascii="Arial" w:hAnsi="Arial"/>
                <w:color w:val="000000"/>
                <w:sz w:val="18"/>
              </w:rPr>
              <w:t>AA-1</w:t>
            </w:r>
          </w:p>
          <w:bookmarkEnd w:id="1137"/>
          <w:bookmarkStart w:id="1138" w:name="para_38dea80b_1914_4de8_b605_1f2a37e0f6"/>
          <w:p>
            <w:pPr>
              <w:spacing w:before="180" w:after="0" w:line="240" w:lineRule="auto"/>
              <w:jc w:val="center"/>
            </w:pPr>
            <w:r>
              <w:rPr>
                <w:rFonts w:ascii="Arial" w:hAnsi="Arial"/>
                <w:color w:val="000000"/>
                <w:sz w:val="18"/>
              </w:rPr>
              <w:t>Sta13</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d5c27eb_3e5a_4df7_b11c_7dd3ee32ca"/>
          <w:p>
            <w:pPr>
              <w:spacing w:before="180" w:after="0" w:line="240" w:lineRule="auto"/>
              <w:jc w:val="center"/>
            </w:pPr>
            <w:r>
              <w:rPr>
                <w:rFonts w:ascii="Arial" w:hAnsi="Arial"/>
                <w:color w:val="000000"/>
                <w:sz w:val="18"/>
              </w:rPr>
              <w:t>AA-1</w:t>
            </w:r>
          </w:p>
          <w:bookmarkEnd w:id="1139"/>
          <w:bookmarkStart w:id="1140" w:name="para_94164ee6_3319_4ce9_92f3_7b737f08e8"/>
          <w:p>
            <w:pPr>
              <w:spacing w:before="180" w:after="0" w:line="240" w:lineRule="auto"/>
              <w:jc w:val="center"/>
            </w:pPr>
            <w:r>
              <w:rPr>
                <w:rFonts w:ascii="Arial" w:hAnsi="Arial"/>
                <w:color w:val="000000"/>
                <w:sz w:val="18"/>
              </w:rPr>
              <w:t>Sta13</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99332b6_ee54_44c1_83b7_5ebd379bc2"/>
          <w:p>
            <w:pPr>
              <w:spacing w:before="180" w:after="0" w:line="240" w:lineRule="auto"/>
              <w:jc w:val="center"/>
            </w:pPr>
            <w:r>
              <w:rPr>
                <w:rFonts w:ascii="Arial" w:hAnsi="Arial"/>
                <w:color w:val="000000"/>
                <w:sz w:val="18"/>
              </w:rPr>
              <w:t>AA-1</w:t>
            </w:r>
          </w:p>
          <w:bookmarkEnd w:id="1141"/>
          <w:bookmarkStart w:id="1142" w:name="para_e1d71ce7_bdad_4154_9927_bebc3b6d82"/>
          <w:p>
            <w:pPr>
              <w:spacing w:before="180" w:after="0" w:line="240" w:lineRule="auto"/>
              <w:jc w:val="center"/>
            </w:pPr>
            <w:r>
              <w:rPr>
                <w:rFonts w:ascii="Arial" w:hAnsi="Arial"/>
                <w:color w:val="000000"/>
                <w:sz w:val="18"/>
              </w:rPr>
              <w:t>Sta13</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d0df4e1_6159_49b1_999e_d2e20f1109"/>
          <w:p>
            <w:pPr>
              <w:spacing w:before="180" w:after="0" w:line="240" w:lineRule="auto"/>
              <w:jc w:val="center"/>
            </w:pPr>
            <w:r>
              <w:rPr>
                <w:rFonts w:ascii="Arial" w:hAnsi="Arial"/>
                <w:color w:val="000000"/>
                <w:sz w:val="18"/>
              </w:rPr>
              <w:t>AA-1</w:t>
            </w:r>
          </w:p>
          <w:bookmarkEnd w:id="1143"/>
          <w:bookmarkStart w:id="1144" w:name="para_c0866363_bd5e_4184_8b79_fc5618253e"/>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e9887f_782e_4ca0_a61a_196ca5743c"/>
          <w:p>
            <w:pPr>
              <w:spacing w:before="180" w:after="0" w:line="240" w:lineRule="auto"/>
              <w:jc w:val="center"/>
            </w:pPr>
            <w:r>
              <w:rPr>
                <w:rFonts w:ascii="Arial" w:hAnsi="Arial"/>
                <w:color w:val="000000"/>
                <w:sz w:val="18"/>
              </w:rPr>
              <w:t>AA-1</w:t>
            </w:r>
          </w:p>
          <w:bookmarkEnd w:id="1145"/>
          <w:bookmarkStart w:id="1146" w:name="para_2c514204_0ab7_41c5_bf10_0fc6704700"/>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68a7f8ed_8a09_42d7_a18d_53c7fc8264"/>
          <w:p>
            <w:pPr>
              <w:spacing w:before="180" w:after="0" w:line="240" w:lineRule="auto"/>
            </w:pPr>
            <w:r>
              <w:rPr>
                <w:rFonts w:ascii="Arial" w:hAnsi="Arial"/>
                <w:color w:val="000000"/>
                <w:sz w:val="18"/>
              </w:rPr>
              <w:t>A-ABORT PDU (received on open transport connection)</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9ff10b26_a5ce_40ff_967b_61ee041121"/>
          <w:p>
            <w:pPr>
              <w:spacing w:before="180" w:after="0" w:line="240" w:lineRule="auto"/>
              <w:jc w:val="center"/>
            </w:pPr>
            <w:r>
              <w:rPr>
                <w:rFonts w:ascii="Arial" w:hAnsi="Arial"/>
                <w:color w:val="000000"/>
                <w:sz w:val="18"/>
              </w:rPr>
              <w:t>AA-2</w:t>
            </w:r>
          </w:p>
          <w:bookmarkEnd w:id="1148"/>
          <w:bookmarkStart w:id="1149" w:name="para_bd8d18cd_06dd_4415_991d_8c06fd3195"/>
          <w:p>
            <w:pPr>
              <w:spacing w:before="180" w:after="0" w:line="240" w:lineRule="auto"/>
              <w:jc w:val="center"/>
            </w:pPr>
            <w:r>
              <w:rPr>
                <w:rFonts w:ascii="Arial" w:hAnsi="Arial"/>
                <w:color w:val="000000"/>
                <w:sz w:val="18"/>
              </w:rPr>
              <w:t>Sta1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cae597_cf56_4f19_a750_056c844d23"/>
          <w:p>
            <w:pPr>
              <w:spacing w:before="180" w:after="0" w:line="240" w:lineRule="auto"/>
              <w:jc w:val="center"/>
            </w:pPr>
            <w:r>
              <w:rPr>
                <w:rFonts w:ascii="Arial" w:hAnsi="Arial"/>
                <w:color w:val="000000"/>
                <w:sz w:val="18"/>
              </w:rPr>
              <w:t>AA-3</w:t>
            </w:r>
          </w:p>
          <w:bookmarkEnd w:id="1150"/>
          <w:bookmarkStart w:id="1151" w:name="para_d5644659_478a_4852_b8c9_a3d92f736b"/>
          <w:p>
            <w:pPr>
              <w:spacing w:before="180" w:after="0" w:line="240" w:lineRule="auto"/>
              <w:jc w:val="center"/>
            </w:pPr>
            <w:r>
              <w:rPr>
                <w:rFonts w:ascii="Arial" w:hAnsi="Arial"/>
                <w:color w:val="000000"/>
                <w:sz w:val="18"/>
              </w:rPr>
              <w:t>Sta1</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2" w:name="para_a7c01cf5_75e4_424a_89e5_c5eb3170b4"/>
          <w:p>
            <w:pPr>
              <w:spacing w:before="180" w:after="0" w:line="240" w:lineRule="auto"/>
              <w:jc w:val="center"/>
            </w:pPr>
            <w:r>
              <w:rPr>
                <w:rFonts w:ascii="Arial" w:hAnsi="Arial"/>
                <w:color w:val="000000"/>
                <w:sz w:val="18"/>
              </w:rPr>
              <w:t>AA-3</w:t>
            </w:r>
          </w:p>
          <w:bookmarkEnd w:id="1152"/>
          <w:bookmarkStart w:id="1153" w:name="para_d20e80a3_9a25_4e89_b141_52c242f51d"/>
          <w:p>
            <w:pPr>
              <w:spacing w:before="180" w:after="0" w:line="240" w:lineRule="auto"/>
              <w:jc w:val="center"/>
            </w:pPr>
            <w:r>
              <w:rPr>
                <w:rFonts w:ascii="Arial" w:hAnsi="Arial"/>
                <w:color w:val="000000"/>
                <w:sz w:val="18"/>
              </w:rPr>
              <w:t>Sta1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1594b3a_73c7_44b5_9378_9224892c63"/>
          <w:p>
            <w:pPr>
              <w:spacing w:before="180" w:after="0" w:line="240" w:lineRule="auto"/>
              <w:jc w:val="center"/>
            </w:pPr>
            <w:r>
              <w:rPr>
                <w:rFonts w:ascii="Arial" w:hAnsi="Arial"/>
                <w:color w:val="000000"/>
                <w:sz w:val="18"/>
              </w:rPr>
              <w:t>AA-3</w:t>
            </w:r>
          </w:p>
          <w:bookmarkEnd w:id="1154"/>
          <w:bookmarkStart w:id="1155" w:name="para_d2a5b6b8_89cf_4914_a272_f939e25684"/>
          <w:p>
            <w:pPr>
              <w:spacing w:before="180" w:after="0" w:line="240" w:lineRule="auto"/>
              <w:jc w:val="center"/>
            </w:pPr>
            <w:r>
              <w:rPr>
                <w:rFonts w:ascii="Arial" w:hAnsi="Arial"/>
                <w:color w:val="000000"/>
                <w:sz w:val="18"/>
              </w:rPr>
              <w:t>Sta1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a063652_dbcd_41ce_85e6_9113a2ce80"/>
          <w:p>
            <w:pPr>
              <w:spacing w:before="180" w:after="0" w:line="240" w:lineRule="auto"/>
              <w:jc w:val="center"/>
            </w:pPr>
            <w:r>
              <w:rPr>
                <w:rFonts w:ascii="Arial" w:hAnsi="Arial"/>
                <w:color w:val="000000"/>
                <w:sz w:val="18"/>
              </w:rPr>
              <w:t>AA-3</w:t>
            </w:r>
          </w:p>
          <w:bookmarkEnd w:id="1156"/>
          <w:bookmarkStart w:id="1157" w:name="para_3e557bd8_6dbe_4589_8873_7e3ea4f353"/>
          <w:p>
            <w:pPr>
              <w:spacing w:before="180" w:after="0" w:line="240" w:lineRule="auto"/>
              <w:jc w:val="center"/>
            </w:pPr>
            <w:r>
              <w:rPr>
                <w:rFonts w:ascii="Arial" w:hAnsi="Arial"/>
                <w:color w:val="000000"/>
                <w:sz w:val="18"/>
              </w:rPr>
              <w:t>Sta1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7ab1051_ef65_4058_9af6_10fc321f8a"/>
          <w:p>
            <w:pPr>
              <w:spacing w:before="180" w:after="0" w:line="240" w:lineRule="auto"/>
              <w:jc w:val="center"/>
            </w:pPr>
            <w:r>
              <w:rPr>
                <w:rFonts w:ascii="Arial" w:hAnsi="Arial"/>
                <w:color w:val="000000"/>
                <w:sz w:val="18"/>
              </w:rPr>
              <w:t>AA-3</w:t>
            </w:r>
          </w:p>
          <w:bookmarkEnd w:id="1158"/>
          <w:bookmarkStart w:id="1159" w:name="para_43f3e9d5_8c6e_48e6_902a_431c7127be"/>
          <w:p>
            <w:pPr>
              <w:spacing w:before="180" w:after="0" w:line="240" w:lineRule="auto"/>
              <w:jc w:val="center"/>
            </w:pPr>
            <w:r>
              <w:rPr>
                <w:rFonts w:ascii="Arial" w:hAnsi="Arial"/>
                <w:color w:val="000000"/>
                <w:sz w:val="18"/>
              </w:rPr>
              <w:t>Sta1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cecc56f_7cec_4827_b505_4dc5b2cd18"/>
          <w:p>
            <w:pPr>
              <w:spacing w:before="180" w:after="0" w:line="240" w:lineRule="auto"/>
              <w:jc w:val="center"/>
            </w:pPr>
            <w:r>
              <w:rPr>
                <w:rFonts w:ascii="Arial" w:hAnsi="Arial"/>
                <w:color w:val="000000"/>
                <w:sz w:val="18"/>
              </w:rPr>
              <w:t>AA-3</w:t>
            </w:r>
          </w:p>
          <w:bookmarkEnd w:id="1160"/>
          <w:bookmarkStart w:id="1161" w:name="para_f7010a96_5cb3_4567_8821_d5984898d3"/>
          <w:p>
            <w:pPr>
              <w:spacing w:before="180" w:after="0" w:line="240" w:lineRule="auto"/>
              <w:jc w:val="center"/>
            </w:pPr>
            <w:r>
              <w:rPr>
                <w:rFonts w:ascii="Arial" w:hAnsi="Arial"/>
                <w:color w:val="000000"/>
                <w:sz w:val="18"/>
              </w:rPr>
              <w:t>Sta1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c68c559_ea02_4662_bd2d_d8fd905fc1"/>
          <w:p>
            <w:pPr>
              <w:spacing w:before="180" w:after="0" w:line="240" w:lineRule="auto"/>
              <w:jc w:val="center"/>
            </w:pPr>
            <w:r>
              <w:rPr>
                <w:rFonts w:ascii="Arial" w:hAnsi="Arial"/>
                <w:color w:val="000000"/>
                <w:sz w:val="18"/>
              </w:rPr>
              <w:t>AA-3</w:t>
            </w:r>
          </w:p>
          <w:bookmarkEnd w:id="1162"/>
          <w:bookmarkStart w:id="1163" w:name="para_56762859_5ded_4532_bb74_b7f59f5628"/>
          <w:p>
            <w:pPr>
              <w:spacing w:before="180" w:after="0" w:line="240" w:lineRule="auto"/>
              <w:jc w:val="center"/>
            </w:pPr>
            <w:r>
              <w:rPr>
                <w:rFonts w:ascii="Arial" w:hAnsi="Arial"/>
                <w:color w:val="000000"/>
                <w:sz w:val="18"/>
              </w:rPr>
              <w:t>Sta1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a560991_8bf6_4f43_8c0b_d85ca514d4"/>
          <w:p>
            <w:pPr>
              <w:spacing w:before="180" w:after="0" w:line="240" w:lineRule="auto"/>
              <w:jc w:val="center"/>
            </w:pPr>
            <w:r>
              <w:rPr>
                <w:rFonts w:ascii="Arial" w:hAnsi="Arial"/>
                <w:color w:val="000000"/>
                <w:sz w:val="18"/>
              </w:rPr>
              <w:t>AA-3</w:t>
            </w:r>
          </w:p>
          <w:bookmarkEnd w:id="1164"/>
          <w:bookmarkStart w:id="1165" w:name="para_ffa4ac4f_e811_438c_8fd1_44972f12bb"/>
          <w:p>
            <w:pPr>
              <w:spacing w:before="180" w:after="0" w:line="240" w:lineRule="auto"/>
              <w:jc w:val="center"/>
            </w:pPr>
            <w:r>
              <w:rPr>
                <w:rFonts w:ascii="Arial" w:hAnsi="Arial"/>
                <w:color w:val="000000"/>
                <w:sz w:val="18"/>
              </w:rPr>
              <w:t>Sta1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82ad35e_36bf_4c66_9823_6416184fe4"/>
          <w:p>
            <w:pPr>
              <w:spacing w:before="180" w:after="0" w:line="240" w:lineRule="auto"/>
              <w:jc w:val="center"/>
            </w:pPr>
            <w:r>
              <w:rPr>
                <w:rFonts w:ascii="Arial" w:hAnsi="Arial"/>
                <w:color w:val="000000"/>
                <w:sz w:val="18"/>
              </w:rPr>
              <w:t>AA-3</w:t>
            </w:r>
          </w:p>
          <w:bookmarkEnd w:id="1166"/>
          <w:bookmarkStart w:id="1167" w:name="para_b6fa7409_c635_4ab0_bdf5_0079f941dd"/>
          <w:p>
            <w:pPr>
              <w:spacing w:before="180" w:after="0" w:line="240" w:lineRule="auto"/>
              <w:jc w:val="center"/>
            </w:pPr>
            <w:r>
              <w:rPr>
                <w:rFonts w:ascii="Arial" w:hAnsi="Arial"/>
                <w:color w:val="000000"/>
                <w:sz w:val="18"/>
              </w:rPr>
              <w:t>Sta1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5a77060_a8e0_40cb_9527_87c3d7eeb3"/>
          <w:p>
            <w:pPr>
              <w:spacing w:before="180" w:after="0" w:line="240" w:lineRule="auto"/>
              <w:jc w:val="center"/>
            </w:pPr>
            <w:r>
              <w:rPr>
                <w:rFonts w:ascii="Arial" w:hAnsi="Arial"/>
                <w:color w:val="000000"/>
                <w:sz w:val="18"/>
              </w:rPr>
              <w:t>AA-2</w:t>
            </w:r>
          </w:p>
          <w:bookmarkEnd w:id="1168"/>
          <w:bookmarkStart w:id="1169" w:name="para_b8084dd9_c12c_49a9_acdf_59e7d700e0"/>
          <w:p>
            <w:pPr>
              <w:spacing w:before="180" w:after="0" w:line="240" w:lineRule="auto"/>
              <w:jc w:val="center"/>
            </w:pPr>
            <w:r>
              <w:rPr>
                <w:rFonts w:ascii="Arial" w:hAnsi="Arial"/>
                <w:color w:val="000000"/>
                <w:sz w:val="18"/>
              </w:rPr>
              <w:t>Sta1</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b4a1f29f_00c2_488a_a5f3_ba4fa95247"/>
          <w:p>
            <w:pPr>
              <w:spacing w:before="180" w:after="0" w:line="240" w:lineRule="auto"/>
            </w:pPr>
            <w:r>
              <w:rPr>
                <w:rFonts w:ascii="Arial" w:hAnsi="Arial"/>
                <w:color w:val="000000"/>
                <w:sz w:val="18"/>
              </w:rPr>
              <w:t>Transport connection closed indication (local transport service)</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6aee3fe_8680_419a_9d3d_25ded9be9f"/>
          <w:p>
            <w:pPr>
              <w:spacing w:before="180" w:after="0" w:line="240" w:lineRule="auto"/>
              <w:jc w:val="center"/>
            </w:pPr>
            <w:r>
              <w:rPr>
                <w:rFonts w:ascii="Arial" w:hAnsi="Arial"/>
                <w:color w:val="000000"/>
                <w:sz w:val="18"/>
              </w:rPr>
              <w:t>AA-5</w:t>
            </w:r>
          </w:p>
          <w:bookmarkEnd w:id="1171"/>
          <w:bookmarkStart w:id="1172" w:name="para_5ad0e24d_e56a_49ac_9850_55a9c38181"/>
          <w:p>
            <w:pPr>
              <w:spacing w:before="180" w:after="0" w:line="240" w:lineRule="auto"/>
              <w:jc w:val="center"/>
            </w:pPr>
            <w:r>
              <w:rPr>
                <w:rFonts w:ascii="Arial" w:hAnsi="Arial"/>
                <w:color w:val="000000"/>
                <w:sz w:val="18"/>
              </w:rPr>
              <w:t>Sta1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6bea885_d6fa_40f2_91f9_137380f396"/>
          <w:p>
            <w:pPr>
              <w:spacing w:before="180" w:after="0" w:line="240" w:lineRule="auto"/>
              <w:jc w:val="center"/>
            </w:pPr>
            <w:r>
              <w:rPr>
                <w:rFonts w:ascii="Arial" w:hAnsi="Arial"/>
                <w:color w:val="000000"/>
                <w:sz w:val="18"/>
              </w:rPr>
              <w:t>AA-4</w:t>
            </w:r>
          </w:p>
          <w:bookmarkEnd w:id="1173"/>
          <w:bookmarkStart w:id="1174" w:name="para_a43dbd98_76d9_4044_9767_14f649de2e"/>
          <w:p>
            <w:pPr>
              <w:spacing w:before="180" w:after="0" w:line="240" w:lineRule="auto"/>
              <w:jc w:val="center"/>
            </w:pPr>
            <w:r>
              <w:rPr>
                <w:rFonts w:ascii="Arial" w:hAnsi="Arial"/>
                <w:color w:val="000000"/>
                <w:sz w:val="18"/>
              </w:rPr>
              <w:t>Sta1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106eb06_b657_4330_a9ef_3979d180f4"/>
          <w:p>
            <w:pPr>
              <w:spacing w:before="180" w:after="0" w:line="240" w:lineRule="auto"/>
              <w:jc w:val="center"/>
            </w:pPr>
            <w:r>
              <w:rPr>
                <w:rFonts w:ascii="Arial" w:hAnsi="Arial"/>
                <w:color w:val="000000"/>
                <w:sz w:val="18"/>
              </w:rPr>
              <w:t>AA-4</w:t>
            </w:r>
          </w:p>
          <w:bookmarkEnd w:id="1175"/>
          <w:bookmarkStart w:id="1176" w:name="para_7a02fee4_9074_489e_bc21_b048bbb1e4"/>
          <w:p>
            <w:pPr>
              <w:spacing w:before="180" w:after="0" w:line="240" w:lineRule="auto"/>
              <w:jc w:val="center"/>
            </w:pPr>
            <w:r>
              <w:rPr>
                <w:rFonts w:ascii="Arial" w:hAnsi="Arial"/>
                <w:color w:val="000000"/>
                <w:sz w:val="18"/>
              </w:rPr>
              <w:t>Sta1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86828d_b3e7_4376_a9df_da0e14efa6"/>
          <w:p>
            <w:pPr>
              <w:spacing w:before="180" w:after="0" w:line="240" w:lineRule="auto"/>
              <w:jc w:val="center"/>
            </w:pPr>
            <w:r>
              <w:rPr>
                <w:rFonts w:ascii="Arial" w:hAnsi="Arial"/>
                <w:color w:val="000000"/>
                <w:sz w:val="18"/>
              </w:rPr>
              <w:t>AA-4</w:t>
            </w:r>
          </w:p>
          <w:bookmarkEnd w:id="1177"/>
          <w:bookmarkStart w:id="1178" w:name="para_eadbf7e1_2a55_4130_b5b9_74e95d3e5e"/>
          <w:p>
            <w:pPr>
              <w:spacing w:before="180" w:after="0" w:line="240" w:lineRule="auto"/>
              <w:jc w:val="center"/>
            </w:pPr>
            <w:r>
              <w:rPr>
                <w:rFonts w:ascii="Arial" w:hAnsi="Arial"/>
                <w:color w:val="000000"/>
                <w:sz w:val="18"/>
              </w:rPr>
              <w:t>Sta1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e878cce_edbc_48a6_93b8_e644b2f65a"/>
          <w:p>
            <w:pPr>
              <w:spacing w:before="180" w:after="0" w:line="240" w:lineRule="auto"/>
              <w:jc w:val="center"/>
            </w:pPr>
            <w:r>
              <w:rPr>
                <w:rFonts w:ascii="Arial" w:hAnsi="Arial"/>
                <w:color w:val="000000"/>
                <w:sz w:val="18"/>
              </w:rPr>
              <w:t>AA-4</w:t>
            </w:r>
          </w:p>
          <w:bookmarkEnd w:id="1179"/>
          <w:bookmarkStart w:id="1180" w:name="para_92429e72_155e_4c91_8a0b_afde9565df"/>
          <w:p>
            <w:pPr>
              <w:spacing w:before="180" w:after="0" w:line="240" w:lineRule="auto"/>
              <w:jc w:val="center"/>
            </w:pPr>
            <w:r>
              <w:rPr>
                <w:rFonts w:ascii="Arial" w:hAnsi="Arial"/>
                <w:color w:val="000000"/>
                <w:sz w:val="18"/>
              </w:rPr>
              <w:t>Sta1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2b021f2_d82d_4ed3_b354_ae32ddfe64"/>
          <w:p>
            <w:pPr>
              <w:spacing w:before="180" w:after="0" w:line="240" w:lineRule="auto"/>
              <w:jc w:val="center"/>
            </w:pPr>
            <w:r>
              <w:rPr>
                <w:rFonts w:ascii="Arial" w:hAnsi="Arial"/>
                <w:color w:val="000000"/>
                <w:sz w:val="18"/>
              </w:rPr>
              <w:t>AA-4</w:t>
            </w:r>
          </w:p>
          <w:bookmarkEnd w:id="1181"/>
          <w:bookmarkStart w:id="1182" w:name="para_f3fab250_583c_4b7a_bb49_c944243eed"/>
          <w:p>
            <w:pPr>
              <w:spacing w:before="180" w:after="0" w:line="240" w:lineRule="auto"/>
              <w:jc w:val="center"/>
            </w:pPr>
            <w:r>
              <w:rPr>
                <w:rFonts w:ascii="Arial" w:hAnsi="Arial"/>
                <w:color w:val="000000"/>
                <w:sz w:val="18"/>
              </w:rPr>
              <w:t>Sta1</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a570e1d_5379_4b08_81af_9a719948c2"/>
          <w:p>
            <w:pPr>
              <w:spacing w:before="180" w:after="0" w:line="240" w:lineRule="auto"/>
              <w:jc w:val="center"/>
            </w:pPr>
            <w:r>
              <w:rPr>
                <w:rFonts w:ascii="Arial" w:hAnsi="Arial"/>
                <w:color w:val="000000"/>
                <w:sz w:val="18"/>
              </w:rPr>
              <w:t>AA-4</w:t>
            </w:r>
          </w:p>
          <w:bookmarkEnd w:id="1183"/>
          <w:bookmarkStart w:id="1184" w:name="para_33742cd6_f703_4fdc_9818_c804a66d6d"/>
          <w:p>
            <w:pPr>
              <w:spacing w:before="180" w:after="0" w:line="240" w:lineRule="auto"/>
              <w:jc w:val="center"/>
            </w:pPr>
            <w:r>
              <w:rPr>
                <w:rFonts w:ascii="Arial" w:hAnsi="Arial"/>
                <w:color w:val="000000"/>
                <w:sz w:val="18"/>
              </w:rPr>
              <w:t>Sta1</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e4cce20_5518_4819_84f7_f2702d1efe"/>
          <w:p>
            <w:pPr>
              <w:spacing w:before="180" w:after="0" w:line="240" w:lineRule="auto"/>
              <w:jc w:val="center"/>
            </w:pPr>
            <w:r>
              <w:rPr>
                <w:rFonts w:ascii="Arial" w:hAnsi="Arial"/>
                <w:color w:val="000000"/>
                <w:sz w:val="18"/>
              </w:rPr>
              <w:t>AA-4</w:t>
            </w:r>
          </w:p>
          <w:bookmarkEnd w:id="1185"/>
          <w:bookmarkStart w:id="1186" w:name="para_5954497a_15e0_422b_9900_55f33a8e3a"/>
          <w:p>
            <w:pPr>
              <w:spacing w:before="180" w:after="0" w:line="240" w:lineRule="auto"/>
              <w:jc w:val="center"/>
            </w:pPr>
            <w:r>
              <w:rPr>
                <w:rFonts w:ascii="Arial" w:hAnsi="Arial"/>
                <w:color w:val="000000"/>
                <w:sz w:val="18"/>
              </w:rPr>
              <w:t>Sta1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360e0e1_ea97_4d71_a1e0_3fcff8d71e"/>
          <w:p>
            <w:pPr>
              <w:spacing w:before="180" w:after="0" w:line="240" w:lineRule="auto"/>
              <w:jc w:val="center"/>
            </w:pPr>
            <w:r>
              <w:rPr>
                <w:rFonts w:ascii="Arial" w:hAnsi="Arial"/>
                <w:color w:val="000000"/>
                <w:sz w:val="18"/>
              </w:rPr>
              <w:t>AA-4</w:t>
            </w:r>
          </w:p>
          <w:bookmarkEnd w:id="1187"/>
          <w:bookmarkStart w:id="1188" w:name="para_f90bd158_5aa1_45bd_966f_370392aa0c"/>
          <w:p>
            <w:pPr>
              <w:spacing w:before="180" w:after="0" w:line="240" w:lineRule="auto"/>
              <w:jc w:val="center"/>
            </w:pPr>
            <w:r>
              <w:rPr>
                <w:rFonts w:ascii="Arial" w:hAnsi="Arial"/>
                <w:color w:val="000000"/>
                <w:sz w:val="18"/>
              </w:rPr>
              <w:t>Sta1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c7f4ccb_736c_4204_9f80_0cd9be8e28"/>
          <w:p>
            <w:pPr>
              <w:spacing w:before="180" w:after="0" w:line="240" w:lineRule="auto"/>
              <w:jc w:val="center"/>
            </w:pPr>
            <w:r>
              <w:rPr>
                <w:rFonts w:ascii="Arial" w:hAnsi="Arial"/>
                <w:color w:val="000000"/>
                <w:sz w:val="18"/>
              </w:rPr>
              <w:t>AA-4</w:t>
            </w:r>
          </w:p>
          <w:bookmarkEnd w:id="1189"/>
          <w:bookmarkStart w:id="1190" w:name="para_9bd8be7f_f178_402e_a7a3_41d9a24c07"/>
          <w:p>
            <w:pPr>
              <w:spacing w:before="180" w:after="0" w:line="240" w:lineRule="auto"/>
              <w:jc w:val="center"/>
            </w:pPr>
            <w:r>
              <w:rPr>
                <w:rFonts w:ascii="Arial" w:hAnsi="Arial"/>
                <w:color w:val="000000"/>
                <w:sz w:val="18"/>
              </w:rPr>
              <w:t>Sta1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846d8ba_c202_4dc8_9807_e4c211531d"/>
          <w:p>
            <w:pPr>
              <w:spacing w:before="180" w:after="0" w:line="240" w:lineRule="auto"/>
              <w:jc w:val="center"/>
            </w:pPr>
            <w:r>
              <w:rPr>
                <w:rFonts w:ascii="Arial" w:hAnsi="Arial"/>
                <w:color w:val="000000"/>
                <w:sz w:val="18"/>
              </w:rPr>
              <w:t>AA-4</w:t>
            </w:r>
          </w:p>
          <w:bookmarkEnd w:id="1191"/>
          <w:bookmarkStart w:id="1192" w:name="para_de40f6af_d180_4906_8c41_f1594baef7"/>
          <w:p>
            <w:pPr>
              <w:spacing w:before="180" w:after="0" w:line="240" w:lineRule="auto"/>
              <w:jc w:val="center"/>
            </w:pPr>
            <w:r>
              <w:rPr>
                <w:rFonts w:ascii="Arial" w:hAnsi="Arial"/>
                <w:color w:val="000000"/>
                <w:sz w:val="18"/>
              </w:rPr>
              <w:t>Sta1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e9926cf_9774_45c3_8f87_8996a3e2f2"/>
          <w:p>
            <w:pPr>
              <w:spacing w:before="180" w:after="0" w:line="240" w:lineRule="auto"/>
              <w:jc w:val="center"/>
            </w:pPr>
            <w:r>
              <w:rPr>
                <w:rFonts w:ascii="Arial" w:hAnsi="Arial"/>
                <w:color w:val="000000"/>
                <w:sz w:val="18"/>
              </w:rPr>
              <w:t>AR-5</w:t>
            </w:r>
          </w:p>
          <w:bookmarkEnd w:id="1193"/>
          <w:bookmarkStart w:id="1194" w:name="para_edd38d56_aa26_4970_b1fa_fb753b3e8e"/>
          <w:p>
            <w:pPr>
              <w:spacing w:before="180" w:after="0" w:line="240" w:lineRule="auto"/>
              <w:jc w:val="center"/>
            </w:pPr>
            <w:r>
              <w:rPr>
                <w:rFonts w:ascii="Arial" w:hAnsi="Arial"/>
                <w:color w:val="000000"/>
                <w:sz w:val="18"/>
              </w:rPr>
              <w:t>Sta1</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5e6dd482_0801_475c_9c7f_fb08f8cd78"/>
          <w:p>
            <w:pPr>
              <w:spacing w:before="180" w:after="0" w:line="240" w:lineRule="auto"/>
            </w:pPr>
            <w:r>
              <w:rPr>
                <w:rFonts w:ascii="Arial" w:hAnsi="Arial"/>
                <w:color w:val="000000"/>
                <w:sz w:val="18"/>
              </w:rPr>
              <w:t>ARTIM timer expired (Association reject/release timer)</w:t>
            </w:r>
          </w:p>
          <w:bookmarkEnd w:id="1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9d622346_1e74_4523_bd33_b2fc9f8e96"/>
          <w:p>
            <w:pPr>
              <w:spacing w:before="180" w:after="0" w:line="240" w:lineRule="auto"/>
              <w:jc w:val="center"/>
            </w:pPr>
            <w:r>
              <w:rPr>
                <w:rFonts w:ascii="Arial" w:hAnsi="Arial"/>
                <w:color w:val="000000"/>
                <w:sz w:val="18"/>
              </w:rPr>
              <w:t>AA-2</w:t>
            </w:r>
          </w:p>
          <w:bookmarkEnd w:id="1196"/>
          <w:bookmarkStart w:id="1197" w:name="para_315d1138_f410_4a01_b5ff_6fb42204e1"/>
          <w:p>
            <w:pPr>
              <w:spacing w:before="180" w:after="0" w:line="240" w:lineRule="auto"/>
              <w:jc w:val="center"/>
            </w:pPr>
            <w:r>
              <w:rPr>
                <w:rFonts w:ascii="Arial" w:hAnsi="Arial"/>
                <w:color w:val="000000"/>
                <w:sz w:val="18"/>
              </w:rPr>
              <w:t>Sta1</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3bc0875c_9c7f_4c33_97f6_33c49b7ad5"/>
          <w:p>
            <w:pPr>
              <w:spacing w:before="180" w:after="0" w:line="240" w:lineRule="auto"/>
              <w:jc w:val="center"/>
            </w:pPr>
            <w:r>
              <w:rPr>
                <w:rFonts w:ascii="Arial" w:hAnsi="Arial"/>
                <w:color w:val="000000"/>
                <w:sz w:val="18"/>
              </w:rPr>
              <w:t>AA-2</w:t>
            </w:r>
          </w:p>
          <w:bookmarkEnd w:id="1198"/>
          <w:bookmarkStart w:id="1199" w:name="para_829f14e4_8c5f_4019_8a4a_3ce94001b4"/>
          <w:p>
            <w:pPr>
              <w:spacing w:before="180" w:after="0" w:line="240" w:lineRule="auto"/>
              <w:jc w:val="center"/>
            </w:pPr>
            <w:r>
              <w:rPr>
                <w:rFonts w:ascii="Arial" w:hAnsi="Arial"/>
                <w:color w:val="000000"/>
                <w:sz w:val="18"/>
              </w:rPr>
              <w:t>Sta1</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7e8e3f54_720a_4621_8a00_c51b4b5bea"/>
          <w:p>
            <w:pPr>
              <w:spacing w:before="180" w:after="0" w:line="240" w:lineRule="auto"/>
            </w:pPr>
            <w:r>
              <w:rPr>
                <w:rFonts w:ascii="Arial" w:hAnsi="Arial"/>
                <w:color w:val="000000"/>
                <w:sz w:val="18"/>
              </w:rPr>
              <w:t>Unrecognized or invalid PDU received</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edff825b_f043_4f08_adfb_7f842c456b"/>
          <w:p>
            <w:pPr>
              <w:spacing w:before="180" w:after="0" w:line="240" w:lineRule="auto"/>
              <w:jc w:val="center"/>
            </w:pPr>
            <w:r>
              <w:rPr>
                <w:rFonts w:ascii="Arial" w:hAnsi="Arial"/>
                <w:color w:val="000000"/>
                <w:sz w:val="18"/>
              </w:rPr>
              <w:t>AA-1</w:t>
            </w:r>
          </w:p>
          <w:bookmarkEnd w:id="1201"/>
          <w:bookmarkStart w:id="1202" w:name="para_cee971b2_fcb3_41eb_a2e1_2d1b5e4893"/>
          <w:p>
            <w:pPr>
              <w:spacing w:before="180" w:after="0" w:line="240" w:lineRule="auto"/>
              <w:jc w:val="center"/>
            </w:pPr>
            <w:r>
              <w:rPr>
                <w:rFonts w:ascii="Arial" w:hAnsi="Arial"/>
                <w:color w:val="000000"/>
                <w:sz w:val="18"/>
              </w:rPr>
              <w:t>Sta13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1bcb01c_b721_4f6c_9f04_19eea73691"/>
          <w:p>
            <w:pPr>
              <w:spacing w:before="180" w:after="0" w:line="240" w:lineRule="auto"/>
              <w:jc w:val="center"/>
            </w:pPr>
            <w:r>
              <w:rPr>
                <w:rFonts w:ascii="Arial" w:hAnsi="Arial"/>
                <w:color w:val="000000"/>
                <w:sz w:val="18"/>
              </w:rPr>
              <w:t>AA-8</w:t>
            </w:r>
          </w:p>
          <w:bookmarkEnd w:id="1203"/>
          <w:bookmarkStart w:id="1204" w:name="para_2500e808_7900_448f_b917_22c15d79c8"/>
          <w:p>
            <w:pPr>
              <w:spacing w:before="180" w:after="0" w:line="240" w:lineRule="auto"/>
              <w:jc w:val="center"/>
            </w:pPr>
            <w:r>
              <w:rPr>
                <w:rFonts w:ascii="Arial" w:hAnsi="Arial"/>
                <w:color w:val="000000"/>
                <w:sz w:val="18"/>
              </w:rPr>
              <w:t>Sta13</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541686a2_1be7_4f3e_864b_5a3e6d83fc"/>
          <w:p>
            <w:pPr>
              <w:spacing w:before="180" w:after="0" w:line="240" w:lineRule="auto"/>
              <w:jc w:val="center"/>
            </w:pPr>
            <w:r>
              <w:rPr>
                <w:rFonts w:ascii="Arial" w:hAnsi="Arial"/>
                <w:color w:val="000000"/>
                <w:sz w:val="18"/>
              </w:rPr>
              <w:t>AA-8</w:t>
            </w:r>
          </w:p>
          <w:bookmarkEnd w:id="1205"/>
          <w:bookmarkStart w:id="1206" w:name="para_ede41f0b_1901_4087_bbae_ceb8972a22"/>
          <w:p>
            <w:pPr>
              <w:spacing w:before="180" w:after="0" w:line="240" w:lineRule="auto"/>
              <w:jc w:val="center"/>
            </w:pPr>
            <w:r>
              <w:rPr>
                <w:rFonts w:ascii="Arial" w:hAnsi="Arial"/>
                <w:color w:val="000000"/>
                <w:sz w:val="18"/>
              </w:rPr>
              <w:t>Sta13</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f2cd214_bd41_4fb4_b823_b227b3a87b"/>
          <w:p>
            <w:pPr>
              <w:spacing w:before="180" w:after="0" w:line="240" w:lineRule="auto"/>
              <w:jc w:val="center"/>
            </w:pPr>
            <w:r>
              <w:rPr>
                <w:rFonts w:ascii="Arial" w:hAnsi="Arial"/>
                <w:color w:val="000000"/>
                <w:sz w:val="18"/>
              </w:rPr>
              <w:t>AA-8</w:t>
            </w:r>
          </w:p>
          <w:bookmarkEnd w:id="1207"/>
          <w:bookmarkStart w:id="1208" w:name="para_3932e4b5_a2c0_4f57_b6d5_dda92bfbfd"/>
          <w:p>
            <w:pPr>
              <w:spacing w:before="180" w:after="0" w:line="240" w:lineRule="auto"/>
              <w:jc w:val="center"/>
            </w:pPr>
            <w:r>
              <w:rPr>
                <w:rFonts w:ascii="Arial" w:hAnsi="Arial"/>
                <w:color w:val="000000"/>
                <w:sz w:val="18"/>
              </w:rPr>
              <w:t>Sta13</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4a49ded_5cb7_4c3e_af61_2cfaaedd15"/>
          <w:p>
            <w:pPr>
              <w:spacing w:before="180" w:after="0" w:line="240" w:lineRule="auto"/>
              <w:jc w:val="center"/>
            </w:pPr>
            <w:r>
              <w:rPr>
                <w:rFonts w:ascii="Arial" w:hAnsi="Arial"/>
                <w:color w:val="000000"/>
                <w:sz w:val="18"/>
              </w:rPr>
              <w:t>AA-8</w:t>
            </w:r>
          </w:p>
          <w:bookmarkEnd w:id="1209"/>
          <w:bookmarkStart w:id="1210" w:name="para_066a9da9_18ce_4a3e_8c76_c1cd4e3269"/>
          <w:p>
            <w:pPr>
              <w:spacing w:before="180" w:after="0" w:line="240" w:lineRule="auto"/>
              <w:jc w:val="center"/>
            </w:pPr>
            <w:r>
              <w:rPr>
                <w:rFonts w:ascii="Arial" w:hAnsi="Arial"/>
                <w:color w:val="000000"/>
                <w:sz w:val="18"/>
              </w:rPr>
              <w:t>Sta13</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d3f7ec1_c9f2_48ed_83a6_3f84c7c709"/>
          <w:p>
            <w:pPr>
              <w:spacing w:before="180" w:after="0" w:line="240" w:lineRule="auto"/>
              <w:jc w:val="center"/>
            </w:pPr>
            <w:r>
              <w:rPr>
                <w:rFonts w:ascii="Arial" w:hAnsi="Arial"/>
                <w:color w:val="000000"/>
                <w:sz w:val="18"/>
              </w:rPr>
              <w:t>AA-8</w:t>
            </w:r>
          </w:p>
          <w:bookmarkEnd w:id="1211"/>
          <w:bookmarkStart w:id="1212" w:name="para_f131e1ec_ecf8_4266_8be3_13b033ab24"/>
          <w:p>
            <w:pPr>
              <w:spacing w:before="180" w:after="0" w:line="240" w:lineRule="auto"/>
              <w:jc w:val="center"/>
            </w:pPr>
            <w:r>
              <w:rPr>
                <w:rFonts w:ascii="Arial" w:hAnsi="Arial"/>
                <w:color w:val="000000"/>
                <w:sz w:val="18"/>
              </w:rPr>
              <w:t>Sta13</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2528e54_dd10_430b_9baf_732bd962a6"/>
          <w:p>
            <w:pPr>
              <w:spacing w:before="180" w:after="0" w:line="240" w:lineRule="auto"/>
              <w:jc w:val="center"/>
            </w:pPr>
            <w:r>
              <w:rPr>
                <w:rFonts w:ascii="Arial" w:hAnsi="Arial"/>
                <w:color w:val="000000"/>
                <w:sz w:val="18"/>
              </w:rPr>
              <w:t>AA-8</w:t>
            </w:r>
          </w:p>
          <w:bookmarkEnd w:id="1213"/>
          <w:bookmarkStart w:id="1214" w:name="para_8a36b735_fe31_4315_8e31_ca7b8c2025"/>
          <w:p>
            <w:pPr>
              <w:spacing w:before="180" w:after="0" w:line="240" w:lineRule="auto"/>
              <w:jc w:val="center"/>
            </w:pPr>
            <w:r>
              <w:rPr>
                <w:rFonts w:ascii="Arial" w:hAnsi="Arial"/>
                <w:color w:val="000000"/>
                <w:sz w:val="18"/>
              </w:rPr>
              <w:t>Sta13</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214b010f_881d_4f18_86f0_18f9766cb5"/>
          <w:p>
            <w:pPr>
              <w:spacing w:before="180" w:after="0" w:line="240" w:lineRule="auto"/>
              <w:jc w:val="center"/>
            </w:pPr>
            <w:r>
              <w:rPr>
                <w:rFonts w:ascii="Arial" w:hAnsi="Arial"/>
                <w:color w:val="000000"/>
                <w:sz w:val="18"/>
              </w:rPr>
              <w:t>AA-8</w:t>
            </w:r>
          </w:p>
          <w:bookmarkEnd w:id="1215"/>
          <w:bookmarkStart w:id="1216" w:name="para_09cb6be6_f993_45e0_a97f_312ce4a50c"/>
          <w:p>
            <w:pPr>
              <w:spacing w:before="180" w:after="0" w:line="240" w:lineRule="auto"/>
              <w:jc w:val="center"/>
            </w:pPr>
            <w:r>
              <w:rPr>
                <w:rFonts w:ascii="Arial" w:hAnsi="Arial"/>
                <w:color w:val="000000"/>
                <w:sz w:val="18"/>
              </w:rPr>
              <w:t>Sta13</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9cb0bb1_1967_418e_8e96_3bb24e009c"/>
          <w:p>
            <w:pPr>
              <w:spacing w:before="180" w:after="0" w:line="240" w:lineRule="auto"/>
              <w:jc w:val="center"/>
            </w:pPr>
            <w:r>
              <w:rPr>
                <w:rFonts w:ascii="Arial" w:hAnsi="Arial"/>
                <w:color w:val="000000"/>
                <w:sz w:val="18"/>
              </w:rPr>
              <w:t>AA-8</w:t>
            </w:r>
          </w:p>
          <w:bookmarkEnd w:id="1217"/>
          <w:bookmarkStart w:id="1218" w:name="para_f4dc0a6a_d333_4367_a1a9_59710a5b44"/>
          <w:p>
            <w:pPr>
              <w:spacing w:before="180" w:after="0" w:line="240" w:lineRule="auto"/>
              <w:jc w:val="center"/>
            </w:pPr>
            <w:r>
              <w:rPr>
                <w:rFonts w:ascii="Arial" w:hAnsi="Arial"/>
                <w:color w:val="000000"/>
                <w:sz w:val="18"/>
              </w:rPr>
              <w:t>Sta13</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d9b540f_ddf8_4bb4_ac19_036fe757ec"/>
          <w:p>
            <w:pPr>
              <w:spacing w:before="180" w:after="0" w:line="240" w:lineRule="auto"/>
              <w:jc w:val="center"/>
            </w:pPr>
            <w:r>
              <w:rPr>
                <w:rFonts w:ascii="Arial" w:hAnsi="Arial"/>
                <w:color w:val="000000"/>
                <w:sz w:val="18"/>
              </w:rPr>
              <w:t>AA-8</w:t>
            </w:r>
          </w:p>
          <w:bookmarkEnd w:id="1219"/>
          <w:bookmarkStart w:id="1220" w:name="para_2f53c10d_6a79_482c_9764_426a37e512"/>
          <w:p>
            <w:pPr>
              <w:spacing w:before="180" w:after="0" w:line="240" w:lineRule="auto"/>
              <w:jc w:val="center"/>
            </w:pPr>
            <w:r>
              <w:rPr>
                <w:rFonts w:ascii="Arial" w:hAnsi="Arial"/>
                <w:color w:val="000000"/>
                <w:sz w:val="18"/>
              </w:rPr>
              <w:t>Sta13</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69af9ea_22d0_40e4_b480_f30b176485"/>
          <w:p>
            <w:pPr>
              <w:spacing w:before="180" w:after="0" w:line="240" w:lineRule="auto"/>
              <w:jc w:val="center"/>
            </w:pPr>
            <w:r>
              <w:rPr>
                <w:rFonts w:ascii="Arial" w:hAnsi="Arial"/>
                <w:color w:val="000000"/>
                <w:sz w:val="18"/>
              </w:rPr>
              <w:t>AA-7</w:t>
            </w:r>
          </w:p>
          <w:bookmarkEnd w:id="1221"/>
          <w:bookmarkStart w:id="1222" w:name="para_ebd8c0f6_1fa2_4fe6_94af_db590d5596"/>
          <w:p>
            <w:pPr>
              <w:spacing w:before="180" w:after="0" w:line="240" w:lineRule="auto"/>
              <w:jc w:val="center"/>
            </w:pPr>
            <w:r>
              <w:rPr>
                <w:rFonts w:ascii="Arial" w:hAnsi="Arial"/>
                <w:color w:val="000000"/>
                <w:sz w:val="18"/>
              </w:rPr>
              <w:t>Sta13</w:t>
            </w:r>
          </w:p>
          <w:bookmarkEnd w:id="1222"/>
        </w:tc>
      </w:tr>
    </w:tbl>
    <w:bookmarkStart w:id="1223" w:name="sect_9_3"/>
    <w:p>
      <w:pPr>
        <w:spacing w:before="180" w:after="0" w:line="240" w:lineRule="auto"/>
      </w:pPr>
      <w:r>
        <w:rPr>
          <w:rFonts w:ascii="Arial" w:hAnsi="Arial"/>
          <w:b/>
          <w:color w:val="000000"/>
          <w:sz w:val="28"/>
        </w:rPr>
        <w:t>9.3 DICOM Upper Layer Protocol for TCP/IP Data Units Structure</w:t>
      </w:r>
    </w:p>
    <w:bookmarkEnd w:id="1223"/>
    <w:bookmarkStart w:id="1224" w:name="sect_9_3_1"/>
    <w:p>
      <w:pPr>
        <w:spacing w:before="180" w:after="0" w:line="240" w:lineRule="auto"/>
      </w:pPr>
      <w:r>
        <w:rPr>
          <w:rFonts w:ascii="Arial" w:hAnsi="Arial"/>
          <w:b/>
          <w:color w:val="000000"/>
          <w:sz w:val="24"/>
        </w:rPr>
        <w:t>9.3.1 General</w:t>
      </w:r>
    </w:p>
    <w:bookmarkEnd w:id="1224"/>
    <w:bookmarkStart w:id="1225"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225"/>
    <w:bookmarkStart w:id="1226"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226"/>
    <w:bookmarkStart w:id="1227"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227"/>
    <w:bookmarkStart w:id="1228" w:name="idm149050319248"/>
    <w:bookmarkStart w:id="1229" w:name="idm149050318768"/>
    <w:bookmarkStart w:id="1230" w:name="para_ca2b0662_b8c8_41ef_8ff4_d768590e7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A-ASSOCIATE-RQ PDU</w:t>
      </w:r>
    </w:p>
    <w:bookmarkEnd w:id="1230"/>
    <w:bookmarkEnd w:id="1229"/>
    <w:bookmarkEnd w:id="1228"/>
    <w:bookmarkStart w:id="1231" w:name="idm149050317584"/>
    <w:bookmarkStart w:id="1232" w:name="para_501252b2_9012_404d_96ba_4847041a2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A-ASSOCIATE-AC PDU</w:t>
      </w:r>
    </w:p>
    <w:bookmarkEnd w:id="1232"/>
    <w:bookmarkEnd w:id="1231"/>
    <w:bookmarkStart w:id="1233" w:name="idm149050316400"/>
    <w:bookmarkStart w:id="1234" w:name="para_0d421bab_bdf5_431f_92e3_3b9fc1864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A-ASSOCIATE-RJ PDU</w:t>
      </w:r>
    </w:p>
    <w:bookmarkEnd w:id="1234"/>
    <w:bookmarkEnd w:id="1233"/>
    <w:bookmarkStart w:id="1235" w:name="idm149050315216"/>
    <w:bookmarkStart w:id="1236" w:name="para_5cf23e18_6a18_42f0_a280_fe7a729aa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P-DATA-TF PDU</w:t>
      </w:r>
    </w:p>
    <w:bookmarkEnd w:id="1236"/>
    <w:bookmarkEnd w:id="1235"/>
    <w:bookmarkStart w:id="1237" w:name="idm149050314032"/>
    <w:bookmarkStart w:id="1238" w:name="para_7231c320_bd18_45b2_9cf7_130289032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A-RELEASE-RQ PDU</w:t>
      </w:r>
    </w:p>
    <w:bookmarkEnd w:id="1238"/>
    <w:bookmarkEnd w:id="1237"/>
    <w:bookmarkStart w:id="1239" w:name="idm149050312848"/>
    <w:bookmarkStart w:id="1240" w:name="para_890bcee5_4627_45fe_948f_9bf35605ee"/>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A-RELEASE-RP PDU</w:t>
      </w:r>
    </w:p>
    <w:bookmarkEnd w:id="1240"/>
    <w:bookmarkEnd w:id="1239"/>
    <w:bookmarkStart w:id="1241" w:name="idm149050311664"/>
    <w:bookmarkStart w:id="1242" w:name="para_256653f6_58de_47a1_b6ef_becceb4175"/>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A-ABORT PDU</w:t>
      </w:r>
    </w:p>
    <w:bookmarkEnd w:id="1242"/>
    <w:bookmarkEnd w:id="1241"/>
    <w:bookmarkStart w:id="1243"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243"/>
    <w:bookmarkStart w:id="1244" w:name="idm149050309456"/>
    <w:p>
      <w:pPr>
        <w:keepNext/>
        <w:spacing w:before="180" w:after="0" w:line="240" w:lineRule="auto"/>
        <w:ind w:left="360" w:right="360" w:firstLine="0"/>
        <w:jc w:val="both"/>
      </w:pPr>
      <w:r>
        <w:rPr>
          <w:rFonts w:ascii="Arial" w:hAnsi="Arial"/>
          <w:color w:val="000000"/>
          <w:sz w:val="18"/>
        </w:rPr>
        <w:t>Note</w:t>
      </w:r>
    </w:p>
    <w:bookmarkEnd w:id="1244"/>
    <w:bookmarkStart w:id="1245"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245"/>
    <w:bookmarkStart w:id="1246" w:name="idm149050308000"/>
    <w:bookmarkStart w:id="1247" w:name="idm149050307520"/>
    <w:bookmarkStart w:id="1248" w:name="para_b5bd3255_2fd6_457d_a49b_174da208f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PDU type shall consist of one or more bytes that when represented, are numbered sequentially, with byte 1 being the lowest byte number.</w:t>
      </w:r>
    </w:p>
    <w:bookmarkEnd w:id="1248"/>
    <w:bookmarkEnd w:id="1247"/>
    <w:bookmarkEnd w:id="1246"/>
    <w:bookmarkStart w:id="1249" w:name="idm149050306192"/>
    <w:bookmarkStart w:id="1250" w:name="para_9f0abd24_530c_4c8c_9c1a_3c1cc887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byte within the PDU shall consist of eight bits that, when represented, are numbered 7 to 0, where bit 0 is the low order bit.</w:t>
      </w:r>
    </w:p>
    <w:bookmarkEnd w:id="1250"/>
    <w:bookmarkEnd w:id="1249"/>
    <w:bookmarkStart w:id="1251" w:name="idm149050304864"/>
    <w:bookmarkStart w:id="1252" w:name="para_8e480fb5_1b15_46b5_86b9_b4fa818ca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consecutive bytes are used to represent a string of characters, the lowest byte numbers represent the first character.</w:t>
      </w:r>
    </w:p>
    <w:bookmarkEnd w:id="1252"/>
    <w:bookmarkEnd w:id="1251"/>
    <w:bookmarkStart w:id="1253" w:name="idm149050303552"/>
    <w:bookmarkStart w:id="1254" w:name="para_eece2ee7_2f11_43a2_9738_6b8f9c706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consecutive bytes are used to represent a binary number, the lower byte number has the most significant value.</w:t>
      </w:r>
    </w:p>
    <w:bookmarkEnd w:id="1254"/>
    <w:bookmarkEnd w:id="1253"/>
    <w:bookmarkStart w:id="1255" w:name="idm149050302240"/>
    <w:bookmarkStart w:id="1256" w:name="para_12508e1b_14ec_4b04_9c6b_28e79a112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lowest byte number is placed first in the transport service data flow.</w:t>
      </w:r>
    </w:p>
    <w:bookmarkEnd w:id="1256"/>
    <w:bookmarkEnd w:id="1255"/>
    <w:bookmarkStart w:id="1257" w:name="idm149050300976"/>
    <w:bookmarkStart w:id="1258" w:name="para_858bf53b_4b30_4c8f_bfc8_03a1be78b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58"/>
    <w:bookmarkEnd w:id="1257"/>
    <w:bookmarkStart w:id="1259" w:name="idm149050298176"/>
    <w:p>
      <w:pPr>
        <w:keepNext/>
        <w:spacing w:before="180" w:after="0" w:line="240" w:lineRule="auto"/>
        <w:ind w:left="360" w:right="360" w:firstLine="0"/>
        <w:jc w:val="both"/>
      </w:pPr>
      <w:r>
        <w:rPr>
          <w:rFonts w:ascii="Arial" w:hAnsi="Arial"/>
          <w:color w:val="000000"/>
          <w:sz w:val="18"/>
        </w:rPr>
        <w:t>Note</w:t>
      </w:r>
    </w:p>
    <w:bookmarkEnd w:id="1259"/>
    <w:bookmarkStart w:id="1260"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60"/>
    <w:bookmarkStart w:id="1261" w:name="para_1c856036_977b_4efc_a169_1379f6c040"/>
    <w:p>
      <w:pPr>
        <w:spacing w:before="180" w:after="0" w:line="240" w:lineRule="auto"/>
        <w:jc w:val="both"/>
      </w:pPr>
    </w:p>
    <w:bookmarkEnd w:id="1261"/>
    <w:bookmarkStart w:id="1262" w:name="figure_9_1"/>
    <w:bookmarkStart w:id="1263" w:name="idm149050294688"/>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29"/>
                    <a:srcRect/>
                    <a:stretch>
                      <a:fillRect/>
                    </a:stretch>
                  </p:blipFill>
                  <p:spPr>
                    <a:xfrm>
                      <a:off x="0" y="0"/>
                      <a:ext cx="4781550" cy="4781550"/>
                    </a:xfrm>
                    <a:prstGeom prst="rect"/>
                  </p:spPr>
                </p:pic>
              </a:graphicData>
            </a:graphic>
          </wp:inline>
        </w:drawing>
      </w:r>
    </w:p>
    <w:bookmarkEnd w:id="1263"/>
    <w:bookmarkEnd w:id="1262"/>
    <w:p>
      <w:pPr>
        <w:spacing w:before="216" w:after="0" w:line="240" w:lineRule="auto"/>
        <w:jc w:val="center"/>
      </w:pPr>
      <w:r>
        <w:rPr>
          <w:rFonts w:ascii="Arial" w:hAnsi="Arial"/>
          <w:b/>
          <w:color w:val="000000"/>
          <w:sz w:val="22"/>
        </w:rPr>
        <w:t>Figure 9-1. Protocol Data Units Structure and Encoding</w:t>
      </w:r>
    </w:p>
    <w:bookmarkStart w:id="1264" w:name="para_996e699b_e0ba_4fe6_96b5_375d40aa4e"/>
    <w:p>
      <w:pPr>
        <w:spacing w:before="180" w:after="0" w:line="240" w:lineRule="auto"/>
        <w:jc w:val="both"/>
      </w:pPr>
    </w:p>
    <w:bookmarkEnd w:id="1264"/>
    <w:bookmarkStart w:id="1265" w:name="figure_9_2"/>
    <w:bookmarkStart w:id="1266" w:name="idm149050290720"/>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30"/>
                    <a:srcRect/>
                    <a:stretch>
                      <a:fillRect/>
                    </a:stretch>
                  </p:blipFill>
                  <p:spPr>
                    <a:xfrm>
                      <a:off x="0" y="0"/>
                      <a:ext cx="4781550" cy="2876550"/>
                    </a:xfrm>
                    <a:prstGeom prst="rect"/>
                  </p:spPr>
                </p:pic>
              </a:graphicData>
            </a:graphic>
          </wp:inline>
        </w:drawing>
      </w:r>
    </w:p>
    <w:bookmarkEnd w:id="1266"/>
    <w:bookmarkEnd w:id="1265"/>
    <w:p>
      <w:pPr>
        <w:spacing w:before="216" w:after="0" w:line="240" w:lineRule="auto"/>
        <w:jc w:val="center"/>
      </w:pPr>
      <w:r>
        <w:rPr>
          <w:rFonts w:ascii="Arial" w:hAnsi="Arial"/>
          <w:b/>
          <w:color w:val="000000"/>
          <w:sz w:val="22"/>
        </w:rPr>
        <w:t>Figure 9-2. Protocol Data Units Structure and Encoding</w:t>
      </w:r>
    </w:p>
    <w:bookmarkStart w:id="1267" w:name="sect_9_3_2"/>
    <w:p>
      <w:pPr>
        <w:spacing w:before="180" w:after="0" w:line="240" w:lineRule="auto"/>
      </w:pPr>
      <w:r>
        <w:rPr>
          <w:rFonts w:ascii="Arial" w:hAnsi="Arial"/>
          <w:b/>
          <w:color w:val="000000"/>
          <w:sz w:val="24"/>
        </w:rPr>
        <w:t>9.3.2 A-ASSOCIATE-RQ PDU Structure</w:t>
      </w:r>
    </w:p>
    <w:bookmarkEnd w:id="1267"/>
    <w:bookmarkStart w:id="1268"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68"/>
    <w:bookmarkStart w:id="1269"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69"/>
    <w:bookmarkStart w:id="1270" w:name="table_9_11"/>
    <w:p>
      <w:pPr>
        <w:keepNext/>
        <w:spacing w:before="216" w:after="0" w:line="240" w:lineRule="auto"/>
        <w:jc w:val="center"/>
      </w:pPr>
      <w:r>
        <w:rPr>
          <w:rFonts w:ascii="Arial" w:hAnsi="Arial"/>
          <w:b/>
          <w:color w:val="000000"/>
          <w:sz w:val="22"/>
        </w:rPr>
        <w:t>Table 9-11. ASSOCIATE-RQ PDU Fields</w:t>
      </w:r>
    </w:p>
    <w:bookmarkEnd w:id="127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dec88c02_3a51_4550_bba0_be72df2e63"/>
          <w:p>
            <w:pPr>
              <w:keepNext/>
              <w:spacing w:before="180" w:after="0" w:line="240" w:lineRule="auto"/>
              <w:jc w:val="center"/>
            </w:pPr>
            <w:r>
              <w:rPr>
                <w:rFonts w:ascii="Arial" w:hAnsi="Arial"/>
                <w:b/>
                <w:color w:val="000000"/>
                <w:sz w:val="18"/>
              </w:rPr>
              <w:t>PDU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2b5461b_34f4_4b61_9026_26609b184f"/>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6c535756_b490_489b_95ed_6f4f5005c8"/>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b6471d53_cc39_4fe6_98c4_1cd3a1b8fe"/>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c8f8705_774e_40c2_8343_3ac2ac20fa"/>
          <w:p>
            <w:pPr>
              <w:spacing w:before="180" w:after="0" w:line="240" w:lineRule="auto"/>
            </w:pPr>
            <w:r>
              <w:rPr>
                <w:rFonts w:ascii="Arial" w:hAnsi="Arial"/>
                <w:color w:val="000000"/>
                <w:sz w:val="18"/>
              </w:rPr>
              <w:t>PDU-type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5c3e3559_a1e4_40ad_a9eb_67624e3494"/>
          <w:p>
            <w:pPr>
              <w:spacing w:before="180" w:after="0" w:line="240" w:lineRule="auto"/>
              <w:jc w:val="center"/>
            </w:pPr>
            <w:r>
              <w:rPr>
                <w:rFonts w:ascii="Arial" w:hAnsi="Arial"/>
                <w:color w:val="000000"/>
                <w:sz w:val="18"/>
              </w:rPr>
              <w:t>01H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922d64dd_01d0_4ab3_b58a_c11e14d7f8"/>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14cd284_9282_4f28_9c00_82630b622d"/>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30e117_a9c1_4166_b75e_6ab896dacb"/>
          <w:p>
            <w:pPr>
              <w:spacing w:before="180" w:after="0" w:line="240" w:lineRule="auto"/>
              <w:jc w:val="center"/>
            </w:pPr>
            <w:r>
              <w:rPr>
                <w:rFonts w:ascii="Arial" w:hAnsi="Arial"/>
                <w:color w:val="000000"/>
                <w:sz w:val="18"/>
              </w:rPr>
              <w:t>3-6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429325c_6606_4479_a245_9183d50387"/>
          <w:p>
            <w:pPr>
              <w:spacing w:before="180" w:after="0" w:line="240" w:lineRule="auto"/>
            </w:pPr>
            <w:r>
              <w:rPr>
                <w:rFonts w:ascii="Arial" w:hAnsi="Arial"/>
                <w:color w:val="000000"/>
                <w:sz w:val="18"/>
              </w:rPr>
              <w:t>PDU-length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ad901822_66e8_4277_84e2_538dac2a8a"/>
          <w:p>
            <w:pPr>
              <w:spacing w:before="180" w:after="0" w:line="240" w:lineRule="auto"/>
              <w:jc w:val="center"/>
            </w:pPr>
            <w:r>
              <w:rPr>
                <w:rFonts w:ascii="Arial" w:hAnsi="Arial"/>
                <w:color w:val="000000"/>
                <w:sz w:val="18"/>
              </w:rPr>
              <w:t>7-8</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bc31f28_5f03_4c18_a827_d393c2a68f"/>
          <w:p>
            <w:pPr>
              <w:spacing w:before="180" w:after="0" w:line="240" w:lineRule="auto"/>
            </w:pPr>
            <w:r>
              <w:rPr>
                <w:rFonts w:ascii="Arial" w:hAnsi="Arial"/>
                <w:color w:val="000000"/>
                <w:sz w:val="18"/>
              </w:rPr>
              <w:t>Protocol-version</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08a511b5_84c8_4746_ab3d_3433ae3f32"/>
          <w:p>
            <w:pPr>
              <w:spacing w:before="180" w:after="0" w:line="240" w:lineRule="auto"/>
              <w:jc w:val="center"/>
            </w:pPr>
            <w:r>
              <w:rPr>
                <w:rFonts w:ascii="Arial" w:hAnsi="Arial"/>
                <w:color w:val="000000"/>
                <w:sz w:val="18"/>
              </w:rPr>
              <w:t>9-10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84af0a9_22ee_4d64_9124_b994152fbc"/>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3e9e8eb9_b0ba_403c_89f7_d447ef10ca"/>
          <w:p>
            <w:pPr>
              <w:spacing w:before="180" w:after="0" w:line="240" w:lineRule="auto"/>
              <w:jc w:val="center"/>
            </w:pPr>
            <w:r>
              <w:rPr>
                <w:rFonts w:ascii="Arial" w:hAnsi="Arial"/>
                <w:color w:val="000000"/>
                <w:sz w:val="18"/>
              </w:rPr>
              <w:t>11-26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97ab94e_1778_46ae_a158_a84688139f"/>
          <w:p>
            <w:pPr>
              <w:spacing w:before="180" w:after="0" w:line="240" w:lineRule="auto"/>
            </w:pPr>
            <w:r>
              <w:rPr>
                <w:rFonts w:ascii="Arial" w:hAnsi="Arial"/>
                <w:color w:val="000000"/>
                <w:sz w:val="18"/>
              </w:rPr>
              <w:t>Called-AE-title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4db5b77_34b1_45d7_bd7f_8572faca3c"/>
          <w:p>
            <w:pPr>
              <w:spacing w:before="180" w:after="0" w:line="240" w:lineRule="auto"/>
              <w:jc w:val="center"/>
            </w:pPr>
            <w:r>
              <w:rPr>
                <w:rFonts w:ascii="Arial" w:hAnsi="Arial"/>
                <w:color w:val="000000"/>
                <w:sz w:val="18"/>
              </w:rPr>
              <w:t>27-42</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031a4c0_f242_4846_bfdc_5f222256e3"/>
          <w:p>
            <w:pPr>
              <w:spacing w:before="180" w:after="0" w:line="240" w:lineRule="auto"/>
            </w:pPr>
            <w:r>
              <w:rPr>
                <w:rFonts w:ascii="Arial" w:hAnsi="Arial"/>
                <w:color w:val="000000"/>
                <w:sz w:val="18"/>
              </w:rPr>
              <w:t>Calling-AE-title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5cb8d65_5eab_4aa0_b26a_4561347a88"/>
          <w:p>
            <w:pPr>
              <w:spacing w:before="180" w:after="0" w:line="240" w:lineRule="auto"/>
              <w:jc w:val="center"/>
            </w:pPr>
            <w:r>
              <w:rPr>
                <w:rFonts w:ascii="Arial" w:hAnsi="Arial"/>
                <w:color w:val="000000"/>
                <w:sz w:val="18"/>
              </w:rPr>
              <w:t>43-74</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6027762_6625_4751_9333_fd7df24547"/>
          <w:p>
            <w:pPr>
              <w:spacing w:before="180" w:after="0" w:line="240" w:lineRule="auto"/>
            </w:pPr>
            <w:r>
              <w:rPr>
                <w:rFonts w:ascii="Arial" w:hAnsi="Arial"/>
                <w:color w:val="000000"/>
                <w:sz w:val="18"/>
              </w:rPr>
              <w:t>Reserved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701c2af_a0ea_4011_a7d5_5c25a06040"/>
          <w:p>
            <w:pPr>
              <w:spacing w:before="180" w:after="0" w:line="240" w:lineRule="auto"/>
              <w:jc w:val="center"/>
            </w:pPr>
            <w:r>
              <w:rPr>
                <w:rFonts w:ascii="Arial" w:hAnsi="Arial"/>
                <w:color w:val="000000"/>
                <w:sz w:val="18"/>
              </w:rPr>
              <w:t>75-xxx</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3169cd5_c403_4658_8f7a_e28a737048"/>
          <w:p>
            <w:pPr>
              <w:spacing w:before="180" w:after="0" w:line="240" w:lineRule="auto"/>
            </w:pPr>
            <w:r>
              <w:rPr>
                <w:rFonts w:ascii="Arial" w:hAnsi="Arial"/>
                <w:color w:val="000000"/>
                <w:sz w:val="18"/>
              </w:rPr>
              <w:t>Variable items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00"/>
        </w:tc>
      </w:tr>
    </w:tbl>
    <w:bookmarkStart w:id="1301" w:name="sect_9_3_2_1"/>
    <w:p>
      <w:pPr>
        <w:spacing w:before="180" w:after="0" w:line="240" w:lineRule="auto"/>
      </w:pPr>
      <w:r>
        <w:rPr>
          <w:rFonts w:ascii="Arial" w:hAnsi="Arial"/>
          <w:b/>
          <w:color w:val="000000"/>
          <w:sz w:val="26"/>
        </w:rPr>
        <w:t>9.3.2.1 Application Context Item Structure</w:t>
      </w:r>
    </w:p>
    <w:bookmarkEnd w:id="1301"/>
    <w:bookmarkStart w:id="1302"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302"/>
    <w:bookmarkStart w:id="1303" w:name="table_9_12"/>
    <w:p>
      <w:pPr>
        <w:keepNext/>
        <w:spacing w:before="216" w:after="0" w:line="240" w:lineRule="auto"/>
        <w:jc w:val="center"/>
      </w:pPr>
      <w:r>
        <w:rPr>
          <w:rFonts w:ascii="Arial" w:hAnsi="Arial"/>
          <w:b/>
          <w:color w:val="000000"/>
          <w:sz w:val="22"/>
        </w:rPr>
        <w:t>Table 9-12. Application Context Item Fields</w:t>
      </w:r>
    </w:p>
    <w:bookmarkEnd w:id="1303"/>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9c0fd81e_67bf_4267_bc09_b034f2d7f9"/>
          <w:p>
            <w:pPr>
              <w:keepNext/>
              <w:spacing w:before="180" w:after="0" w:line="240" w:lineRule="auto"/>
              <w:jc w:val="center"/>
            </w:pPr>
            <w:r>
              <w:rPr>
                <w:rFonts w:ascii="Arial" w:hAnsi="Arial"/>
                <w:b/>
                <w:color w:val="000000"/>
                <w:sz w:val="18"/>
              </w:rPr>
              <w:t>Item bytes</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5b24c02d_a805_4b5f_83a5_a973b6a197"/>
          <w:p>
            <w:pPr>
              <w:spacing w:before="180" w:after="0" w:line="240" w:lineRule="auto"/>
              <w:jc w:val="center"/>
            </w:pPr>
            <w:r>
              <w:rPr>
                <w:rFonts w:ascii="Arial" w:hAnsi="Arial"/>
                <w:b/>
                <w:color w:val="000000"/>
                <w:sz w:val="18"/>
              </w:rPr>
              <w:t>Field name</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52c9ae0a_1a2e_46f4_a88c_756b2d01e8"/>
          <w:p>
            <w:pPr>
              <w:spacing w:before="180" w:after="0" w:line="240" w:lineRule="auto"/>
              <w:jc w:val="center"/>
            </w:pPr>
            <w:r>
              <w:rPr>
                <w:rFonts w:ascii="Arial" w:hAnsi="Arial"/>
                <w:b/>
                <w:color w:val="000000"/>
                <w:sz w:val="18"/>
              </w:rPr>
              <w:t>Description of field</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3e7d5422_27da_4cd5_af52_9f73170080"/>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0792e7a1_da8c_43c2_934d_01056d84e6"/>
          <w:p>
            <w:pPr>
              <w:spacing w:before="180" w:after="0" w:line="240" w:lineRule="auto"/>
            </w:pPr>
            <w:r>
              <w:rPr>
                <w:rFonts w:ascii="Arial" w:hAnsi="Arial"/>
                <w:color w:val="000000"/>
                <w:sz w:val="18"/>
              </w:rPr>
              <w:t>Item-type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8d190ea_3bba_47cd_98c2_13c2d29b0d"/>
          <w:p>
            <w:pPr>
              <w:spacing w:before="180" w:after="0" w:line="240" w:lineRule="auto"/>
              <w:jc w:val="center"/>
            </w:pPr>
            <w:r>
              <w:rPr>
                <w:rFonts w:ascii="Arial" w:hAnsi="Arial"/>
                <w:color w:val="000000"/>
                <w:sz w:val="18"/>
              </w:rPr>
              <w:t>10H</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b795ed4f_5766_4865_9eae_33b7e24dee"/>
          <w:p>
            <w:pPr>
              <w:spacing w:before="180" w:after="0" w:line="240" w:lineRule="auto"/>
              <w:jc w:val="center"/>
            </w:pPr>
            <w:r>
              <w:rPr>
                <w:rFonts w:ascii="Arial" w:hAnsi="Arial"/>
                <w:color w:val="000000"/>
                <w:sz w:val="18"/>
              </w:rPr>
              <w:t>2</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c91a269_4515_401f_b652_c944ed5d1f"/>
          <w:p>
            <w:pPr>
              <w:spacing w:before="180" w:after="0" w:line="240" w:lineRule="auto"/>
            </w:pPr>
            <w:r>
              <w:rPr>
                <w:rFonts w:ascii="Arial" w:hAnsi="Arial"/>
                <w:color w:val="000000"/>
                <w:sz w:val="18"/>
              </w:rPr>
              <w:t>Reserved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4815a5d6_3f1d_4423_99d8_4f82464d75"/>
          <w:p>
            <w:pPr>
              <w:spacing w:before="180" w:after="0" w:line="240" w:lineRule="auto"/>
              <w:jc w:val="center"/>
            </w:pPr>
            <w:r>
              <w:rPr>
                <w:rFonts w:ascii="Arial" w:hAnsi="Arial"/>
                <w:color w:val="000000"/>
                <w:sz w:val="18"/>
              </w:rPr>
              <w:t>3-4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7729d54_da5e_4ab6_8123_c77556fa4a"/>
          <w:p>
            <w:pPr>
              <w:spacing w:before="180" w:after="0" w:line="240" w:lineRule="auto"/>
            </w:pPr>
            <w:r>
              <w:rPr>
                <w:rFonts w:ascii="Arial" w:hAnsi="Arial"/>
                <w:color w:val="000000"/>
                <w:sz w:val="18"/>
              </w:rPr>
              <w:t>Item-length</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82e1442_91fa_46de_bf23_21bfee73ad"/>
          <w:p>
            <w:pPr>
              <w:spacing w:before="180" w:after="0" w:line="240" w:lineRule="auto"/>
              <w:jc w:val="center"/>
            </w:pPr>
            <w:r>
              <w:rPr>
                <w:rFonts w:ascii="Arial" w:hAnsi="Arial"/>
                <w:color w:val="000000"/>
                <w:sz w:val="18"/>
              </w:rPr>
              <w:t>5-xxx</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0c8b4f9_4c5f_4e01_922e_6d3223907a"/>
          <w:p>
            <w:pPr>
              <w:spacing w:before="180" w:after="0" w:line="240" w:lineRule="auto"/>
            </w:pPr>
            <w:r>
              <w:rPr>
                <w:rFonts w:ascii="Arial" w:hAnsi="Arial"/>
                <w:color w:val="000000"/>
                <w:sz w:val="18"/>
              </w:rPr>
              <w:t>Application-context-name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31">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32">
              <w:r>
                <w:rPr>
                  <w:rFonts w:ascii="Arial" w:hAnsi="Arial"/>
                  <w:color w:val="000000"/>
                  <w:sz w:val="18"/>
                </w:rPr>
                <w:t>PS3.7</w:t>
              </w:r>
            </w:hyperlink>
            <w:r>
              <w:rPr>
                <w:rFonts w:ascii="Arial" w:hAnsi="Arial"/>
                <w:color w:val="000000"/>
                <w:sz w:val="18"/>
              </w:rPr>
              <w:t>.</w:t>
            </w:r>
          </w:p>
          <w:bookmarkEnd w:id="1318"/>
        </w:tc>
      </w:tr>
    </w:tbl>
    <w:bookmarkStart w:id="1319" w:name="sect_9_3_2_2"/>
    <w:p>
      <w:pPr>
        <w:spacing w:before="180" w:after="0" w:line="240" w:lineRule="auto"/>
      </w:pPr>
      <w:r>
        <w:rPr>
          <w:rFonts w:ascii="Arial" w:hAnsi="Arial"/>
          <w:b/>
          <w:color w:val="000000"/>
          <w:sz w:val="26"/>
        </w:rPr>
        <w:t>9.3.2.2 Presentation Context Item Structure</w:t>
      </w:r>
    </w:p>
    <w:bookmarkEnd w:id="1319"/>
    <w:bookmarkStart w:id="1320"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320"/>
    <w:bookmarkStart w:id="1321"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321"/>
    <w:bookmarkStart w:id="1322" w:name="table_9_13"/>
    <w:p>
      <w:pPr>
        <w:keepNext/>
        <w:spacing w:before="216" w:after="0" w:line="240" w:lineRule="auto"/>
        <w:jc w:val="center"/>
      </w:pPr>
      <w:r>
        <w:rPr>
          <w:rFonts w:ascii="Arial" w:hAnsi="Arial"/>
          <w:b/>
          <w:color w:val="000000"/>
          <w:sz w:val="22"/>
        </w:rPr>
        <w:t>Table 9-13. Presentation Context Item Fields</w:t>
      </w:r>
    </w:p>
    <w:bookmarkEnd w:id="1322"/>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cc286b38_2896_425e_a970_2cb50dc385"/>
          <w:p>
            <w:pPr>
              <w:keepNext/>
              <w:spacing w:before="180" w:after="0" w:line="240" w:lineRule="auto"/>
              <w:jc w:val="center"/>
            </w:pPr>
            <w:r>
              <w:rPr>
                <w:rFonts w:ascii="Arial" w:hAnsi="Arial"/>
                <w:b/>
                <w:color w:val="000000"/>
                <w:sz w:val="18"/>
              </w:rPr>
              <w:t>Item bytes</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cf1fa3c1_e019_4e69_b670_070aecb40d"/>
          <w:p>
            <w:pPr>
              <w:spacing w:before="180" w:after="0" w:line="240" w:lineRule="auto"/>
              <w:jc w:val="center"/>
            </w:pPr>
            <w:r>
              <w:rPr>
                <w:rFonts w:ascii="Arial" w:hAnsi="Arial"/>
                <w:b/>
                <w:color w:val="000000"/>
                <w:sz w:val="18"/>
              </w:rPr>
              <w:t>Field name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321fb144_a2e0_4d88_a383_3bc4a625cb"/>
          <w:p>
            <w:pPr>
              <w:spacing w:before="180" w:after="0" w:line="240" w:lineRule="auto"/>
              <w:jc w:val="center"/>
            </w:pPr>
            <w:r>
              <w:rPr>
                <w:rFonts w:ascii="Arial" w:hAnsi="Arial"/>
                <w:b/>
                <w:color w:val="000000"/>
                <w:sz w:val="18"/>
              </w:rPr>
              <w:t>Description of field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4d1098e_ed9c_41ef_b5fd_2046e93025"/>
          <w:p>
            <w:pPr>
              <w:spacing w:before="180" w:after="0" w:line="240" w:lineRule="auto"/>
              <w:jc w:val="center"/>
            </w:pPr>
            <w:r>
              <w:rPr>
                <w:rFonts w:ascii="Arial" w:hAnsi="Arial"/>
                <w:color w:val="000000"/>
                <w:sz w:val="18"/>
              </w:rPr>
              <w:t>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c94ef57_4be0_47d4_a3bb_49e8a4dc2d"/>
          <w:p>
            <w:pPr>
              <w:spacing w:before="180" w:after="0" w:line="240" w:lineRule="auto"/>
            </w:pPr>
            <w:r>
              <w:rPr>
                <w:rFonts w:ascii="Arial" w:hAnsi="Arial"/>
                <w:color w:val="000000"/>
                <w:sz w:val="18"/>
              </w:rPr>
              <w:t>Item-type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0522982_2a69_4795_88c6_82e209e612"/>
          <w:p>
            <w:pPr>
              <w:spacing w:before="180" w:after="0" w:line="240" w:lineRule="auto"/>
              <w:jc w:val="center"/>
            </w:pPr>
            <w:r>
              <w:rPr>
                <w:rFonts w:ascii="Arial" w:hAnsi="Arial"/>
                <w:color w:val="000000"/>
                <w:sz w:val="18"/>
              </w:rPr>
              <w:t>20H</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75645156_f912_41cd_bb5a_1f63a8ce32"/>
          <w:p>
            <w:pPr>
              <w:spacing w:before="180" w:after="0" w:line="240" w:lineRule="auto"/>
              <w:jc w:val="center"/>
            </w:pPr>
            <w:r>
              <w:rPr>
                <w:rFonts w:ascii="Arial" w:hAnsi="Arial"/>
                <w:color w:val="000000"/>
                <w:sz w:val="18"/>
              </w:rPr>
              <w:t>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fa403b0_e930_42a1_a744_12e8eba158"/>
          <w:p>
            <w:pPr>
              <w:spacing w:before="180" w:after="0" w:line="240" w:lineRule="auto"/>
            </w:pPr>
            <w:r>
              <w:rPr>
                <w:rFonts w:ascii="Arial" w:hAnsi="Arial"/>
                <w:color w:val="000000"/>
                <w:sz w:val="18"/>
              </w:rPr>
              <w:t>Reserved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c8922b90_507b_48d6_8338_2b0df503ee"/>
          <w:p>
            <w:pPr>
              <w:spacing w:before="180" w:after="0" w:line="240" w:lineRule="auto"/>
              <w:jc w:val="center"/>
            </w:pPr>
            <w:r>
              <w:rPr>
                <w:rFonts w:ascii="Arial" w:hAnsi="Arial"/>
                <w:color w:val="000000"/>
                <w:sz w:val="18"/>
              </w:rPr>
              <w:t>3-4</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75cb262_f611_4a90_ad72_ff3f2c9616"/>
          <w:p>
            <w:pPr>
              <w:spacing w:before="180" w:after="0" w:line="240" w:lineRule="auto"/>
            </w:pPr>
            <w:r>
              <w:rPr>
                <w:rFonts w:ascii="Arial" w:hAnsi="Arial"/>
                <w:color w:val="000000"/>
                <w:sz w:val="18"/>
              </w:rPr>
              <w:t>Item-length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eb14ada0_7c2c_4251_9e19_0033ade47e"/>
          <w:p>
            <w:pPr>
              <w:spacing w:before="180" w:after="0" w:line="240" w:lineRule="auto"/>
              <w:jc w:val="center"/>
            </w:pPr>
            <w:r>
              <w:rPr>
                <w:rFonts w:ascii="Arial" w:hAnsi="Arial"/>
                <w:color w:val="000000"/>
                <w:sz w:val="18"/>
              </w:rPr>
              <w:t>5</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033b779_1bdf_4e06_b0bf_da56c39b4f"/>
          <w:p>
            <w:pPr>
              <w:spacing w:before="180" w:after="0" w:line="240" w:lineRule="auto"/>
            </w:pPr>
            <w:r>
              <w:rPr>
                <w:rFonts w:ascii="Arial" w:hAnsi="Arial"/>
                <w:color w:val="000000"/>
                <w:sz w:val="18"/>
              </w:rPr>
              <w:t>Presentation-context-ID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d48d9887_e0a8_4577_8bef_6cebf55bec"/>
          <w:p>
            <w:pPr>
              <w:spacing w:before="180" w:after="0" w:line="240" w:lineRule="auto"/>
              <w:jc w:val="center"/>
            </w:pPr>
            <w:r>
              <w:rPr>
                <w:rFonts w:ascii="Arial" w:hAnsi="Arial"/>
                <w:color w:val="000000"/>
                <w:sz w:val="18"/>
              </w:rPr>
              <w:t>6</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16f351db_4b19_4678_be4f_0481ba0299"/>
          <w:p>
            <w:pPr>
              <w:spacing w:before="180" w:after="0" w:line="240" w:lineRule="auto"/>
            </w:pPr>
            <w:r>
              <w:rPr>
                <w:rFonts w:ascii="Arial" w:hAnsi="Arial"/>
                <w:color w:val="000000"/>
                <w:sz w:val="18"/>
              </w:rPr>
              <w:t>Reserved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0f295509_bf56_4f97_af07_68fd8a3160"/>
          <w:p>
            <w:pPr>
              <w:spacing w:before="180" w:after="0" w:line="240" w:lineRule="auto"/>
              <w:jc w:val="center"/>
            </w:pPr>
            <w:r>
              <w:rPr>
                <w:rFonts w:ascii="Arial" w:hAnsi="Arial"/>
                <w:color w:val="000000"/>
                <w:sz w:val="18"/>
              </w:rPr>
              <w:t>7</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4c22c23_b7f8_4f5c_8962_8408877406"/>
          <w:p>
            <w:pPr>
              <w:spacing w:before="180" w:after="0" w:line="240" w:lineRule="auto"/>
            </w:pPr>
            <w:r>
              <w:rPr>
                <w:rFonts w:ascii="Arial" w:hAnsi="Arial"/>
                <w:color w:val="000000"/>
                <w:sz w:val="18"/>
              </w:rPr>
              <w:t>Reserved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38c52c8d_8e5a_4462_ac7e_307cda5632"/>
          <w:p>
            <w:pPr>
              <w:spacing w:before="180" w:after="0" w:line="240" w:lineRule="auto"/>
              <w:jc w:val="center"/>
            </w:pPr>
            <w:r>
              <w:rPr>
                <w:rFonts w:ascii="Arial" w:hAnsi="Arial"/>
                <w:color w:val="000000"/>
                <w:sz w:val="18"/>
              </w:rPr>
              <w:t>8</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30689f_bd3a_4673_bebc_c4e5303534"/>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d9a84a6b_369e_42bc_bab1_c3c0aa452d"/>
          <w:p>
            <w:pPr>
              <w:spacing w:before="180" w:after="0" w:line="240" w:lineRule="auto"/>
              <w:jc w:val="center"/>
            </w:pPr>
            <w:r>
              <w:rPr>
                <w:rFonts w:ascii="Arial" w:hAnsi="Arial"/>
                <w:color w:val="000000"/>
                <w:sz w:val="18"/>
              </w:rPr>
              <w:t>9-xxx</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b5c221c_8df3_4543_88d1_0f607e93b5"/>
          <w:p>
            <w:pPr>
              <w:spacing w:before="180" w:after="0" w:line="240" w:lineRule="auto"/>
            </w:pPr>
            <w:r>
              <w:rPr>
                <w:rFonts w:ascii="Arial" w:hAnsi="Arial"/>
                <w:color w:val="000000"/>
                <w:sz w:val="18"/>
              </w:rPr>
              <w:t>Abstract/Transfer Syntax Sub-Items</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349"/>
        </w:tc>
      </w:tr>
    </w:tbl>
    <w:bookmarkStart w:id="1350" w:name="sect_9_3_2_2_1"/>
    <w:p>
      <w:pPr>
        <w:spacing w:before="180" w:after="0" w:line="240" w:lineRule="auto"/>
      </w:pPr>
      <w:r>
        <w:rPr>
          <w:rFonts w:ascii="Arial" w:hAnsi="Arial"/>
          <w:b/>
          <w:color w:val="000000"/>
          <w:sz w:val="22"/>
        </w:rPr>
        <w:t>9.3.2.2.1 Abstract Syntax Sub-Item Structure</w:t>
      </w:r>
    </w:p>
    <w:bookmarkEnd w:id="1350"/>
    <w:bookmarkStart w:id="1351"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351"/>
    <w:bookmarkStart w:id="1352" w:name="table_9_14"/>
    <w:p>
      <w:pPr>
        <w:keepNext/>
        <w:spacing w:before="216" w:after="0" w:line="240" w:lineRule="auto"/>
        <w:jc w:val="center"/>
      </w:pPr>
      <w:r>
        <w:rPr>
          <w:rFonts w:ascii="Arial" w:hAnsi="Arial"/>
          <w:b/>
          <w:color w:val="000000"/>
          <w:sz w:val="22"/>
        </w:rPr>
        <w:t>Table 9-14. Abstract Syntax Sub-Item Fields</w:t>
      </w:r>
    </w:p>
    <w:bookmarkEnd w:id="1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73263f52_2ff3_426a_8707_5a3d088b70"/>
          <w:p>
            <w:pPr>
              <w:keepNext/>
              <w:spacing w:before="180" w:after="0" w:line="240" w:lineRule="auto"/>
              <w:jc w:val="center"/>
            </w:pPr>
            <w:r>
              <w:rPr>
                <w:rFonts w:ascii="Arial" w:hAnsi="Arial"/>
                <w:b/>
                <w:color w:val="000000"/>
                <w:sz w:val="18"/>
              </w:rPr>
              <w:t>Item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3bec0f7a_6937_4eaf_bb8e_9eb38f3e13"/>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2a504cce_af93_4405_a2d0_aa7e8c1cae"/>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67a1f3cf_e535_4629_8609_d0959db4fe"/>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72670da2_7d3b_44ef_b124_03c19d19cd"/>
          <w:p>
            <w:pPr>
              <w:spacing w:before="180" w:after="0" w:line="240" w:lineRule="auto"/>
            </w:pPr>
            <w:r>
              <w:rPr>
                <w:rFonts w:ascii="Arial" w:hAnsi="Arial"/>
                <w:color w:val="000000"/>
                <w:sz w:val="18"/>
              </w:rPr>
              <w:t>Item-type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2316c2b_18a0_4e5f_bb0c_9211dca8cb"/>
          <w:p>
            <w:pPr>
              <w:spacing w:before="180" w:after="0" w:line="240" w:lineRule="auto"/>
              <w:jc w:val="center"/>
            </w:pPr>
            <w:r>
              <w:rPr>
                <w:rFonts w:ascii="Arial" w:hAnsi="Arial"/>
                <w:color w:val="000000"/>
                <w:sz w:val="18"/>
              </w:rPr>
              <w:t>30H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310ab26_1bf5_4e69_9160_fdc62b2837"/>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f47ec278_a43b_4dd2_bb90_36243f3ad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f22ddc93_9bf6_43f7_b2e9_be7d8ca112"/>
          <w:p>
            <w:pPr>
              <w:spacing w:before="180" w:after="0" w:line="240" w:lineRule="auto"/>
              <w:jc w:val="center"/>
            </w:pPr>
            <w:r>
              <w:rPr>
                <w:rFonts w:ascii="Arial" w:hAnsi="Arial"/>
                <w:color w:val="000000"/>
                <w:sz w:val="18"/>
              </w:rPr>
              <w:t>3-4</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8923a5d_8327_4a09_b9a9_f9100c7483"/>
          <w:p>
            <w:pPr>
              <w:spacing w:before="180" w:after="0" w:line="240" w:lineRule="auto"/>
            </w:pPr>
            <w:r>
              <w:rPr>
                <w:rFonts w:ascii="Arial" w:hAnsi="Arial"/>
                <w:color w:val="000000"/>
                <w:sz w:val="18"/>
              </w:rPr>
              <w:t>Item-length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61a8bcf8_22fd_493f_b97d_b8b27c1396"/>
          <w:p>
            <w:pPr>
              <w:spacing w:before="180" w:after="0" w:line="240" w:lineRule="auto"/>
              <w:jc w:val="center"/>
            </w:pPr>
            <w:r>
              <w:rPr>
                <w:rFonts w:ascii="Arial" w:hAnsi="Arial"/>
                <w:color w:val="000000"/>
                <w:sz w:val="18"/>
              </w:rPr>
              <w:t>5-xxx</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2ab6f03_808f_44ba_9ee3_663b79b1a5"/>
          <w:p>
            <w:pPr>
              <w:spacing w:before="180" w:after="0" w:line="240" w:lineRule="auto"/>
            </w:pPr>
            <w:r>
              <w:rPr>
                <w:rFonts w:ascii="Arial" w:hAnsi="Arial"/>
                <w:color w:val="000000"/>
                <w:sz w:val="18"/>
              </w:rPr>
              <w:t>Abstract-syntax-name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3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34">
              <w:r>
                <w:rPr>
                  <w:rFonts w:ascii="Arial" w:hAnsi="Arial"/>
                  <w:color w:val="000000"/>
                  <w:sz w:val="18"/>
                </w:rPr>
                <w:t>PS3.4</w:t>
              </w:r>
            </w:hyperlink>
            <w:r>
              <w:rPr>
                <w:rFonts w:ascii="Arial" w:hAnsi="Arial"/>
                <w:color w:val="000000"/>
                <w:sz w:val="18"/>
              </w:rPr>
              <w:t>.</w:t>
            </w:r>
          </w:p>
          <w:bookmarkEnd w:id="1367"/>
        </w:tc>
      </w:tr>
    </w:tbl>
    <w:bookmarkStart w:id="1368" w:name="sect_9_3_2_2_2"/>
    <w:p>
      <w:pPr>
        <w:spacing w:before="180" w:after="0" w:line="240" w:lineRule="auto"/>
      </w:pPr>
      <w:r>
        <w:rPr>
          <w:rFonts w:ascii="Arial" w:hAnsi="Arial"/>
          <w:b/>
          <w:color w:val="000000"/>
          <w:sz w:val="22"/>
        </w:rPr>
        <w:t>9.3.2.2.2 Transfer Syntax Sub-Item Structure</w:t>
      </w:r>
    </w:p>
    <w:bookmarkEnd w:id="1368"/>
    <w:bookmarkStart w:id="1369"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69"/>
    <w:bookmarkStart w:id="1370" w:name="table_9_15"/>
    <w:p>
      <w:pPr>
        <w:keepNext/>
        <w:spacing w:before="216" w:after="0" w:line="240" w:lineRule="auto"/>
        <w:jc w:val="center"/>
      </w:pPr>
      <w:r>
        <w:rPr>
          <w:rFonts w:ascii="Arial" w:hAnsi="Arial"/>
          <w:b/>
          <w:color w:val="000000"/>
          <w:sz w:val="22"/>
        </w:rPr>
        <w:t>Table 9-15. Transfer Syntax Sub-Item Fields</w:t>
      </w:r>
    </w:p>
    <w:bookmarkEnd w:id="1370"/>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1" w:name="para_b9076f10_afba_4778_a635_094377c92e"/>
          <w:p>
            <w:pPr>
              <w:keepNext/>
              <w:spacing w:before="180" w:after="0" w:line="240" w:lineRule="auto"/>
              <w:jc w:val="center"/>
            </w:pPr>
            <w:r>
              <w:rPr>
                <w:rFonts w:ascii="Arial" w:hAnsi="Arial"/>
                <w:b/>
                <w:color w:val="000000"/>
                <w:sz w:val="18"/>
              </w:rPr>
              <w:t>Item bytes</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624c8fe7_8060_40fd_856b_65073036c0"/>
          <w:p>
            <w:pPr>
              <w:spacing w:before="180" w:after="0" w:line="240" w:lineRule="auto"/>
              <w:jc w:val="center"/>
            </w:pPr>
            <w:r>
              <w:rPr>
                <w:rFonts w:ascii="Arial" w:hAnsi="Arial"/>
                <w:b/>
                <w:color w:val="000000"/>
                <w:sz w:val="18"/>
              </w:rPr>
              <w:t>Field name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1f39cc1_bbd3_4af6_8ad0_f5ae80e8ae"/>
          <w:p>
            <w:pPr>
              <w:spacing w:before="180" w:after="0" w:line="240" w:lineRule="auto"/>
              <w:jc w:val="center"/>
            </w:pPr>
            <w:r>
              <w:rPr>
                <w:rFonts w:ascii="Arial" w:hAnsi="Arial"/>
                <w:b/>
                <w:color w:val="000000"/>
                <w:sz w:val="18"/>
              </w:rPr>
              <w:t>Description of field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b264d1_4208_4b94_9710_bd78a4b3ff"/>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d73a0cf_5127_47bf_b394_598645a56b"/>
          <w:p>
            <w:pPr>
              <w:spacing w:before="180" w:after="0" w:line="240" w:lineRule="auto"/>
            </w:pPr>
            <w:r>
              <w:rPr>
                <w:rFonts w:ascii="Arial" w:hAnsi="Arial"/>
                <w:color w:val="000000"/>
                <w:sz w:val="18"/>
              </w:rPr>
              <w:t>Item-type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d6c8707_b00f_445f_9070_2e7153af12"/>
          <w:p>
            <w:pPr>
              <w:spacing w:before="180" w:after="0" w:line="240" w:lineRule="auto"/>
              <w:jc w:val="center"/>
            </w:pPr>
            <w:r>
              <w:rPr>
                <w:rFonts w:ascii="Arial" w:hAnsi="Arial"/>
                <w:color w:val="000000"/>
                <w:sz w:val="18"/>
              </w:rPr>
              <w:t>40H</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d5d890a7_9b64_4763_b4cd_d6b5005ddd"/>
          <w:p>
            <w:pPr>
              <w:spacing w:before="180" w:after="0" w:line="240" w:lineRule="auto"/>
              <w:jc w:val="center"/>
            </w:pPr>
            <w:r>
              <w:rPr>
                <w:rFonts w:ascii="Arial" w:hAnsi="Arial"/>
                <w:color w:val="000000"/>
                <w:sz w:val="18"/>
              </w:rPr>
              <w:t>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406b974f_de26_428e_b4e7_b551429317"/>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e7f3a754_6bad_41e3_8925_e210d5b92a"/>
          <w:p>
            <w:pPr>
              <w:spacing w:before="180" w:after="0" w:line="240" w:lineRule="auto"/>
              <w:jc w:val="center"/>
            </w:pPr>
            <w:r>
              <w:rPr>
                <w:rFonts w:ascii="Arial" w:hAnsi="Arial"/>
                <w:color w:val="000000"/>
                <w:sz w:val="18"/>
              </w:rPr>
              <w:t>3-4</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655dcde_f503_4cac_9f44_87c7c37a3b"/>
          <w:p>
            <w:pPr>
              <w:spacing w:before="180" w:after="0" w:line="240" w:lineRule="auto"/>
            </w:pPr>
            <w:r>
              <w:rPr>
                <w:rFonts w:ascii="Arial" w:hAnsi="Arial"/>
                <w:color w:val="000000"/>
                <w:sz w:val="18"/>
              </w:rPr>
              <w:t>Item-length</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ddd5cb4c_9995_4178_92f1_f1e2550d0c"/>
          <w:p>
            <w:pPr>
              <w:spacing w:before="180" w:after="0" w:line="240" w:lineRule="auto"/>
              <w:jc w:val="center"/>
            </w:pPr>
            <w:r>
              <w:rPr>
                <w:rFonts w:ascii="Arial" w:hAnsi="Arial"/>
                <w:color w:val="000000"/>
                <w:sz w:val="18"/>
              </w:rPr>
              <w:t>5-xxx</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821af9c4_612e_4385_8567_1f9c14616d"/>
          <w:p>
            <w:pPr>
              <w:spacing w:before="180" w:after="0" w:line="240" w:lineRule="auto"/>
            </w:pPr>
            <w:r>
              <w:rPr>
                <w:rFonts w:ascii="Arial" w:hAnsi="Arial"/>
                <w:color w:val="000000"/>
                <w:sz w:val="18"/>
              </w:rPr>
              <w:t>Transfer-syntax-name(s)</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6">
              <w:r>
                <w:rPr>
                  <w:rFonts w:ascii="Arial" w:hAnsi="Arial"/>
                  <w:color w:val="000000"/>
                  <w:sz w:val="18"/>
                </w:rPr>
                <w:t>PS3.5</w:t>
              </w:r>
            </w:hyperlink>
            <w:r>
              <w:rPr>
                <w:rFonts w:ascii="Arial" w:hAnsi="Arial"/>
                <w:color w:val="000000"/>
                <w:sz w:val="18"/>
              </w:rPr>
              <w:t>.</w:t>
            </w:r>
          </w:p>
          <w:bookmarkEnd w:id="1385"/>
        </w:tc>
      </w:tr>
    </w:tbl>
    <w:bookmarkStart w:id="1386" w:name="sect_9_3_2_3"/>
    <w:p>
      <w:pPr>
        <w:spacing w:before="180" w:after="0" w:line="240" w:lineRule="auto"/>
      </w:pPr>
      <w:r>
        <w:rPr>
          <w:rFonts w:ascii="Arial" w:hAnsi="Arial"/>
          <w:b/>
          <w:color w:val="000000"/>
          <w:sz w:val="26"/>
        </w:rPr>
        <w:t>9.3.2.3 User Information Item Structure</w:t>
      </w:r>
    </w:p>
    <w:bookmarkEnd w:id="1386"/>
    <w:bookmarkStart w:id="1387"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87"/>
    <w:bookmarkStart w:id="1388"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88"/>
    <w:bookmarkStart w:id="1389" w:name="idm149050002112"/>
    <w:p>
      <w:pPr>
        <w:keepNext/>
        <w:spacing w:before="180" w:after="0" w:line="240" w:lineRule="auto"/>
        <w:ind w:left="360" w:right="360" w:firstLine="0"/>
        <w:jc w:val="both"/>
      </w:pPr>
      <w:r>
        <w:rPr>
          <w:rFonts w:ascii="Arial" w:hAnsi="Arial"/>
          <w:color w:val="000000"/>
          <w:sz w:val="18"/>
        </w:rPr>
        <w:t>Note</w:t>
      </w:r>
    </w:p>
    <w:bookmarkEnd w:id="1389"/>
    <w:bookmarkStart w:id="1390"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90"/>
    <w:bookmarkStart w:id="1391" w:name="table_9_16"/>
    <w:p>
      <w:pPr>
        <w:keepNext/>
        <w:spacing w:before="216" w:after="0" w:line="240" w:lineRule="auto"/>
        <w:jc w:val="center"/>
      </w:pPr>
      <w:r>
        <w:rPr>
          <w:rFonts w:ascii="Arial" w:hAnsi="Arial"/>
          <w:b/>
          <w:color w:val="000000"/>
          <w:sz w:val="22"/>
        </w:rPr>
        <w:t>Table 9-16. User Information Item Fields</w:t>
      </w:r>
    </w:p>
    <w:bookmarkEnd w:id="1391"/>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ba6f0bb3_6b65_4a35_be40_23ab3afb66"/>
          <w:p>
            <w:pPr>
              <w:keepNext/>
              <w:spacing w:before="180" w:after="0" w:line="240" w:lineRule="auto"/>
              <w:jc w:val="center"/>
            </w:pPr>
            <w:r>
              <w:rPr>
                <w:rFonts w:ascii="Arial" w:hAnsi="Arial"/>
                <w:b/>
                <w:color w:val="000000"/>
                <w:sz w:val="18"/>
              </w:rPr>
              <w:t>Item bytes</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33a5591_9907_46f6_84ac_f4af5870a5"/>
          <w:p>
            <w:pPr>
              <w:spacing w:before="180" w:after="0" w:line="240" w:lineRule="auto"/>
              <w:jc w:val="center"/>
            </w:pPr>
            <w:r>
              <w:rPr>
                <w:rFonts w:ascii="Arial" w:hAnsi="Arial"/>
                <w:b/>
                <w:color w:val="000000"/>
                <w:sz w:val="18"/>
              </w:rPr>
              <w:t>Field name</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a3bfb2ce_a93f_473f_b98b_bcdfe0fdae"/>
          <w:p>
            <w:pPr>
              <w:spacing w:before="180" w:after="0" w:line="240" w:lineRule="auto"/>
              <w:jc w:val="center"/>
            </w:pPr>
            <w:r>
              <w:rPr>
                <w:rFonts w:ascii="Arial" w:hAnsi="Arial"/>
                <w:b/>
                <w:color w:val="000000"/>
                <w:sz w:val="18"/>
              </w:rPr>
              <w:t>Description of field</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1a3d7b87_d7ed_4261_bedf_fcdeb31aad"/>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9d928b9_d34c_4d6f_8a84_887ababfa1"/>
          <w:p>
            <w:pPr>
              <w:spacing w:before="180" w:after="0" w:line="240" w:lineRule="auto"/>
            </w:pPr>
            <w:r>
              <w:rPr>
                <w:rFonts w:ascii="Arial" w:hAnsi="Arial"/>
                <w:color w:val="000000"/>
                <w:sz w:val="18"/>
              </w:rPr>
              <w:t>Item-type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e755383_92e1_4d3d_bcce_9093122448"/>
          <w:p>
            <w:pPr>
              <w:spacing w:before="180" w:after="0" w:line="240" w:lineRule="auto"/>
              <w:jc w:val="center"/>
            </w:pPr>
            <w:r>
              <w:rPr>
                <w:rFonts w:ascii="Arial" w:hAnsi="Arial"/>
                <w:color w:val="000000"/>
                <w:sz w:val="18"/>
              </w:rPr>
              <w:t>50H</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5ebf99d7_5b02_44d0_9d64_17d7e4405b"/>
          <w:p>
            <w:pPr>
              <w:spacing w:before="180" w:after="0" w:line="240" w:lineRule="auto"/>
              <w:jc w:val="center"/>
            </w:pPr>
            <w:r>
              <w:rPr>
                <w:rFonts w:ascii="Arial" w:hAnsi="Arial"/>
                <w:color w:val="000000"/>
                <w:sz w:val="18"/>
              </w:rPr>
              <w:t>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4c474b2_7847_4452_8766_930f1aa0ea"/>
          <w:p>
            <w:pPr>
              <w:spacing w:before="180" w:after="0" w:line="240" w:lineRule="auto"/>
            </w:pPr>
            <w:r>
              <w:rPr>
                <w:rFonts w:ascii="Arial" w:hAnsi="Arial"/>
                <w:color w:val="000000"/>
                <w:sz w:val="18"/>
              </w:rPr>
              <w:t>Reserved</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6dc0d29e_9fca_4aee_aa35_d5e2db08b4"/>
          <w:p>
            <w:pPr>
              <w:spacing w:before="180" w:after="0" w:line="240" w:lineRule="auto"/>
              <w:jc w:val="center"/>
            </w:pPr>
            <w:r>
              <w:rPr>
                <w:rFonts w:ascii="Arial" w:hAnsi="Arial"/>
                <w:color w:val="000000"/>
                <w:sz w:val="18"/>
              </w:rPr>
              <w:t>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33fdef_a55b_46ce_9215_d9d1abb39f"/>
          <w:p>
            <w:pPr>
              <w:spacing w:before="180" w:after="0" w:line="240" w:lineRule="auto"/>
            </w:pPr>
            <w:r>
              <w:rPr>
                <w:rFonts w:ascii="Arial" w:hAnsi="Arial"/>
                <w:color w:val="000000"/>
                <w:sz w:val="18"/>
              </w:rPr>
              <w:t>Item-length</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c0f042dc_2643_4086_ad7b_66c3ffffee"/>
          <w:p>
            <w:pPr>
              <w:spacing w:before="180" w:after="0" w:line="240" w:lineRule="auto"/>
              <w:jc w:val="center"/>
            </w:pPr>
            <w:r>
              <w:rPr>
                <w:rFonts w:ascii="Arial" w:hAnsi="Arial"/>
                <w:color w:val="000000"/>
                <w:sz w:val="18"/>
              </w:rPr>
              <w:t>5-xxx</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25883dc_56c7_4c33_a3e8_6564e4cc65"/>
          <w:p>
            <w:pPr>
              <w:spacing w:before="180" w:after="0" w:line="240" w:lineRule="auto"/>
            </w:pPr>
            <w:r>
              <w:rPr>
                <w:rFonts w:ascii="Arial" w:hAnsi="Arial"/>
                <w:color w:val="000000"/>
                <w:sz w:val="18"/>
              </w:rPr>
              <w:t>User-data</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06"/>
        </w:tc>
      </w:tr>
    </w:tbl>
    <w:bookmarkStart w:id="1407" w:name="sect_9_3_3"/>
    <w:p>
      <w:pPr>
        <w:spacing w:before="180" w:after="0" w:line="240" w:lineRule="auto"/>
      </w:pPr>
      <w:r>
        <w:rPr>
          <w:rFonts w:ascii="Arial" w:hAnsi="Arial"/>
          <w:b/>
          <w:color w:val="000000"/>
          <w:sz w:val="24"/>
        </w:rPr>
        <w:t>9.3.3 A-ASSOCIATE-AC PDU Structure</w:t>
      </w:r>
    </w:p>
    <w:bookmarkEnd w:id="1407"/>
    <w:bookmarkStart w:id="1408"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408"/>
    <w:bookmarkStart w:id="1409"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409"/>
    <w:bookmarkStart w:id="1410" w:name="table_9_17"/>
    <w:p>
      <w:pPr>
        <w:keepNext/>
        <w:spacing w:before="216" w:after="0" w:line="240" w:lineRule="auto"/>
        <w:jc w:val="center"/>
      </w:pPr>
      <w:r>
        <w:rPr>
          <w:rFonts w:ascii="Arial" w:hAnsi="Arial"/>
          <w:b/>
          <w:color w:val="000000"/>
          <w:sz w:val="22"/>
        </w:rPr>
        <w:t>Table 9-17. ASSOCIATE-AC PDU Fields</w:t>
      </w:r>
    </w:p>
    <w:bookmarkEnd w:id="141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1" w:name="para_5a8264e3_6087_465b_8b09_79c7020493"/>
          <w:p>
            <w:pPr>
              <w:keepNext/>
              <w:spacing w:before="180" w:after="0" w:line="240" w:lineRule="auto"/>
              <w:jc w:val="center"/>
            </w:pPr>
            <w:r>
              <w:rPr>
                <w:rFonts w:ascii="Arial" w:hAnsi="Arial"/>
                <w:b/>
                <w:color w:val="000000"/>
                <w:sz w:val="18"/>
              </w:rPr>
              <w:t>PDU bytes</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5de4c7d_7fe8_41de_9063_ea0870776c"/>
          <w:p>
            <w:pPr>
              <w:spacing w:before="180" w:after="0" w:line="240" w:lineRule="auto"/>
              <w:jc w:val="center"/>
            </w:pPr>
            <w:r>
              <w:rPr>
                <w:rFonts w:ascii="Arial" w:hAnsi="Arial"/>
                <w:b/>
                <w:color w:val="000000"/>
                <w:sz w:val="18"/>
              </w:rPr>
              <w:t>Field name</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b46307d_40a6_447d_9c86_a6e7f43b50"/>
          <w:p>
            <w:pPr>
              <w:spacing w:before="180" w:after="0" w:line="240" w:lineRule="auto"/>
              <w:jc w:val="center"/>
            </w:pPr>
            <w:r>
              <w:rPr>
                <w:rFonts w:ascii="Arial" w:hAnsi="Arial"/>
                <w:b/>
                <w:color w:val="000000"/>
                <w:sz w:val="18"/>
              </w:rPr>
              <w:t>Description of field</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3f036551_2517_4252_88c1_f0b18e2e1d"/>
          <w:p>
            <w:pPr>
              <w:spacing w:before="180" w:after="0" w:line="240" w:lineRule="auto"/>
              <w:jc w:val="center"/>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558bd9b_7fa7_4e07_adf5_bfe1134896"/>
          <w:p>
            <w:pPr>
              <w:spacing w:before="180" w:after="0" w:line="240" w:lineRule="auto"/>
            </w:pPr>
            <w:r>
              <w:rPr>
                <w:rFonts w:ascii="Arial" w:hAnsi="Arial"/>
                <w:color w:val="000000"/>
                <w:sz w:val="18"/>
              </w:rPr>
              <w:t>PDU-type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1dd7e0e_99e6_414a_b49a_710abc927d"/>
          <w:p>
            <w:pPr>
              <w:spacing w:before="180" w:after="0" w:line="240" w:lineRule="auto"/>
              <w:jc w:val="center"/>
            </w:pPr>
            <w:r>
              <w:rPr>
                <w:rFonts w:ascii="Arial" w:hAnsi="Arial"/>
                <w:color w:val="000000"/>
                <w:sz w:val="18"/>
              </w:rPr>
              <w:t>02H</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8bc2534e_6900_4e70_85ae_723d96c492"/>
          <w:p>
            <w:pPr>
              <w:spacing w:before="180" w:after="0" w:line="240" w:lineRule="auto"/>
              <w:jc w:val="center"/>
            </w:pPr>
            <w:r>
              <w:rPr>
                <w:rFonts w:ascii="Arial" w:hAnsi="Arial"/>
                <w:color w:val="000000"/>
                <w:sz w:val="18"/>
              </w:rPr>
              <w:t>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12a1592_01d2_4d20_8481_4e1f009762"/>
          <w:p>
            <w:pPr>
              <w:spacing w:before="180" w:after="0" w:line="240" w:lineRule="auto"/>
            </w:pPr>
            <w:r>
              <w:rPr>
                <w:rFonts w:ascii="Arial" w:hAnsi="Arial"/>
                <w:color w:val="000000"/>
                <w:sz w:val="18"/>
              </w:rPr>
              <w:t>Reserved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3446b09c_028d_4447_818b_dbd673b063"/>
          <w:p>
            <w:pPr>
              <w:spacing w:before="180" w:after="0" w:line="240" w:lineRule="auto"/>
              <w:jc w:val="center"/>
            </w:pPr>
            <w:r>
              <w:rPr>
                <w:rFonts w:ascii="Arial" w:hAnsi="Arial"/>
                <w:color w:val="000000"/>
                <w:sz w:val="18"/>
              </w:rPr>
              <w:t>3-6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4ef45ef8_bea5_471c_a3f6_a69e2f251b"/>
          <w:p>
            <w:pPr>
              <w:spacing w:before="180" w:after="0" w:line="240" w:lineRule="auto"/>
            </w:pPr>
            <w:r>
              <w:rPr>
                <w:rFonts w:ascii="Arial" w:hAnsi="Arial"/>
                <w:color w:val="000000"/>
                <w:sz w:val="18"/>
              </w:rPr>
              <w:t>PDU-length</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e922a18_6b28_4db0_a634_9b11d62784"/>
          <w:p>
            <w:pPr>
              <w:spacing w:before="180" w:after="0" w:line="240" w:lineRule="auto"/>
              <w:jc w:val="center"/>
            </w:pPr>
            <w:r>
              <w:rPr>
                <w:rFonts w:ascii="Arial" w:hAnsi="Arial"/>
                <w:color w:val="000000"/>
                <w:sz w:val="18"/>
              </w:rPr>
              <w:t>7-8</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4ab4735_a4e4_471d_98a7_d35f3c210e"/>
          <w:p>
            <w:pPr>
              <w:spacing w:before="180" w:after="0" w:line="240" w:lineRule="auto"/>
            </w:pPr>
            <w:r>
              <w:rPr>
                <w:rFonts w:ascii="Arial" w:hAnsi="Arial"/>
                <w:color w:val="000000"/>
                <w:sz w:val="18"/>
              </w:rPr>
              <w:t>Protocol-version</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7dcacbb2_1943_48bf_82cc_78cac4e3bb"/>
          <w:p>
            <w:pPr>
              <w:spacing w:before="180" w:after="0" w:line="240" w:lineRule="auto"/>
              <w:jc w:val="center"/>
            </w:pPr>
            <w:r>
              <w:rPr>
                <w:rFonts w:ascii="Arial" w:hAnsi="Arial"/>
                <w:color w:val="000000"/>
                <w:sz w:val="18"/>
              </w:rPr>
              <w:t>9-10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51f3a5_0b87_47fd_8b80_ec8e9cb074"/>
          <w:p>
            <w:pPr>
              <w:spacing w:before="180" w:after="0" w:line="240" w:lineRule="auto"/>
            </w:pPr>
            <w:r>
              <w:rPr>
                <w:rFonts w:ascii="Arial" w:hAnsi="Arial"/>
                <w:color w:val="000000"/>
                <w:sz w:val="18"/>
              </w:rPr>
              <w:t>Reserved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90903d_7e9e_42ae_b513_33de0119ec"/>
          <w:p>
            <w:pPr>
              <w:spacing w:before="180" w:after="0" w:line="240" w:lineRule="auto"/>
              <w:jc w:val="center"/>
            </w:pPr>
            <w:r>
              <w:rPr>
                <w:rFonts w:ascii="Arial" w:hAnsi="Arial"/>
                <w:color w:val="000000"/>
                <w:sz w:val="18"/>
              </w:rPr>
              <w:t>11-26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d2f4c47_232e_4181_a196_75e8069223"/>
          <w:p>
            <w:pPr>
              <w:spacing w:before="180" w:after="0" w:line="240" w:lineRule="auto"/>
            </w:pPr>
            <w:r>
              <w:rPr>
                <w:rFonts w:ascii="Arial" w:hAnsi="Arial"/>
                <w:color w:val="000000"/>
                <w:sz w:val="18"/>
              </w:rPr>
              <w:t>Reserved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57d913f_be0f_4d5e_959a_3d46b6991d"/>
          <w:p>
            <w:pPr>
              <w:spacing w:before="180" w:after="0" w:line="240" w:lineRule="auto"/>
              <w:jc w:val="center"/>
            </w:pPr>
            <w:r>
              <w:rPr>
                <w:rFonts w:ascii="Arial" w:hAnsi="Arial"/>
                <w:color w:val="000000"/>
                <w:sz w:val="18"/>
              </w:rPr>
              <w:t>27-42</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783ae13_96df_4d79_91a1_96296b54e6"/>
          <w:p>
            <w:pPr>
              <w:spacing w:before="180" w:after="0" w:line="240" w:lineRule="auto"/>
            </w:pPr>
            <w:r>
              <w:rPr>
                <w:rFonts w:ascii="Arial" w:hAnsi="Arial"/>
                <w:color w:val="000000"/>
                <w:sz w:val="18"/>
              </w:rPr>
              <w:t>Reserved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2c68a292_2ba0_41c9_aff5_b60ad6ad98"/>
          <w:p>
            <w:pPr>
              <w:spacing w:before="180" w:after="0" w:line="240" w:lineRule="auto"/>
              <w:jc w:val="center"/>
            </w:pPr>
            <w:r>
              <w:rPr>
                <w:rFonts w:ascii="Arial" w:hAnsi="Arial"/>
                <w:color w:val="000000"/>
                <w:sz w:val="18"/>
              </w:rPr>
              <w:t>43-74</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0896e4_53b2_47ec_bc71_af34311dc4"/>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d9e2fc9b_cf51_4934_bc58_d30631663d"/>
          <w:p>
            <w:pPr>
              <w:spacing w:before="180" w:after="0" w:line="240" w:lineRule="auto"/>
              <w:jc w:val="center"/>
            </w:pPr>
            <w:r>
              <w:rPr>
                <w:rFonts w:ascii="Arial" w:hAnsi="Arial"/>
                <w:color w:val="000000"/>
                <w:sz w:val="18"/>
              </w:rPr>
              <w:t>75-xxx</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5c9db0c_b25f_435d_9519_eeebb17eab"/>
          <w:p>
            <w:pPr>
              <w:spacing w:before="180" w:after="0" w:line="240" w:lineRule="auto"/>
            </w:pPr>
            <w:r>
              <w:rPr>
                <w:rFonts w:ascii="Arial" w:hAnsi="Arial"/>
                <w:color w:val="000000"/>
                <w:sz w:val="18"/>
              </w:rPr>
              <w:t>Variable items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440"/>
        </w:tc>
      </w:tr>
    </w:tbl>
    <w:bookmarkStart w:id="1441" w:name="sect_9_3_3_1"/>
    <w:p>
      <w:pPr>
        <w:spacing w:before="180" w:after="0" w:line="240" w:lineRule="auto"/>
      </w:pPr>
      <w:r>
        <w:rPr>
          <w:rFonts w:ascii="Arial" w:hAnsi="Arial"/>
          <w:b/>
          <w:color w:val="000000"/>
          <w:sz w:val="26"/>
        </w:rPr>
        <w:t>9.3.3.1 Application Context Item Structure</w:t>
      </w:r>
    </w:p>
    <w:bookmarkEnd w:id="1441"/>
    <w:bookmarkStart w:id="1442"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442"/>
    <w:bookmarkStart w:id="1443" w:name="sect_9_3_3_2"/>
    <w:p>
      <w:pPr>
        <w:spacing w:before="180" w:after="0" w:line="240" w:lineRule="auto"/>
      </w:pPr>
      <w:r>
        <w:rPr>
          <w:rFonts w:ascii="Arial" w:hAnsi="Arial"/>
          <w:b/>
          <w:color w:val="000000"/>
          <w:sz w:val="26"/>
        </w:rPr>
        <w:t>9.3.3.2 Presentation Context Item Structure</w:t>
      </w:r>
    </w:p>
    <w:bookmarkEnd w:id="1443"/>
    <w:bookmarkStart w:id="1444"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444"/>
    <w:bookmarkStart w:id="1445"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445"/>
    <w:bookmarkStart w:id="1446" w:name="table_9_18"/>
    <w:p>
      <w:pPr>
        <w:keepNext/>
        <w:spacing w:before="216" w:after="0" w:line="240" w:lineRule="auto"/>
        <w:jc w:val="center"/>
      </w:pPr>
      <w:r>
        <w:rPr>
          <w:rFonts w:ascii="Arial" w:hAnsi="Arial"/>
          <w:b/>
          <w:color w:val="000000"/>
          <w:sz w:val="22"/>
        </w:rPr>
        <w:t>Table 9-18. Presentation Context Item Fields</w:t>
      </w:r>
    </w:p>
    <w:bookmarkEnd w:id="1446"/>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7" w:name="para_8fca44b5_0f59_47f3_b497_3c277e5086"/>
          <w:p>
            <w:pPr>
              <w:keepNext/>
              <w:spacing w:before="180" w:after="0" w:line="240" w:lineRule="auto"/>
              <w:jc w:val="center"/>
            </w:pPr>
            <w:r>
              <w:rPr>
                <w:rFonts w:ascii="Arial" w:hAnsi="Arial"/>
                <w:b/>
                <w:color w:val="000000"/>
                <w:sz w:val="18"/>
              </w:rPr>
              <w:t>Item bytes</w:t>
            </w:r>
          </w:p>
          <w:bookmarkEnd w:id="1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8" w:name="para_87e95aa4_68a9_42b6_b2e4_5f2f98d021"/>
          <w:p>
            <w:pPr>
              <w:spacing w:before="180" w:after="0" w:line="240" w:lineRule="auto"/>
              <w:jc w:val="center"/>
            </w:pPr>
            <w:r>
              <w:rPr>
                <w:rFonts w:ascii="Arial" w:hAnsi="Arial"/>
                <w:b/>
                <w:color w:val="000000"/>
                <w:sz w:val="18"/>
              </w:rPr>
              <w:t>Field name</w:t>
            </w:r>
          </w:p>
          <w:bookmarkEnd w:id="1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9" w:name="para_de9017ca_197b_4e22_9893_8ed207033d"/>
          <w:p>
            <w:pPr>
              <w:spacing w:before="180" w:after="0" w:line="240" w:lineRule="auto"/>
              <w:jc w:val="center"/>
            </w:pPr>
            <w:r>
              <w:rPr>
                <w:rFonts w:ascii="Arial" w:hAnsi="Arial"/>
                <w:b/>
                <w:color w:val="000000"/>
                <w:sz w:val="18"/>
              </w:rPr>
              <w:t>Description of field</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c094aac8_37f3_403e_b3e4_ba781f6973"/>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fbec1d1_765e_45a6_bfb0_1fac991e34"/>
          <w:p>
            <w:pPr>
              <w:spacing w:before="180" w:after="0" w:line="240" w:lineRule="auto"/>
            </w:pPr>
            <w:r>
              <w:rPr>
                <w:rFonts w:ascii="Arial" w:hAnsi="Arial"/>
                <w:color w:val="000000"/>
                <w:sz w:val="18"/>
              </w:rPr>
              <w:t>Item-type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b676bc2_d228_4a85_bc2f_21c3f2a59a"/>
          <w:p>
            <w:pPr>
              <w:spacing w:before="180" w:after="0" w:line="240" w:lineRule="auto"/>
              <w:jc w:val="center"/>
            </w:pPr>
            <w:r>
              <w:rPr>
                <w:rFonts w:ascii="Arial" w:hAnsi="Arial"/>
                <w:color w:val="000000"/>
                <w:sz w:val="18"/>
              </w:rPr>
              <w:t>21H</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ed8ae08c_b0d6_4872_98c2_d6cca1de35"/>
          <w:p>
            <w:pPr>
              <w:spacing w:before="180" w:after="0" w:line="240" w:lineRule="auto"/>
              <w:jc w:val="center"/>
            </w:pPr>
            <w:r>
              <w:rPr>
                <w:rFonts w:ascii="Arial" w:hAnsi="Arial"/>
                <w:color w:val="000000"/>
                <w:sz w:val="18"/>
              </w:rPr>
              <w:t>2</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a34e69b_8a24_454c_ac29_252cb65ef0"/>
          <w:p>
            <w:pPr>
              <w:spacing w:before="180" w:after="0" w:line="240" w:lineRule="auto"/>
            </w:pPr>
            <w:r>
              <w:rPr>
                <w:rFonts w:ascii="Arial" w:hAnsi="Arial"/>
                <w:color w:val="000000"/>
                <w:sz w:val="18"/>
              </w:rPr>
              <w:t>Reserved</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8cd17653_3ceb_4e08_bc5b_7b7addc54c"/>
          <w:p>
            <w:pPr>
              <w:spacing w:before="180" w:after="0" w:line="240" w:lineRule="auto"/>
              <w:jc w:val="center"/>
            </w:pPr>
            <w:r>
              <w:rPr>
                <w:rFonts w:ascii="Arial" w:hAnsi="Arial"/>
                <w:color w:val="000000"/>
                <w:sz w:val="18"/>
              </w:rPr>
              <w:t>3-4</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ade8b13_b217_4ac0_99f3_d444ad6e57"/>
          <w:p>
            <w:pPr>
              <w:spacing w:before="180" w:after="0" w:line="240" w:lineRule="auto"/>
            </w:pPr>
            <w:r>
              <w:rPr>
                <w:rFonts w:ascii="Arial" w:hAnsi="Arial"/>
                <w:color w:val="000000"/>
                <w:sz w:val="18"/>
              </w:rPr>
              <w:t>Item-length</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93c52c77_79dc_4934_bb26_985209f81b"/>
          <w:p>
            <w:pPr>
              <w:spacing w:before="180" w:after="0" w:line="240" w:lineRule="auto"/>
              <w:jc w:val="center"/>
            </w:pPr>
            <w:r>
              <w:rPr>
                <w:rFonts w:ascii="Arial" w:hAnsi="Arial"/>
                <w:color w:val="000000"/>
                <w:sz w:val="18"/>
              </w:rPr>
              <w:t>5</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0257353_113e_4de3_9e62_ec17afdc59"/>
          <w:p>
            <w:pPr>
              <w:spacing w:before="180" w:after="0" w:line="240" w:lineRule="auto"/>
            </w:pPr>
            <w:r>
              <w:rPr>
                <w:rFonts w:ascii="Arial" w:hAnsi="Arial"/>
                <w:color w:val="000000"/>
                <w:sz w:val="18"/>
              </w:rPr>
              <w:t>Presentation-context-ID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2578ae0b_a3e6_4fbd_9df4_71a3abf7ee"/>
          <w:p>
            <w:pPr>
              <w:spacing w:before="180" w:after="0" w:line="240" w:lineRule="auto"/>
              <w:jc w:val="center"/>
            </w:pPr>
            <w:r>
              <w:rPr>
                <w:rFonts w:ascii="Arial" w:hAnsi="Arial"/>
                <w:color w:val="000000"/>
                <w:sz w:val="18"/>
              </w:rPr>
              <w:t>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8bc011a5_3d06_4ae7_a88f_92921134af"/>
          <w:p>
            <w:pPr>
              <w:spacing w:before="180" w:after="0" w:line="240" w:lineRule="auto"/>
            </w:pPr>
            <w:r>
              <w:rPr>
                <w:rFonts w:ascii="Arial" w:hAnsi="Arial"/>
                <w:color w:val="000000"/>
                <w:sz w:val="18"/>
              </w:rPr>
              <w:t>Reserved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7fa3d6ca_78a2_4000_a4cd_3ac5d39edc"/>
          <w:p>
            <w:pPr>
              <w:spacing w:before="180" w:after="0" w:line="240" w:lineRule="auto"/>
              <w:jc w:val="center"/>
            </w:pPr>
            <w:r>
              <w:rPr>
                <w:rFonts w:ascii="Arial" w:hAnsi="Arial"/>
                <w:color w:val="000000"/>
                <w:sz w:val="18"/>
              </w:rPr>
              <w:t>7</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5b375d_c9ba_40fd_9990_ff47b04779"/>
          <w:p>
            <w:pPr>
              <w:spacing w:before="180" w:after="0" w:line="240" w:lineRule="auto"/>
            </w:pPr>
            <w:r>
              <w:rPr>
                <w:rFonts w:ascii="Arial" w:hAnsi="Arial"/>
                <w:color w:val="000000"/>
                <w:sz w:val="18"/>
              </w:rPr>
              <w:t>Result/Reason</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67"/>
          <w:bookmarkStart w:id="1468" w:name="para_e9e3be91_dd3d_4cb8_a471_61a76ddf99"/>
          <w:p>
            <w:pPr>
              <w:spacing w:before="180" w:after="0" w:line="240" w:lineRule="auto"/>
            </w:pPr>
            <w:r>
              <w:rPr>
                <w:rFonts w:ascii="Arial" w:hAnsi="Arial"/>
                <w:color w:val="000000"/>
                <w:sz w:val="18"/>
              </w:rPr>
              <w:t>0 - acceptance</w:t>
            </w:r>
          </w:p>
          <w:bookmarkEnd w:id="1468"/>
          <w:bookmarkStart w:id="1469" w:name="para_a8b3f820_9dd2_4d23_970f_4bff77e022"/>
          <w:p>
            <w:pPr>
              <w:spacing w:before="180" w:after="0" w:line="240" w:lineRule="auto"/>
            </w:pPr>
            <w:r>
              <w:rPr>
                <w:rFonts w:ascii="Arial" w:hAnsi="Arial"/>
                <w:color w:val="000000"/>
                <w:sz w:val="18"/>
              </w:rPr>
              <w:t>1 - user-rejection</w:t>
            </w:r>
          </w:p>
          <w:bookmarkEnd w:id="1469"/>
          <w:bookmarkStart w:id="1470" w:name="para_4368c967_5e6f_4bbd_838d_f8310c8736"/>
          <w:p>
            <w:pPr>
              <w:spacing w:before="180" w:after="0" w:line="240" w:lineRule="auto"/>
            </w:pPr>
            <w:r>
              <w:rPr>
                <w:rFonts w:ascii="Arial" w:hAnsi="Arial"/>
                <w:color w:val="000000"/>
                <w:sz w:val="18"/>
              </w:rPr>
              <w:t>2 - no-reason (provider rejection)</w:t>
            </w:r>
          </w:p>
          <w:bookmarkEnd w:id="1470"/>
          <w:bookmarkStart w:id="1471" w:name="para_2ee672bd_2f47_443b_902e_f84d9ae907"/>
          <w:p>
            <w:pPr>
              <w:spacing w:before="180" w:after="0" w:line="240" w:lineRule="auto"/>
            </w:pPr>
            <w:r>
              <w:rPr>
                <w:rFonts w:ascii="Arial" w:hAnsi="Arial"/>
                <w:color w:val="000000"/>
                <w:sz w:val="18"/>
              </w:rPr>
              <w:t>3 - abstract-syntax-not-supported (provider rejection)</w:t>
            </w:r>
          </w:p>
          <w:bookmarkEnd w:id="1471"/>
          <w:bookmarkStart w:id="1472" w:name="para_20e048e2_cb1c_4f59_b2f4_d1968f4ca6"/>
          <w:p>
            <w:pPr>
              <w:spacing w:before="180" w:after="0" w:line="240" w:lineRule="auto"/>
            </w:pPr>
            <w:r>
              <w:rPr>
                <w:rFonts w:ascii="Arial" w:hAnsi="Arial"/>
                <w:color w:val="000000"/>
                <w:sz w:val="18"/>
              </w:rPr>
              <w:t>4 - transfer-syntaxes-not-supported (provider rejection)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5f3fe448_c9f5_4cc3_9126_00e82f48ce"/>
          <w:p>
            <w:pPr>
              <w:spacing w:before="180" w:after="0" w:line="240" w:lineRule="auto"/>
              <w:jc w:val="center"/>
            </w:pPr>
            <w:r>
              <w:rPr>
                <w:rFonts w:ascii="Arial" w:hAnsi="Arial"/>
                <w:color w:val="000000"/>
                <w:sz w:val="18"/>
              </w:rPr>
              <w:t>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0beaf61_e3a5_480c_9752_f28e105bc0"/>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e73d24aa_1ef3_41e1_8219_76e6068b90"/>
          <w:p>
            <w:pPr>
              <w:spacing w:before="180" w:after="0" w:line="240" w:lineRule="auto"/>
              <w:jc w:val="center"/>
            </w:pPr>
            <w:r>
              <w:rPr>
                <w:rFonts w:ascii="Arial" w:hAnsi="Arial"/>
                <w:color w:val="000000"/>
                <w:sz w:val="18"/>
              </w:rPr>
              <w:t>9-xxx</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511a38c_8675_4db1_aa9a_f9c6cdb519"/>
          <w:p>
            <w:pPr>
              <w:spacing w:before="180" w:after="0" w:line="240" w:lineRule="auto"/>
            </w:pPr>
            <w:r>
              <w:rPr>
                <w:rFonts w:ascii="Arial" w:hAnsi="Arial"/>
                <w:color w:val="000000"/>
                <w:sz w:val="18"/>
              </w:rPr>
              <w:t>Transfer syntax sub-item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78"/>
        </w:tc>
      </w:tr>
    </w:tbl>
    <w:bookmarkStart w:id="1479" w:name="sect_9_3_3_2_1"/>
    <w:p>
      <w:pPr>
        <w:spacing w:before="180" w:after="0" w:line="240" w:lineRule="auto"/>
      </w:pPr>
      <w:r>
        <w:rPr>
          <w:rFonts w:ascii="Arial" w:hAnsi="Arial"/>
          <w:b/>
          <w:color w:val="000000"/>
          <w:sz w:val="22"/>
        </w:rPr>
        <w:t>9.3.3.2.1 Transfer Syntax Sub-Item Structure</w:t>
      </w:r>
    </w:p>
    <w:bookmarkEnd w:id="1479"/>
    <w:bookmarkStart w:id="1480"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80"/>
    <w:bookmarkStart w:id="1481" w:name="table_9_19"/>
    <w:p>
      <w:pPr>
        <w:keepNext/>
        <w:spacing w:before="216" w:after="0" w:line="240" w:lineRule="auto"/>
        <w:jc w:val="center"/>
      </w:pPr>
      <w:r>
        <w:rPr>
          <w:rFonts w:ascii="Arial" w:hAnsi="Arial"/>
          <w:b/>
          <w:color w:val="000000"/>
          <w:sz w:val="22"/>
        </w:rPr>
        <w:t>Table 9-19. Transfer Syntax Sub-Item Fields</w:t>
      </w:r>
    </w:p>
    <w:bookmarkEnd w:id="1481"/>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2" w:name="para_18fd2613_9645_48a6_8888_a05b736180"/>
          <w:p>
            <w:pPr>
              <w:keepNext/>
              <w:spacing w:before="180" w:after="0" w:line="240" w:lineRule="auto"/>
              <w:jc w:val="center"/>
            </w:pPr>
            <w:r>
              <w:rPr>
                <w:rFonts w:ascii="Arial" w:hAnsi="Arial"/>
                <w:b/>
                <w:color w:val="000000"/>
                <w:sz w:val="18"/>
              </w:rPr>
              <w:t>Item bytes</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254d5141_7237_4b04_bda5_4e7d199eb2"/>
          <w:p>
            <w:pPr>
              <w:spacing w:before="180" w:after="0" w:line="240" w:lineRule="auto"/>
              <w:jc w:val="center"/>
            </w:pPr>
            <w:r>
              <w:rPr>
                <w:rFonts w:ascii="Arial" w:hAnsi="Arial"/>
                <w:b/>
                <w:color w:val="000000"/>
                <w:sz w:val="18"/>
              </w:rPr>
              <w:t>Field name</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0a0dbfbe_7b7d_4be3_af16_778f932b0e"/>
          <w:p>
            <w:pPr>
              <w:spacing w:before="180" w:after="0" w:line="240" w:lineRule="auto"/>
              <w:jc w:val="center"/>
            </w:pPr>
            <w:r>
              <w:rPr>
                <w:rFonts w:ascii="Arial" w:hAnsi="Arial"/>
                <w:b/>
                <w:color w:val="000000"/>
                <w:sz w:val="18"/>
              </w:rPr>
              <w:t>Description of field</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29190281_774d_46f7_8843_98ee10dc16"/>
          <w:p>
            <w:pPr>
              <w:spacing w:before="180" w:after="0" w:line="240" w:lineRule="auto"/>
              <w:jc w:val="center"/>
            </w:pPr>
            <w:r>
              <w:rPr>
                <w:rFonts w:ascii="Arial" w:hAnsi="Arial"/>
                <w:color w:val="000000"/>
                <w:sz w:val="18"/>
              </w:rPr>
              <w:t>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4b4ed28_b978_445c_9d15_3672a4436b"/>
          <w:p>
            <w:pPr>
              <w:spacing w:before="180" w:after="0" w:line="240" w:lineRule="auto"/>
            </w:pPr>
            <w:r>
              <w:rPr>
                <w:rFonts w:ascii="Arial" w:hAnsi="Arial"/>
                <w:color w:val="000000"/>
                <w:sz w:val="18"/>
              </w:rPr>
              <w:t>Item-type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48a8b07_337c_45a5_981b_187e8f2885"/>
          <w:p>
            <w:pPr>
              <w:spacing w:before="180" w:after="0" w:line="240" w:lineRule="auto"/>
              <w:jc w:val="center"/>
            </w:pPr>
            <w:r>
              <w:rPr>
                <w:rFonts w:ascii="Arial" w:hAnsi="Arial"/>
                <w:color w:val="000000"/>
                <w:sz w:val="18"/>
              </w:rPr>
              <w:t>40H</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32beae4f_8ac1_4d22_836d_562fbac9e6"/>
          <w:p>
            <w:pPr>
              <w:spacing w:before="180" w:after="0" w:line="240" w:lineRule="auto"/>
              <w:jc w:val="center"/>
            </w:pPr>
            <w:r>
              <w:rPr>
                <w:rFonts w:ascii="Arial" w:hAnsi="Arial"/>
                <w:color w:val="000000"/>
                <w:sz w:val="18"/>
              </w:rPr>
              <w:t>2</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6600fa1_7825_4441_ae62_bb7f44f4d9"/>
          <w:p>
            <w:pPr>
              <w:spacing w:before="180" w:after="0" w:line="240" w:lineRule="auto"/>
            </w:pPr>
            <w:r>
              <w:rPr>
                <w:rFonts w:ascii="Arial" w:hAnsi="Arial"/>
                <w:color w:val="000000"/>
                <w:sz w:val="18"/>
              </w:rPr>
              <w:t>Reserved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5cbfa023_e6fa_4506_9844_756abe7d8c"/>
          <w:p>
            <w:pPr>
              <w:spacing w:before="180" w:after="0" w:line="240" w:lineRule="auto"/>
              <w:jc w:val="center"/>
            </w:pPr>
            <w:r>
              <w:rPr>
                <w:rFonts w:ascii="Arial" w:hAnsi="Arial"/>
                <w:color w:val="000000"/>
                <w:sz w:val="18"/>
              </w:rPr>
              <w:t>3-4</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6a8114_86fc_4e9a_9e3c_fbd3c41f63"/>
          <w:p>
            <w:pPr>
              <w:spacing w:before="180" w:after="0" w:line="240" w:lineRule="auto"/>
            </w:pPr>
            <w:r>
              <w:rPr>
                <w:rFonts w:ascii="Arial" w:hAnsi="Arial"/>
                <w:color w:val="000000"/>
                <w:sz w:val="18"/>
              </w:rPr>
              <w:t>Item-length</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ddbc2e35_b79e_404c_bea1_ab35381208"/>
          <w:p>
            <w:pPr>
              <w:spacing w:before="180" w:after="0" w:line="240" w:lineRule="auto"/>
              <w:jc w:val="center"/>
            </w:pPr>
            <w:r>
              <w:rPr>
                <w:rFonts w:ascii="Arial" w:hAnsi="Arial"/>
                <w:color w:val="000000"/>
                <w:sz w:val="18"/>
              </w:rPr>
              <w:t>5-xxx</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90c66ea_1fb5_4a9d_9714_8a56d1f35e"/>
          <w:p>
            <w:pPr>
              <w:spacing w:before="180" w:after="0" w:line="240" w:lineRule="auto"/>
            </w:pPr>
            <w:r>
              <w:rPr>
                <w:rFonts w:ascii="Arial" w:hAnsi="Arial"/>
                <w:color w:val="000000"/>
                <w:sz w:val="18"/>
              </w:rPr>
              <w:t>Transfer-syntax-name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37">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8">
              <w:r>
                <w:rPr>
                  <w:rFonts w:ascii="Arial" w:hAnsi="Arial"/>
                  <w:color w:val="000000"/>
                  <w:sz w:val="18"/>
                </w:rPr>
                <w:t>PS3.5</w:t>
              </w:r>
            </w:hyperlink>
            <w:r>
              <w:rPr>
                <w:rFonts w:ascii="Arial" w:hAnsi="Arial"/>
                <w:color w:val="000000"/>
                <w:sz w:val="18"/>
              </w:rPr>
              <w:t>.</w:t>
            </w:r>
          </w:p>
          <w:bookmarkEnd w:id="1496"/>
        </w:tc>
      </w:tr>
    </w:tbl>
    <w:bookmarkStart w:id="1497" w:name="sect_9_3_3_3"/>
    <w:p>
      <w:pPr>
        <w:spacing w:before="180" w:after="0" w:line="240" w:lineRule="auto"/>
      </w:pPr>
      <w:r>
        <w:rPr>
          <w:rFonts w:ascii="Arial" w:hAnsi="Arial"/>
          <w:b/>
          <w:color w:val="000000"/>
          <w:sz w:val="26"/>
        </w:rPr>
        <w:t>9.3.3.3 User Information Item Structure</w:t>
      </w:r>
    </w:p>
    <w:bookmarkEnd w:id="1497"/>
    <w:bookmarkStart w:id="1498"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98"/>
    <w:bookmarkStart w:id="1499"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99"/>
    <w:bookmarkStart w:id="1500" w:name="idm149049786640"/>
    <w:p>
      <w:pPr>
        <w:keepNext/>
        <w:spacing w:before="180" w:after="0" w:line="240" w:lineRule="auto"/>
        <w:ind w:left="360" w:right="360" w:firstLine="0"/>
        <w:jc w:val="both"/>
      </w:pPr>
      <w:r>
        <w:rPr>
          <w:rFonts w:ascii="Arial" w:hAnsi="Arial"/>
          <w:color w:val="000000"/>
          <w:sz w:val="18"/>
        </w:rPr>
        <w:t>Note</w:t>
      </w:r>
    </w:p>
    <w:bookmarkEnd w:id="1500"/>
    <w:bookmarkStart w:id="1501"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501"/>
    <w:bookmarkStart w:id="1502" w:name="table_9_20"/>
    <w:p>
      <w:pPr>
        <w:keepNext/>
        <w:spacing w:before="216" w:after="0" w:line="240" w:lineRule="auto"/>
        <w:jc w:val="center"/>
      </w:pPr>
      <w:r>
        <w:rPr>
          <w:rFonts w:ascii="Arial" w:hAnsi="Arial"/>
          <w:b/>
          <w:color w:val="000000"/>
          <w:sz w:val="22"/>
        </w:rPr>
        <w:t>Table 9-20. User Information Item Fields</w:t>
      </w:r>
    </w:p>
    <w:bookmarkEnd w:id="1502"/>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8be9c5ee_9ce3_40a8_a8da_4ebd6c1dc1"/>
          <w:p>
            <w:pPr>
              <w:keepNext/>
              <w:spacing w:before="180" w:after="0" w:line="240" w:lineRule="auto"/>
              <w:jc w:val="center"/>
            </w:pPr>
            <w:r>
              <w:rPr>
                <w:rFonts w:ascii="Arial" w:hAnsi="Arial"/>
                <w:b/>
                <w:color w:val="000000"/>
                <w:sz w:val="18"/>
              </w:rPr>
              <w:t>Item bytes</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198f948_3c78_4bde_8df9_53ac7eaf42"/>
          <w:p>
            <w:pPr>
              <w:spacing w:before="180" w:after="0" w:line="240" w:lineRule="auto"/>
              <w:jc w:val="center"/>
            </w:pPr>
            <w:r>
              <w:rPr>
                <w:rFonts w:ascii="Arial" w:hAnsi="Arial"/>
                <w:b/>
                <w:color w:val="000000"/>
                <w:sz w:val="18"/>
              </w:rPr>
              <w:t>Field name</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ce9d10d1_bd08_47af_8960_a16658908a"/>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0613ae20_1a00_4b00_8288_8d2af0ab60"/>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ed1e047_02b8_439e_9392_6353552104"/>
          <w:p>
            <w:pPr>
              <w:spacing w:before="180" w:after="0" w:line="240" w:lineRule="auto"/>
            </w:pPr>
            <w:r>
              <w:rPr>
                <w:rFonts w:ascii="Arial" w:hAnsi="Arial"/>
                <w:color w:val="000000"/>
                <w:sz w:val="18"/>
              </w:rPr>
              <w:t>Item-type</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f469fbf_7238_42b3_bc4a_b59d86d796"/>
          <w:p>
            <w:pPr>
              <w:spacing w:before="180" w:after="0" w:line="240" w:lineRule="auto"/>
              <w:jc w:val="center"/>
            </w:pPr>
            <w:r>
              <w:rPr>
                <w:rFonts w:ascii="Arial" w:hAnsi="Arial"/>
                <w:color w:val="000000"/>
                <w:sz w:val="18"/>
              </w:rPr>
              <w:t>50H</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63a91b68_61e6_41bc_9be6_1d67df7ee4"/>
          <w:p>
            <w:pPr>
              <w:spacing w:before="180" w:after="0" w:line="240" w:lineRule="auto"/>
              <w:jc w:val="center"/>
            </w:pPr>
            <w:r>
              <w:rPr>
                <w:rFonts w:ascii="Arial" w:hAnsi="Arial"/>
                <w:color w:val="000000"/>
                <w:sz w:val="18"/>
              </w:rPr>
              <w:t>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12bc6a9_bc3f_46f7_9e20_1606035c43"/>
          <w:p>
            <w:pPr>
              <w:spacing w:before="180" w:after="0" w:line="240" w:lineRule="auto"/>
            </w:pPr>
            <w:r>
              <w:rPr>
                <w:rFonts w:ascii="Arial" w:hAnsi="Arial"/>
                <w:color w:val="000000"/>
                <w:sz w:val="18"/>
              </w:rPr>
              <w:t>Reserved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d0e43921_28e1_4301_b427_40d0df37ad"/>
          <w:p>
            <w:pPr>
              <w:spacing w:before="180" w:after="0" w:line="240" w:lineRule="auto"/>
              <w:jc w:val="center"/>
            </w:pPr>
            <w:r>
              <w:rPr>
                <w:rFonts w:ascii="Arial" w:hAnsi="Arial"/>
                <w:color w:val="000000"/>
                <w:sz w:val="18"/>
              </w:rPr>
              <w:t>3-4</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5467214_3278_41ba_bf92_412f58d888"/>
          <w:p>
            <w:pPr>
              <w:spacing w:before="180" w:after="0" w:line="240" w:lineRule="auto"/>
            </w:pPr>
            <w:r>
              <w:rPr>
                <w:rFonts w:ascii="Arial" w:hAnsi="Arial"/>
                <w:color w:val="000000"/>
                <w:sz w:val="18"/>
              </w:rPr>
              <w:t>Item-length</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cdcfe0f6_5150_4cd1_ab07_be3b6e17f8"/>
          <w:p>
            <w:pPr>
              <w:spacing w:before="180" w:after="0" w:line="240" w:lineRule="auto"/>
              <w:jc w:val="center"/>
            </w:pPr>
            <w:r>
              <w:rPr>
                <w:rFonts w:ascii="Arial" w:hAnsi="Arial"/>
                <w:color w:val="000000"/>
                <w:sz w:val="18"/>
              </w:rPr>
              <w:t>5-xxx</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aa50459_3c09_474a_9b26_277d90e222"/>
          <w:p>
            <w:pPr>
              <w:spacing w:before="180" w:after="0" w:line="240" w:lineRule="auto"/>
            </w:pPr>
            <w:r>
              <w:rPr>
                <w:rFonts w:ascii="Arial" w:hAnsi="Arial"/>
                <w:color w:val="000000"/>
                <w:sz w:val="18"/>
              </w:rPr>
              <w:t>User-data</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517"/>
        </w:tc>
      </w:tr>
    </w:tbl>
    <w:bookmarkStart w:id="1518" w:name="sect_9_3_4"/>
    <w:p>
      <w:pPr>
        <w:spacing w:before="180" w:after="0" w:line="240" w:lineRule="auto"/>
      </w:pPr>
      <w:r>
        <w:rPr>
          <w:rFonts w:ascii="Arial" w:hAnsi="Arial"/>
          <w:b/>
          <w:color w:val="000000"/>
          <w:sz w:val="24"/>
        </w:rPr>
        <w:t>9.3.4 A-ASSOCIATE-RJ PDU Structure</w:t>
      </w:r>
    </w:p>
    <w:bookmarkEnd w:id="1518"/>
    <w:bookmarkStart w:id="1519"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519"/>
    <w:bookmarkStart w:id="1520" w:name="table_9_21"/>
    <w:p>
      <w:pPr>
        <w:keepNext/>
        <w:spacing w:before="216" w:after="0" w:line="240" w:lineRule="auto"/>
        <w:jc w:val="center"/>
      </w:pPr>
      <w:r>
        <w:rPr>
          <w:rFonts w:ascii="Arial" w:hAnsi="Arial"/>
          <w:b/>
          <w:color w:val="000000"/>
          <w:sz w:val="22"/>
        </w:rPr>
        <w:t>Table 9-21. ASSOCIATE-RJ PDU Fields</w:t>
      </w:r>
    </w:p>
    <w:bookmarkEnd w:id="1520"/>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1" w:name="para_20c43ece_6f3b_4804_a34c_4810d3eb1d"/>
          <w:p>
            <w:pPr>
              <w:keepNext/>
              <w:spacing w:before="180" w:after="0" w:line="240" w:lineRule="auto"/>
              <w:jc w:val="center"/>
            </w:pPr>
            <w:r>
              <w:rPr>
                <w:rFonts w:ascii="Arial" w:hAnsi="Arial"/>
                <w:b/>
                <w:color w:val="000000"/>
                <w:sz w:val="18"/>
              </w:rPr>
              <w:t>PDU bytes</w:t>
            </w:r>
          </w:p>
          <w:bookmarkEnd w:id="1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2" w:name="para_2d26642c_31d7_4385_bc77_a951469ce5"/>
          <w:p>
            <w:pPr>
              <w:spacing w:before="180" w:after="0" w:line="240" w:lineRule="auto"/>
              <w:jc w:val="center"/>
            </w:pPr>
            <w:r>
              <w:rPr>
                <w:rFonts w:ascii="Arial" w:hAnsi="Arial"/>
                <w:b/>
                <w:color w:val="000000"/>
                <w:sz w:val="18"/>
              </w:rPr>
              <w:t>Field name</w:t>
            </w:r>
          </w:p>
          <w:bookmarkEnd w:id="1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3" w:name="para_81602605_165d_48d4_9b61_113669dc83"/>
          <w:p>
            <w:pPr>
              <w:spacing w:before="180" w:after="0" w:line="240" w:lineRule="auto"/>
              <w:jc w:val="center"/>
            </w:pPr>
            <w:r>
              <w:rPr>
                <w:rFonts w:ascii="Arial" w:hAnsi="Arial"/>
                <w:b/>
                <w:color w:val="000000"/>
                <w:sz w:val="18"/>
              </w:rPr>
              <w:t>Description of field</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dfef8b06_9143_45e1_9f0d_27f046011d"/>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e719d8e8_da47_4625_ab99_300672d195"/>
          <w:p>
            <w:pPr>
              <w:spacing w:before="180" w:after="0" w:line="240" w:lineRule="auto"/>
            </w:pPr>
            <w:r>
              <w:rPr>
                <w:rFonts w:ascii="Arial" w:hAnsi="Arial"/>
                <w:color w:val="000000"/>
                <w:sz w:val="18"/>
              </w:rPr>
              <w:t>PDU-type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bb60118_cd54_4ce2_8449_46485f3aef"/>
          <w:p>
            <w:pPr>
              <w:spacing w:before="180" w:after="0" w:line="240" w:lineRule="auto"/>
              <w:jc w:val="center"/>
            </w:pPr>
            <w:r>
              <w:rPr>
                <w:rFonts w:ascii="Arial" w:hAnsi="Arial"/>
                <w:color w:val="000000"/>
                <w:sz w:val="18"/>
              </w:rPr>
              <w:t>03H</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24b7d912_c701_4983_bcc7_2076d6f4a4"/>
          <w:p>
            <w:pPr>
              <w:spacing w:before="180" w:after="0" w:line="240" w:lineRule="auto"/>
              <w:jc w:val="center"/>
            </w:pPr>
            <w:r>
              <w:rPr>
                <w:rFonts w:ascii="Arial" w:hAnsi="Arial"/>
                <w:color w:val="000000"/>
                <w:sz w:val="18"/>
              </w:rPr>
              <w:t>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cc1b433_f757_4b16_a11f_59a6eab103"/>
          <w:p>
            <w:pPr>
              <w:spacing w:before="180" w:after="0" w:line="240" w:lineRule="auto"/>
            </w:pPr>
            <w:r>
              <w:rPr>
                <w:rFonts w:ascii="Arial" w:hAnsi="Arial"/>
                <w:color w:val="000000"/>
                <w:sz w:val="18"/>
              </w:rPr>
              <w:t>Reserved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d8ff3c4_5a60_4662_931a_b8cfa72b87"/>
          <w:p>
            <w:pPr>
              <w:spacing w:before="180" w:after="0" w:line="240" w:lineRule="auto"/>
              <w:jc w:val="center"/>
            </w:pPr>
            <w:r>
              <w:rPr>
                <w:rFonts w:ascii="Arial" w:hAnsi="Arial"/>
                <w:color w:val="000000"/>
                <w:sz w:val="18"/>
              </w:rPr>
              <w:t>3-6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9b91e21c_3b0c_4e9a_98a3_c751588267"/>
          <w:p>
            <w:pPr>
              <w:spacing w:before="180" w:after="0" w:line="240" w:lineRule="auto"/>
            </w:pPr>
            <w:r>
              <w:rPr>
                <w:rFonts w:ascii="Arial" w:hAnsi="Arial"/>
                <w:color w:val="000000"/>
                <w:sz w:val="18"/>
              </w:rPr>
              <w:t>PDU-length</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a9af83_accc_4916_a42e_d50ff236a0"/>
          <w:p>
            <w:pPr>
              <w:spacing w:before="180" w:after="0" w:line="240" w:lineRule="auto"/>
              <w:jc w:val="center"/>
            </w:pPr>
            <w:r>
              <w:rPr>
                <w:rFonts w:ascii="Arial" w:hAnsi="Arial"/>
                <w:color w:val="000000"/>
                <w:sz w:val="18"/>
              </w:rPr>
              <w:t>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4f96d3f_50c5_4965_873e_7141df075a"/>
          <w:p>
            <w:pPr>
              <w:spacing w:before="180" w:after="0" w:line="240" w:lineRule="auto"/>
            </w:pPr>
            <w:r>
              <w:rPr>
                <w:rFonts w:ascii="Arial" w:hAnsi="Arial"/>
                <w:color w:val="000000"/>
                <w:sz w:val="18"/>
              </w:rPr>
              <w:t>Reserved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8472ed49_36b1_4b50_be4f_33bb54ea5f"/>
          <w:p>
            <w:pPr>
              <w:spacing w:before="180" w:after="0" w:line="240" w:lineRule="auto"/>
              <w:jc w:val="center"/>
            </w:pPr>
            <w:r>
              <w:rPr>
                <w:rFonts w:ascii="Arial" w:hAnsi="Arial"/>
                <w:color w:val="000000"/>
                <w:sz w:val="18"/>
              </w:rPr>
              <w:t>8</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12f38f5_9344_4831_8023_3f4e65e32f"/>
          <w:p>
            <w:pPr>
              <w:spacing w:before="180" w:after="0" w:line="240" w:lineRule="auto"/>
            </w:pPr>
            <w:r>
              <w:rPr>
                <w:rFonts w:ascii="Arial" w:hAnsi="Arial"/>
                <w:color w:val="000000"/>
                <w:sz w:val="18"/>
              </w:rPr>
              <w:t>Result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538"/>
          <w:bookmarkStart w:id="1539" w:name="para_a3a7ca87_815a_456f_9b8b_b291a8abef"/>
          <w:p>
            <w:pPr>
              <w:spacing w:before="180" w:after="0" w:line="240" w:lineRule="auto"/>
            </w:pPr>
            <w:r>
              <w:rPr>
                <w:rFonts w:ascii="Arial" w:hAnsi="Arial"/>
                <w:color w:val="000000"/>
                <w:sz w:val="18"/>
              </w:rPr>
              <w:t>1 - rejected-permanent</w:t>
            </w:r>
          </w:p>
          <w:bookmarkEnd w:id="1539"/>
          <w:bookmarkStart w:id="1540" w:name="para_a6b1c290_c18b_489a_9f40_cd73681eda"/>
          <w:p>
            <w:pPr>
              <w:spacing w:before="180" w:after="0" w:line="240" w:lineRule="auto"/>
            </w:pPr>
            <w:r>
              <w:rPr>
                <w:rFonts w:ascii="Arial" w:hAnsi="Arial"/>
                <w:color w:val="000000"/>
                <w:sz w:val="18"/>
              </w:rPr>
              <w:t>2 - rejected-transient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d700f7bf_7ec7_4090_be82_4316c2ebda"/>
          <w:p>
            <w:pPr>
              <w:spacing w:before="180" w:after="0" w:line="240" w:lineRule="auto"/>
              <w:jc w:val="center"/>
            </w:pPr>
            <w:r>
              <w:rPr>
                <w:rFonts w:ascii="Arial" w:hAnsi="Arial"/>
                <w:color w:val="000000"/>
                <w:sz w:val="18"/>
              </w:rPr>
              <w:t>9</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7fbf48_427c_4ee7_95aa_51bcf7af8e"/>
          <w:p>
            <w:pPr>
              <w:spacing w:before="180" w:after="0" w:line="240" w:lineRule="auto"/>
            </w:pPr>
            <w:r>
              <w:rPr>
                <w:rFonts w:ascii="Arial" w:hAnsi="Arial"/>
                <w:color w:val="000000"/>
                <w:sz w:val="18"/>
              </w:rPr>
              <w:t>Source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543"/>
          <w:bookmarkStart w:id="1544" w:name="para_a414b08e_a036_4130_af8f_8b5e1dc4f9"/>
          <w:p>
            <w:pPr>
              <w:spacing w:before="180" w:after="0" w:line="240" w:lineRule="auto"/>
            </w:pPr>
            <w:r>
              <w:rPr>
                <w:rFonts w:ascii="Arial" w:hAnsi="Arial"/>
                <w:color w:val="000000"/>
                <w:sz w:val="18"/>
              </w:rPr>
              <w:t>1 - DICOM UL service-user</w:t>
            </w:r>
          </w:p>
          <w:bookmarkEnd w:id="1544"/>
          <w:bookmarkStart w:id="1545" w:name="para_55ed3e6d_1825_4f8c_b973_5b92b7c76b"/>
          <w:p>
            <w:pPr>
              <w:spacing w:before="180" w:after="0" w:line="240" w:lineRule="auto"/>
            </w:pPr>
            <w:r>
              <w:rPr>
                <w:rFonts w:ascii="Arial" w:hAnsi="Arial"/>
                <w:color w:val="000000"/>
                <w:sz w:val="18"/>
              </w:rPr>
              <w:t>2 - DICOM UL service-provider (ACSE related function)</w:t>
            </w:r>
          </w:p>
          <w:bookmarkEnd w:id="1545"/>
          <w:bookmarkStart w:id="1546" w:name="para_78bab5bb_c263_4011_a948_b353d77d85"/>
          <w:p>
            <w:pPr>
              <w:spacing w:before="180" w:after="0" w:line="240" w:lineRule="auto"/>
            </w:pPr>
            <w:r>
              <w:rPr>
                <w:rFonts w:ascii="Arial" w:hAnsi="Arial"/>
                <w:color w:val="000000"/>
                <w:sz w:val="18"/>
              </w:rPr>
              <w:t>3 - DICOM UL service-provider (Presentation related function)</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0dadc4d6_408c_4231_a821_fd9c9bb286"/>
          <w:p>
            <w:pPr>
              <w:spacing w:before="180" w:after="0" w:line="240" w:lineRule="auto"/>
              <w:jc w:val="center"/>
            </w:pPr>
            <w:r>
              <w:rPr>
                <w:rFonts w:ascii="Arial" w:hAnsi="Arial"/>
                <w:color w:val="000000"/>
                <w:sz w:val="18"/>
              </w:rPr>
              <w:t>10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329b4eb_4c79_4710_b2ed_aef6be48ce"/>
          <w:p>
            <w:pPr>
              <w:spacing w:before="180" w:after="0" w:line="240" w:lineRule="auto"/>
            </w:pPr>
            <w:r>
              <w:rPr>
                <w:rFonts w:ascii="Arial" w:hAnsi="Arial"/>
                <w:color w:val="000000"/>
                <w:sz w:val="18"/>
              </w:rPr>
              <w:t>Reason/Diag.</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549"/>
          <w:bookmarkStart w:id="1550" w:name="para_000676c4_fa86_4461_90d9_e141a0383b"/>
          <w:p>
            <w:pPr>
              <w:spacing w:before="180" w:after="0" w:line="240" w:lineRule="auto"/>
            </w:pPr>
            <w:r>
              <w:rPr>
                <w:rFonts w:ascii="Arial" w:hAnsi="Arial"/>
                <w:color w:val="000000"/>
                <w:sz w:val="18"/>
              </w:rPr>
              <w:t>1 - no-reason-given</w:t>
            </w:r>
          </w:p>
          <w:bookmarkEnd w:id="1550"/>
          <w:bookmarkStart w:id="1551" w:name="para_44ded38f_250d_4c2b_a479_d155734e8f"/>
          <w:p>
            <w:pPr>
              <w:spacing w:before="180" w:after="0" w:line="240" w:lineRule="auto"/>
            </w:pPr>
            <w:r>
              <w:rPr>
                <w:rFonts w:ascii="Arial" w:hAnsi="Arial"/>
                <w:color w:val="000000"/>
                <w:sz w:val="18"/>
              </w:rPr>
              <w:t>2 - application-context-name-not-supported</w:t>
            </w:r>
          </w:p>
          <w:bookmarkEnd w:id="1551"/>
          <w:bookmarkStart w:id="1552" w:name="para_6992cd1d_a5f4_48eb_859f_a4a38d79f3"/>
          <w:p>
            <w:pPr>
              <w:spacing w:before="180" w:after="0" w:line="240" w:lineRule="auto"/>
            </w:pPr>
            <w:r>
              <w:rPr>
                <w:rFonts w:ascii="Arial" w:hAnsi="Arial"/>
                <w:color w:val="000000"/>
                <w:sz w:val="18"/>
              </w:rPr>
              <w:t>3 - calling-AE-title-not-recognized</w:t>
            </w:r>
          </w:p>
          <w:bookmarkEnd w:id="1552"/>
          <w:bookmarkStart w:id="1553" w:name="para_4b3dbb81_8ea6_4455_8fd9_3c45d6b52e"/>
          <w:p>
            <w:pPr>
              <w:spacing w:before="180" w:after="0" w:line="240" w:lineRule="auto"/>
            </w:pPr>
            <w:r>
              <w:rPr>
                <w:rFonts w:ascii="Arial" w:hAnsi="Arial"/>
                <w:color w:val="000000"/>
                <w:sz w:val="18"/>
              </w:rPr>
              <w:t>4-6 - reserved</w:t>
            </w:r>
          </w:p>
          <w:bookmarkEnd w:id="1553"/>
          <w:bookmarkStart w:id="1554" w:name="para_4389a77f_414d_4044_8f7e_dbe65c4ebe"/>
          <w:p>
            <w:pPr>
              <w:spacing w:before="180" w:after="0" w:line="240" w:lineRule="auto"/>
            </w:pPr>
            <w:r>
              <w:rPr>
                <w:rFonts w:ascii="Arial" w:hAnsi="Arial"/>
                <w:color w:val="000000"/>
                <w:sz w:val="18"/>
              </w:rPr>
              <w:t>7 - called-AE-title-not-recognized</w:t>
            </w:r>
          </w:p>
          <w:bookmarkEnd w:id="1554"/>
          <w:bookmarkStart w:id="1555" w:name="para_bc7ce1a4_0005_4c25_a3df_18068347a7"/>
          <w:p>
            <w:pPr>
              <w:spacing w:before="180" w:after="0" w:line="240" w:lineRule="auto"/>
            </w:pPr>
            <w:r>
              <w:rPr>
                <w:rFonts w:ascii="Arial" w:hAnsi="Arial"/>
                <w:color w:val="000000"/>
                <w:sz w:val="18"/>
              </w:rPr>
              <w:t>8-10 - reserved</w:t>
            </w:r>
          </w:p>
          <w:bookmarkEnd w:id="1555"/>
          <w:bookmarkStart w:id="1556"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56"/>
          <w:bookmarkStart w:id="1557" w:name="para_20425b12_8626_465f_a179_ba127f561d"/>
          <w:p>
            <w:pPr>
              <w:spacing w:before="180" w:after="0" w:line="240" w:lineRule="auto"/>
            </w:pPr>
            <w:r>
              <w:rPr>
                <w:rFonts w:ascii="Arial" w:hAnsi="Arial"/>
                <w:color w:val="000000"/>
                <w:sz w:val="18"/>
              </w:rPr>
              <w:t>1 - no-reason-given</w:t>
            </w:r>
          </w:p>
          <w:bookmarkEnd w:id="1557"/>
          <w:bookmarkStart w:id="1558" w:name="para_cc0fb643_a26b_44d1_824a_5d51ceaa7e"/>
          <w:p>
            <w:pPr>
              <w:spacing w:before="180" w:after="0" w:line="240" w:lineRule="auto"/>
            </w:pPr>
            <w:r>
              <w:rPr>
                <w:rFonts w:ascii="Arial" w:hAnsi="Arial"/>
                <w:color w:val="000000"/>
                <w:sz w:val="18"/>
              </w:rPr>
              <w:t>2 - protocol-version-not-supported</w:t>
            </w:r>
          </w:p>
          <w:bookmarkEnd w:id="1558"/>
          <w:bookmarkStart w:id="1559"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59"/>
          <w:bookmarkStart w:id="1560" w:name="para_5a0fc799_a9c1_49f6_a6d4_5be57323e1"/>
          <w:p>
            <w:pPr>
              <w:spacing w:before="180" w:after="0" w:line="240" w:lineRule="auto"/>
            </w:pPr>
            <w:r>
              <w:rPr>
                <w:rFonts w:ascii="Arial" w:hAnsi="Arial"/>
                <w:color w:val="000000"/>
                <w:sz w:val="18"/>
              </w:rPr>
              <w:t>0 - reserved</w:t>
            </w:r>
          </w:p>
          <w:bookmarkEnd w:id="1560"/>
          <w:bookmarkStart w:id="1561" w:name="para_a1747e79_9a3c_4794_bf3c_e99175552a"/>
          <w:p>
            <w:pPr>
              <w:spacing w:before="180" w:after="0" w:line="240" w:lineRule="auto"/>
            </w:pPr>
            <w:r>
              <w:rPr>
                <w:rFonts w:ascii="Arial" w:hAnsi="Arial"/>
                <w:color w:val="000000"/>
                <w:sz w:val="18"/>
              </w:rPr>
              <w:t>1 - temporary-congestio</w:t>
            </w:r>
          </w:p>
          <w:bookmarkEnd w:id="1561"/>
          <w:bookmarkStart w:id="1562" w:name="para_dc8897c2_89d4_4b6f_9f2c_272a189665"/>
          <w:p>
            <w:pPr>
              <w:spacing w:before="180" w:after="0" w:line="240" w:lineRule="auto"/>
            </w:pPr>
            <w:r>
              <w:rPr>
                <w:rFonts w:ascii="Arial" w:hAnsi="Arial"/>
                <w:color w:val="000000"/>
                <w:sz w:val="18"/>
              </w:rPr>
              <w:t>2 - local-limit-exceeded</w:t>
            </w:r>
          </w:p>
          <w:bookmarkEnd w:id="1562"/>
          <w:bookmarkStart w:id="1563" w:name="para_2ad1912d_4d1a_4038_bc4a_03ebd3bfe7"/>
          <w:p>
            <w:pPr>
              <w:spacing w:before="180" w:after="0" w:line="240" w:lineRule="auto"/>
            </w:pPr>
            <w:r>
              <w:rPr>
                <w:rFonts w:ascii="Arial" w:hAnsi="Arial"/>
                <w:color w:val="000000"/>
                <w:sz w:val="18"/>
              </w:rPr>
              <w:t>3-7 - reserved</w:t>
            </w:r>
          </w:p>
          <w:bookmarkEnd w:id="1563"/>
          <w:bookmarkStart w:id="1564" w:name="idm149049674896"/>
          <w:p>
            <w:pPr>
              <w:keepNext/>
              <w:spacing w:before="180" w:after="0" w:line="240" w:lineRule="auto"/>
              <w:ind w:left="360" w:right="360" w:firstLine="0"/>
            </w:pPr>
            <w:r>
              <w:rPr>
                <w:rFonts w:ascii="Arial" w:hAnsi="Arial"/>
                <w:color w:val="000000"/>
                <w:sz w:val="18"/>
              </w:rPr>
              <w:t>Note</w:t>
            </w:r>
          </w:p>
          <w:bookmarkEnd w:id="1564"/>
          <w:bookmarkStart w:id="1565"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65"/>
        </w:tc>
      </w:tr>
    </w:tbl>
    <w:bookmarkStart w:id="1566" w:name="sect_9_3_5"/>
    <w:p>
      <w:pPr>
        <w:spacing w:before="180" w:after="0" w:line="240" w:lineRule="auto"/>
      </w:pPr>
      <w:r>
        <w:rPr>
          <w:rFonts w:ascii="Arial" w:hAnsi="Arial"/>
          <w:b/>
          <w:color w:val="000000"/>
          <w:sz w:val="24"/>
        </w:rPr>
        <w:t>9.3.5 P-DATA-TF PDU Structure</w:t>
      </w:r>
    </w:p>
    <w:bookmarkEnd w:id="1566"/>
    <w:bookmarkStart w:id="1567"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67"/>
    <w:bookmarkStart w:id="1568"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68"/>
    <w:bookmarkStart w:id="1569" w:name="table_9_22"/>
    <w:p>
      <w:pPr>
        <w:keepNext/>
        <w:spacing w:before="216" w:after="0" w:line="240" w:lineRule="auto"/>
        <w:jc w:val="center"/>
      </w:pPr>
      <w:r>
        <w:rPr>
          <w:rFonts w:ascii="Arial" w:hAnsi="Arial"/>
          <w:b/>
          <w:color w:val="000000"/>
          <w:sz w:val="22"/>
        </w:rPr>
        <w:t>Table 9-22. P-DATA-TF PDU Fields</w:t>
      </w:r>
    </w:p>
    <w:bookmarkEnd w:id="1569"/>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8247d454_59ba_483b_bd77_59e8618527"/>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8983d837_59e0_48c7_84b9_22183168a2"/>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e9f3642b_4618_4700_9240_4b7e351ddc"/>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defd5b48_c83d_4483_8595_4888b84ca8"/>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bc32e3d_6d45_46d5_8144_9b9d67ef44"/>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90b7236_f5cc_4cc0_b154_ade75e5231"/>
          <w:p>
            <w:pPr>
              <w:spacing w:before="180" w:after="0" w:line="240" w:lineRule="auto"/>
              <w:jc w:val="center"/>
            </w:pPr>
            <w:r>
              <w:rPr>
                <w:rFonts w:ascii="Arial" w:hAnsi="Arial"/>
                <w:color w:val="000000"/>
                <w:sz w:val="18"/>
              </w:rPr>
              <w:t>04H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58a7f82_85e3_458b_bafb_7fcf26a9f4"/>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16c3ed5_141c_44e4_b039_0da1aba206"/>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9c4d6a1b_b5fb_4188_9403_9f1e79b39b"/>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72d0872_6a8e_4161_b2bb_40c684d32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679b3031_d4e7_4921_93a2_bf5ece9e8c"/>
          <w:p>
            <w:pPr>
              <w:spacing w:before="180" w:after="0" w:line="240" w:lineRule="auto"/>
              <w:jc w:val="center"/>
            </w:pPr>
            <w:r>
              <w:rPr>
                <w:rFonts w:ascii="Arial" w:hAnsi="Arial"/>
                <w:color w:val="000000"/>
                <w:sz w:val="18"/>
              </w:rPr>
              <w:t>7-xxx</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c49d25_8391_4805_b8f5_8a04c9d64d"/>
          <w:p>
            <w:pPr>
              <w:spacing w:before="180" w:after="0" w:line="240" w:lineRule="auto"/>
            </w:pPr>
            <w:r>
              <w:rPr>
                <w:rFonts w:ascii="Arial" w:hAnsi="Arial"/>
                <w:color w:val="000000"/>
                <w:sz w:val="18"/>
              </w:rPr>
              <w:t>Presentation-data-value Item(s)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84"/>
        </w:tc>
      </w:tr>
    </w:tbl>
    <w:bookmarkStart w:id="1585" w:name="sect_9_3_5_1"/>
    <w:p>
      <w:pPr>
        <w:spacing w:before="180" w:after="0" w:line="240" w:lineRule="auto"/>
      </w:pPr>
      <w:r>
        <w:rPr>
          <w:rFonts w:ascii="Arial" w:hAnsi="Arial"/>
          <w:b/>
          <w:color w:val="000000"/>
          <w:sz w:val="26"/>
        </w:rPr>
        <w:t>9.3.5.1 Presentation Data Value Item Structure</w:t>
      </w:r>
    </w:p>
    <w:bookmarkEnd w:id="1585"/>
    <w:bookmarkStart w:id="1586"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86"/>
    <w:bookmarkStart w:id="1587"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87"/>
    <w:bookmarkStart w:id="1588" w:name="table_9_23"/>
    <w:p>
      <w:pPr>
        <w:keepNext/>
        <w:spacing w:before="216" w:after="0" w:line="240" w:lineRule="auto"/>
        <w:jc w:val="center"/>
      </w:pPr>
      <w:r>
        <w:rPr>
          <w:rFonts w:ascii="Arial" w:hAnsi="Arial"/>
          <w:b/>
          <w:color w:val="000000"/>
          <w:sz w:val="22"/>
        </w:rPr>
        <w:t>Table 9-23. Presentation-Data-Value Item Fields</w:t>
      </w:r>
    </w:p>
    <w:bookmarkEnd w:id="1588"/>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264a1b47_b961_4222_9727_45026b7cac"/>
          <w:p>
            <w:pPr>
              <w:keepNext/>
              <w:spacing w:before="180" w:after="0" w:line="240" w:lineRule="auto"/>
              <w:jc w:val="center"/>
            </w:pPr>
            <w:r>
              <w:rPr>
                <w:rFonts w:ascii="Arial" w:hAnsi="Arial"/>
                <w:b/>
                <w:color w:val="000000"/>
                <w:sz w:val="18"/>
              </w:rPr>
              <w:t>Item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59703b64_3dae_461b_b51d_60a46ab331"/>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f00ffab7_2462_4f7e_829b_09c1c6417e"/>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edba76cf_3ccd_44cb_8e4f_d8d2c3da7c"/>
          <w:p>
            <w:pPr>
              <w:spacing w:before="180" w:after="0" w:line="240" w:lineRule="auto"/>
              <w:jc w:val="center"/>
            </w:pPr>
            <w:r>
              <w:rPr>
                <w:rFonts w:ascii="Arial" w:hAnsi="Arial"/>
                <w:color w:val="000000"/>
                <w:sz w:val="18"/>
              </w:rPr>
              <w:t>1-4</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26b1512_6193_4c20_841e_a03020250c"/>
          <w:p>
            <w:pPr>
              <w:spacing w:before="180" w:after="0" w:line="240" w:lineRule="auto"/>
            </w:pPr>
            <w:r>
              <w:rPr>
                <w:rFonts w:ascii="Arial" w:hAnsi="Arial"/>
                <w:color w:val="000000"/>
                <w:sz w:val="18"/>
              </w:rPr>
              <w:t>Item-length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54db681_f181_4d23_b415_6135672d1c"/>
          <w:p>
            <w:pPr>
              <w:spacing w:before="180" w:after="0" w:line="240" w:lineRule="auto"/>
              <w:jc w:val="center"/>
            </w:pPr>
            <w:r>
              <w:rPr>
                <w:rFonts w:ascii="Arial" w:hAnsi="Arial"/>
                <w:color w:val="000000"/>
                <w:sz w:val="18"/>
              </w:rPr>
              <w:t>5</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468fa57_77c3_4244_b863_ee6d46d9e7"/>
          <w:p>
            <w:pPr>
              <w:spacing w:before="180" w:after="0" w:line="240" w:lineRule="auto"/>
            </w:pPr>
            <w:r>
              <w:rPr>
                <w:rFonts w:ascii="Arial" w:hAnsi="Arial"/>
                <w:color w:val="000000"/>
                <w:sz w:val="18"/>
              </w:rPr>
              <w:t>Presentation-context-ID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a37f85dd_7b09_489a_847c_cea87ca706"/>
          <w:p>
            <w:pPr>
              <w:spacing w:before="180" w:after="0" w:line="240" w:lineRule="auto"/>
              <w:jc w:val="center"/>
            </w:pPr>
            <w:r>
              <w:rPr>
                <w:rFonts w:ascii="Arial" w:hAnsi="Arial"/>
                <w:color w:val="000000"/>
                <w:sz w:val="18"/>
              </w:rPr>
              <w:t>6-xxx</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e8cc62e_4040_4e1f_a215_faebf2ba02"/>
          <w:p>
            <w:pPr>
              <w:spacing w:before="180" w:after="0" w:line="240" w:lineRule="auto"/>
            </w:pPr>
            <w:r>
              <w:rPr>
                <w:rFonts w:ascii="Arial" w:hAnsi="Arial"/>
                <w:color w:val="000000"/>
                <w:sz w:val="18"/>
              </w:rPr>
              <w:t>Presentation-data-value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600"/>
        </w:tc>
      </w:tr>
    </w:tbl>
    <w:bookmarkStart w:id="1601" w:name="sect_9_3_6"/>
    <w:p>
      <w:pPr>
        <w:spacing w:before="180" w:after="0" w:line="240" w:lineRule="auto"/>
      </w:pPr>
      <w:r>
        <w:rPr>
          <w:rFonts w:ascii="Arial" w:hAnsi="Arial"/>
          <w:b/>
          <w:color w:val="000000"/>
          <w:sz w:val="24"/>
        </w:rPr>
        <w:t>9.3.6 A-RELEASE-RQ PDU Structure</w:t>
      </w:r>
    </w:p>
    <w:bookmarkEnd w:id="1601"/>
    <w:bookmarkStart w:id="1602"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602"/>
    <w:bookmarkStart w:id="1603" w:name="table_9_24"/>
    <w:p>
      <w:pPr>
        <w:keepNext/>
        <w:spacing w:before="216" w:after="0" w:line="240" w:lineRule="auto"/>
        <w:jc w:val="center"/>
      </w:pPr>
      <w:r>
        <w:rPr>
          <w:rFonts w:ascii="Arial" w:hAnsi="Arial"/>
          <w:b/>
          <w:color w:val="000000"/>
          <w:sz w:val="22"/>
        </w:rPr>
        <w:t>Table 9-24. A-RELEASE-RQ PDU Fields</w:t>
      </w:r>
    </w:p>
    <w:bookmarkEnd w:id="160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60043282_8a8a_41cc_8ae4_8ea5d64a84"/>
          <w:p>
            <w:pPr>
              <w:keepNext/>
              <w:spacing w:before="180" w:after="0" w:line="240" w:lineRule="auto"/>
              <w:jc w:val="center"/>
            </w:pPr>
            <w:r>
              <w:rPr>
                <w:rFonts w:ascii="Arial" w:hAnsi="Arial"/>
                <w:b/>
                <w:color w:val="000000"/>
                <w:sz w:val="18"/>
              </w:rPr>
              <w:t>PDU bytes</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9f237c8_bf35_466f_a8c7_feafb8f237"/>
          <w:p>
            <w:pPr>
              <w:spacing w:before="180" w:after="0" w:line="240" w:lineRule="auto"/>
              <w:jc w:val="center"/>
            </w:pPr>
            <w:r>
              <w:rPr>
                <w:rFonts w:ascii="Arial" w:hAnsi="Arial"/>
                <w:b/>
                <w:color w:val="000000"/>
                <w:sz w:val="18"/>
              </w:rPr>
              <w:t>Field name</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acf6fe1c_bd82_4e65_a01e_473c65c518"/>
          <w:p>
            <w:pPr>
              <w:spacing w:before="180" w:after="0" w:line="240" w:lineRule="auto"/>
              <w:jc w:val="center"/>
            </w:pPr>
            <w:r>
              <w:rPr>
                <w:rFonts w:ascii="Arial" w:hAnsi="Arial"/>
                <w:b/>
                <w:color w:val="000000"/>
                <w:sz w:val="18"/>
              </w:rPr>
              <w:t>Description of field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7bedc88f_8587_4262_83f9_a3832a2f33"/>
          <w:p>
            <w:pPr>
              <w:spacing w:before="180" w:after="0" w:line="240" w:lineRule="auto"/>
              <w:jc w:val="center"/>
            </w:pPr>
            <w:r>
              <w:rPr>
                <w:rFonts w:ascii="Arial" w:hAnsi="Arial"/>
                <w:color w:val="000000"/>
                <w:sz w:val="18"/>
              </w:rPr>
              <w:t>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ef9b93a_5a22_4cb4_a751_37138e29aa"/>
          <w:p>
            <w:pPr>
              <w:spacing w:before="180" w:after="0" w:line="240" w:lineRule="auto"/>
            </w:pPr>
            <w:r>
              <w:rPr>
                <w:rFonts w:ascii="Arial" w:hAnsi="Arial"/>
                <w:color w:val="000000"/>
                <w:sz w:val="18"/>
              </w:rPr>
              <w:t>PDU-type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00ac205_b56b_4d9c_b380_cb3e0c5f87"/>
          <w:p>
            <w:pPr>
              <w:spacing w:before="180" w:after="0" w:line="240" w:lineRule="auto"/>
              <w:jc w:val="center"/>
            </w:pPr>
            <w:r>
              <w:rPr>
                <w:rFonts w:ascii="Arial" w:hAnsi="Arial"/>
                <w:color w:val="000000"/>
                <w:sz w:val="18"/>
              </w:rPr>
              <w:t>05H</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585914a6_bb72_49f8_a496_298095afec"/>
          <w:p>
            <w:pPr>
              <w:spacing w:before="180" w:after="0" w:line="240" w:lineRule="auto"/>
              <w:jc w:val="center"/>
            </w:pPr>
            <w:r>
              <w:rPr>
                <w:rFonts w:ascii="Arial" w:hAnsi="Arial"/>
                <w:color w:val="000000"/>
                <w:sz w:val="18"/>
              </w:rPr>
              <w:t>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c1b3de4_a11f_4de5_8e8c_36e6d38bda"/>
          <w:p>
            <w:pPr>
              <w:spacing w:before="180" w:after="0" w:line="240" w:lineRule="auto"/>
            </w:pPr>
            <w:r>
              <w:rPr>
                <w:rFonts w:ascii="Arial" w:hAnsi="Arial"/>
                <w:color w:val="000000"/>
                <w:sz w:val="18"/>
              </w:rPr>
              <w:t>Reserved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1e59dd_d4b9_4f33_8047_f105bd4834"/>
          <w:p>
            <w:pPr>
              <w:spacing w:before="180" w:after="0" w:line="240" w:lineRule="auto"/>
              <w:jc w:val="center"/>
            </w:pPr>
            <w:r>
              <w:rPr>
                <w:rFonts w:ascii="Arial" w:hAnsi="Arial"/>
                <w:color w:val="000000"/>
                <w:sz w:val="18"/>
              </w:rPr>
              <w:t>3-6</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b751c0_762a_465d_bebb_56cc010762"/>
          <w:p>
            <w:pPr>
              <w:spacing w:before="180" w:after="0" w:line="240" w:lineRule="auto"/>
            </w:pPr>
            <w:r>
              <w:rPr>
                <w:rFonts w:ascii="Arial" w:hAnsi="Arial"/>
                <w:color w:val="000000"/>
                <w:sz w:val="18"/>
              </w:rPr>
              <w:t>PDU-length</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fa225082_72af_40de_b92b_1db1ecc31d"/>
          <w:p>
            <w:pPr>
              <w:spacing w:before="180" w:after="0" w:line="240" w:lineRule="auto"/>
              <w:jc w:val="center"/>
            </w:pPr>
            <w:r>
              <w:rPr>
                <w:rFonts w:ascii="Arial" w:hAnsi="Arial"/>
                <w:color w:val="000000"/>
                <w:sz w:val="18"/>
              </w:rPr>
              <w:t>7-10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efce1a4_aa57_4a85_944f_0cf6fec5a0"/>
          <w:p>
            <w:pPr>
              <w:spacing w:before="180" w:after="0" w:line="240" w:lineRule="auto"/>
            </w:pPr>
            <w:r>
              <w:rPr>
                <w:rFonts w:ascii="Arial" w:hAnsi="Arial"/>
                <w:color w:val="000000"/>
                <w:sz w:val="18"/>
              </w:rPr>
              <w:t>Reserved</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618"/>
        </w:tc>
      </w:tr>
    </w:tbl>
    <w:bookmarkStart w:id="1619" w:name="sect_9_3_7"/>
    <w:p>
      <w:pPr>
        <w:spacing w:before="180" w:after="0" w:line="240" w:lineRule="auto"/>
      </w:pPr>
      <w:r>
        <w:rPr>
          <w:rFonts w:ascii="Arial" w:hAnsi="Arial"/>
          <w:b/>
          <w:color w:val="000000"/>
          <w:sz w:val="24"/>
        </w:rPr>
        <w:t>9.3.7 A-RELEASE-RP PDU Structure</w:t>
      </w:r>
    </w:p>
    <w:bookmarkEnd w:id="1619"/>
    <w:bookmarkStart w:id="1620"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620"/>
    <w:bookmarkStart w:id="1621" w:name="table_9_25"/>
    <w:p>
      <w:pPr>
        <w:keepNext/>
        <w:spacing w:before="216" w:after="0" w:line="240" w:lineRule="auto"/>
        <w:jc w:val="center"/>
      </w:pPr>
      <w:r>
        <w:rPr>
          <w:rFonts w:ascii="Arial" w:hAnsi="Arial"/>
          <w:b/>
          <w:color w:val="000000"/>
          <w:sz w:val="22"/>
        </w:rPr>
        <w:t>Table 9-25. A-RELEASE-RP PDU Fields</w:t>
      </w:r>
    </w:p>
    <w:bookmarkEnd w:id="162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5b50afa0_f85a_4372_b713_bb8fcd1125"/>
          <w:p>
            <w:pPr>
              <w:keepNext/>
              <w:spacing w:before="180" w:after="0" w:line="240" w:lineRule="auto"/>
              <w:jc w:val="center"/>
            </w:pPr>
            <w:r>
              <w:rPr>
                <w:rFonts w:ascii="Arial" w:hAnsi="Arial"/>
                <w:b/>
                <w:color w:val="000000"/>
                <w:sz w:val="18"/>
              </w:rPr>
              <w:t>PDU bytes</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0c8c37c8_5f52_4b46_a10c_da303f7b2d"/>
          <w:p>
            <w:pPr>
              <w:spacing w:before="180" w:after="0" w:line="240" w:lineRule="auto"/>
              <w:jc w:val="center"/>
            </w:pPr>
            <w:r>
              <w:rPr>
                <w:rFonts w:ascii="Arial" w:hAnsi="Arial"/>
                <w:b/>
                <w:color w:val="000000"/>
                <w:sz w:val="18"/>
              </w:rPr>
              <w:t>Field name</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16e21fb7_35cd_4403_9a0b_2d2a8c61be"/>
          <w:p>
            <w:pPr>
              <w:spacing w:before="180" w:after="0" w:line="240" w:lineRule="auto"/>
              <w:jc w:val="center"/>
            </w:pPr>
            <w:r>
              <w:rPr>
                <w:rFonts w:ascii="Arial" w:hAnsi="Arial"/>
                <w:b/>
                <w:color w:val="000000"/>
                <w:sz w:val="18"/>
              </w:rPr>
              <w:t>Description of field</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30d8ee7c_d9e7_4a51_a0c6_250209aa7e"/>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5809df7_6570_46d7_900a_cfdcaaee23"/>
          <w:p>
            <w:pPr>
              <w:spacing w:before="180" w:after="0" w:line="240" w:lineRule="auto"/>
            </w:pPr>
            <w:r>
              <w:rPr>
                <w:rFonts w:ascii="Arial" w:hAnsi="Arial"/>
                <w:color w:val="000000"/>
                <w:sz w:val="18"/>
              </w:rPr>
              <w:t>PDU-type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2f732f8_4a33_49c9_bd78_e6764b4d56"/>
          <w:p>
            <w:pPr>
              <w:spacing w:before="180" w:after="0" w:line="240" w:lineRule="auto"/>
              <w:jc w:val="center"/>
            </w:pPr>
            <w:r>
              <w:rPr>
                <w:rFonts w:ascii="Arial" w:hAnsi="Arial"/>
                <w:color w:val="000000"/>
                <w:sz w:val="18"/>
              </w:rPr>
              <w:t>06H</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383c4647_72b5_4381_b525_9fcd48a4da"/>
          <w:p>
            <w:pPr>
              <w:spacing w:before="180" w:after="0" w:line="240" w:lineRule="auto"/>
              <w:jc w:val="center"/>
            </w:pPr>
            <w:r>
              <w:rPr>
                <w:rFonts w:ascii="Arial" w:hAnsi="Arial"/>
                <w:color w:val="000000"/>
                <w:sz w:val="18"/>
              </w:rPr>
              <w:t>2</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37d331f_7791_48d2_82f5_3492a763a5"/>
          <w:p>
            <w:pPr>
              <w:spacing w:before="180" w:after="0" w:line="240" w:lineRule="auto"/>
            </w:pPr>
            <w:r>
              <w:rPr>
                <w:rFonts w:ascii="Arial" w:hAnsi="Arial"/>
                <w:color w:val="000000"/>
                <w:sz w:val="18"/>
              </w:rPr>
              <w:t>Reserved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5b679a38_b889_414c_a49e_f5ff6590a6"/>
          <w:p>
            <w:pPr>
              <w:spacing w:before="180" w:after="0" w:line="240" w:lineRule="auto"/>
              <w:jc w:val="center"/>
            </w:pPr>
            <w:r>
              <w:rPr>
                <w:rFonts w:ascii="Arial" w:hAnsi="Arial"/>
                <w:color w:val="000000"/>
                <w:sz w:val="18"/>
              </w:rPr>
              <w:t>3-6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bba10c4_5765_4d3c_8e8f_d9dcf13e83"/>
          <w:p>
            <w:pPr>
              <w:spacing w:before="180" w:after="0" w:line="240" w:lineRule="auto"/>
            </w:pPr>
            <w:r>
              <w:rPr>
                <w:rFonts w:ascii="Arial" w:hAnsi="Arial"/>
                <w:color w:val="000000"/>
                <w:sz w:val="18"/>
              </w:rPr>
              <w:t>PDU-length</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9fe8f4d6_fb85_4d6d_98bc_57aa6940f0"/>
          <w:p>
            <w:pPr>
              <w:spacing w:before="180" w:after="0" w:line="240" w:lineRule="auto"/>
              <w:jc w:val="center"/>
            </w:pPr>
            <w:r>
              <w:rPr>
                <w:rFonts w:ascii="Arial" w:hAnsi="Arial"/>
                <w:color w:val="000000"/>
                <w:sz w:val="18"/>
              </w:rPr>
              <w:t>7-10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5256d_d684_44b3_96ff_38e9098c3c"/>
          <w:p>
            <w:pPr>
              <w:spacing w:before="180" w:after="0" w:line="240" w:lineRule="auto"/>
            </w:pPr>
            <w:r>
              <w:rPr>
                <w:rFonts w:ascii="Arial" w:hAnsi="Arial"/>
                <w:color w:val="000000"/>
                <w:sz w:val="18"/>
              </w:rPr>
              <w:t>Reserved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636"/>
        </w:tc>
      </w:tr>
    </w:tbl>
    <w:bookmarkStart w:id="1637" w:name="sect_9_3_8"/>
    <w:p>
      <w:pPr>
        <w:spacing w:before="180" w:after="0" w:line="240" w:lineRule="auto"/>
      </w:pPr>
      <w:r>
        <w:rPr>
          <w:rFonts w:ascii="Arial" w:hAnsi="Arial"/>
          <w:b/>
          <w:color w:val="000000"/>
          <w:sz w:val="24"/>
        </w:rPr>
        <w:t>9.3.8 A-ABORT PDU Structure</w:t>
      </w:r>
    </w:p>
    <w:bookmarkEnd w:id="1637"/>
    <w:bookmarkStart w:id="1638"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638"/>
    <w:bookmarkStart w:id="1639"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639"/>
    <w:bookmarkStart w:id="1640" w:name="table_9_26"/>
    <w:p>
      <w:pPr>
        <w:keepNext/>
        <w:spacing w:before="216" w:after="0" w:line="240" w:lineRule="auto"/>
        <w:jc w:val="center"/>
      </w:pPr>
      <w:r>
        <w:rPr>
          <w:rFonts w:ascii="Arial" w:hAnsi="Arial"/>
          <w:b/>
          <w:color w:val="000000"/>
          <w:sz w:val="22"/>
        </w:rPr>
        <w:t>Table 9-26. A-ABORT PDU Fields</w:t>
      </w:r>
    </w:p>
    <w:bookmarkEnd w:id="164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1" w:name="para_8d1e3ff4_d763_4807_a8d6_47d2f24148"/>
          <w:p>
            <w:pPr>
              <w:keepNext/>
              <w:spacing w:before="180" w:after="0" w:line="240" w:lineRule="auto"/>
              <w:jc w:val="center"/>
            </w:pPr>
            <w:r>
              <w:rPr>
                <w:rFonts w:ascii="Arial" w:hAnsi="Arial"/>
                <w:b/>
                <w:color w:val="000000"/>
                <w:sz w:val="18"/>
              </w:rPr>
              <w:t>PDU bytes</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01df0c41_9d2d_49fd_a612_256f824b57"/>
          <w:p>
            <w:pPr>
              <w:spacing w:before="180" w:after="0" w:line="240" w:lineRule="auto"/>
              <w:jc w:val="center"/>
            </w:pPr>
            <w:r>
              <w:rPr>
                <w:rFonts w:ascii="Arial" w:hAnsi="Arial"/>
                <w:b/>
                <w:color w:val="000000"/>
                <w:sz w:val="18"/>
              </w:rPr>
              <w:t>Field name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b473146b_92e4_42f7_90d7_a3fe51d5d5"/>
          <w:p>
            <w:pPr>
              <w:spacing w:before="180" w:after="0" w:line="240" w:lineRule="auto"/>
              <w:jc w:val="center"/>
            </w:pPr>
            <w:r>
              <w:rPr>
                <w:rFonts w:ascii="Arial" w:hAnsi="Arial"/>
                <w:b/>
                <w:color w:val="000000"/>
                <w:sz w:val="18"/>
              </w:rPr>
              <w:t>Description of field</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2b4ca37f_1b90_467f_bb04_b826ad57e9"/>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22f5f70_8381_46fc_b15f_6a6239c298"/>
          <w:p>
            <w:pPr>
              <w:spacing w:before="180" w:after="0" w:line="240" w:lineRule="auto"/>
            </w:pPr>
            <w:r>
              <w:rPr>
                <w:rFonts w:ascii="Arial" w:hAnsi="Arial"/>
                <w:color w:val="000000"/>
                <w:sz w:val="18"/>
              </w:rPr>
              <w:t>PDU-type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500ba78_a335_42d7_821e_e5adb7a223"/>
          <w:p>
            <w:pPr>
              <w:spacing w:before="180" w:after="0" w:line="240" w:lineRule="auto"/>
              <w:jc w:val="center"/>
            </w:pPr>
            <w:r>
              <w:rPr>
                <w:rFonts w:ascii="Arial" w:hAnsi="Arial"/>
                <w:color w:val="000000"/>
                <w:sz w:val="18"/>
              </w:rPr>
              <w:t>07H</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ba5c31e8_ecd8_4c79_8a42_409335a1a4"/>
          <w:p>
            <w:pPr>
              <w:spacing w:before="180" w:after="0" w:line="240" w:lineRule="auto"/>
              <w:jc w:val="center"/>
            </w:pPr>
            <w:r>
              <w:rPr>
                <w:rFonts w:ascii="Arial" w:hAnsi="Arial"/>
                <w:color w:val="000000"/>
                <w:sz w:val="18"/>
              </w:rPr>
              <w:t>2</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c85f7bb_768b_4bcb_af9b_8e16502a59"/>
          <w:p>
            <w:pPr>
              <w:spacing w:before="180" w:after="0" w:line="240" w:lineRule="auto"/>
            </w:pPr>
            <w:r>
              <w:rPr>
                <w:rFonts w:ascii="Arial" w:hAnsi="Arial"/>
                <w:color w:val="000000"/>
                <w:sz w:val="18"/>
              </w:rPr>
              <w:t>Reserved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17d5610_3402_4de8_a42b_e6a017c3cf"/>
          <w:p>
            <w:pPr>
              <w:spacing w:before="180" w:after="0" w:line="240" w:lineRule="auto"/>
              <w:jc w:val="center"/>
            </w:pPr>
            <w:r>
              <w:rPr>
                <w:rFonts w:ascii="Arial" w:hAnsi="Arial"/>
                <w:color w:val="000000"/>
                <w:sz w:val="18"/>
              </w:rPr>
              <w:t>3-6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f7c0011_9c12_4f2c_ac04_40731cf061"/>
          <w:p>
            <w:pPr>
              <w:spacing w:before="180" w:after="0" w:line="240" w:lineRule="auto"/>
            </w:pPr>
            <w:r>
              <w:rPr>
                <w:rFonts w:ascii="Arial" w:hAnsi="Arial"/>
                <w:color w:val="000000"/>
                <w:sz w:val="18"/>
              </w:rPr>
              <w:t>PDU-length</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c10eca0f_c095_4196_8070_293f5b8aae"/>
          <w:p>
            <w:pPr>
              <w:spacing w:before="180" w:after="0" w:line="240" w:lineRule="auto"/>
              <w:jc w:val="center"/>
            </w:pPr>
            <w:r>
              <w:rPr>
                <w:rFonts w:ascii="Arial" w:hAnsi="Arial"/>
                <w:color w:val="000000"/>
                <w:sz w:val="18"/>
              </w:rPr>
              <w:t>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71e3e2c9_757c_4f50_b132_96e9991896"/>
          <w:p>
            <w:pPr>
              <w:spacing w:before="180" w:after="0" w:line="240" w:lineRule="auto"/>
            </w:pPr>
            <w:r>
              <w:rPr>
                <w:rFonts w:ascii="Arial" w:hAnsi="Arial"/>
                <w:color w:val="000000"/>
                <w:sz w:val="18"/>
              </w:rPr>
              <w:t>Reserved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1a6cbf88_d86e_4c84_9b91_4433641472"/>
          <w:p>
            <w:pPr>
              <w:spacing w:before="180" w:after="0" w:line="240" w:lineRule="auto"/>
              <w:jc w:val="center"/>
            </w:pPr>
            <w:r>
              <w:rPr>
                <w:rFonts w:ascii="Arial" w:hAnsi="Arial"/>
                <w:color w:val="000000"/>
                <w:sz w:val="18"/>
              </w:rPr>
              <w:t>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a26fde6_d509_425e_a162_ddf7bc27b6"/>
          <w:p>
            <w:pPr>
              <w:spacing w:before="180" w:after="0" w:line="240" w:lineRule="auto"/>
            </w:pPr>
            <w:r>
              <w:rPr>
                <w:rFonts w:ascii="Arial" w:hAnsi="Arial"/>
                <w:color w:val="000000"/>
                <w:sz w:val="18"/>
              </w:rPr>
              <w:t>Reserved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4b26d0a_c7d7_4ba5_9f62_eab4c0a1ea"/>
          <w:p>
            <w:pPr>
              <w:spacing w:before="180" w:after="0" w:line="240" w:lineRule="auto"/>
              <w:jc w:val="center"/>
            </w:pPr>
            <w:r>
              <w:rPr>
                <w:rFonts w:ascii="Arial" w:hAnsi="Arial"/>
                <w:color w:val="000000"/>
                <w:sz w:val="18"/>
              </w:rPr>
              <w:t>9</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fb178c5_4d35_4118_a97c_7c222ec717"/>
          <w:p>
            <w:pPr>
              <w:spacing w:before="180" w:after="0" w:line="240" w:lineRule="auto"/>
            </w:pPr>
            <w:r>
              <w:rPr>
                <w:rFonts w:ascii="Arial" w:hAnsi="Arial"/>
                <w:color w:val="000000"/>
                <w:sz w:val="18"/>
              </w:rPr>
              <w:t>Source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61"/>
          <w:bookmarkStart w:id="1662" w:name="para_e3bd6824_85c6_49c9_ae8c_22104f94bf"/>
          <w:p>
            <w:pPr>
              <w:spacing w:before="180" w:after="0" w:line="240" w:lineRule="auto"/>
            </w:pPr>
            <w:r>
              <w:rPr>
                <w:rFonts w:ascii="Arial" w:hAnsi="Arial"/>
                <w:color w:val="000000"/>
                <w:sz w:val="18"/>
              </w:rPr>
              <w:t>0 - DICOM UL service-user (initiated abort)</w:t>
            </w:r>
          </w:p>
          <w:bookmarkEnd w:id="1662"/>
          <w:bookmarkStart w:id="1663" w:name="para_014f6771_219e_40ed_a485_d4d8a89cf3"/>
          <w:p>
            <w:pPr>
              <w:spacing w:before="180" w:after="0" w:line="240" w:lineRule="auto"/>
            </w:pPr>
            <w:r>
              <w:rPr>
                <w:rFonts w:ascii="Arial" w:hAnsi="Arial"/>
                <w:color w:val="000000"/>
                <w:sz w:val="18"/>
              </w:rPr>
              <w:t>1 - reserved</w:t>
            </w:r>
          </w:p>
          <w:bookmarkEnd w:id="1663"/>
          <w:bookmarkStart w:id="1664" w:name="para_89565add_b8de_49eb_ab4f_70ce4032dd"/>
          <w:p>
            <w:pPr>
              <w:spacing w:before="180" w:after="0" w:line="240" w:lineRule="auto"/>
            </w:pPr>
            <w:r>
              <w:rPr>
                <w:rFonts w:ascii="Arial" w:hAnsi="Arial"/>
                <w:color w:val="000000"/>
                <w:sz w:val="18"/>
              </w:rPr>
              <w:t>2 - DICOM UL service-provider (initiated abort)</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b542aa88_91cb_459a_8258_51e2201dfb"/>
          <w:p>
            <w:pPr>
              <w:spacing w:before="180" w:after="0" w:line="240" w:lineRule="auto"/>
              <w:jc w:val="center"/>
            </w:pPr>
            <w:r>
              <w:rPr>
                <w:rFonts w:ascii="Arial" w:hAnsi="Arial"/>
                <w:color w:val="000000"/>
                <w:sz w:val="18"/>
              </w:rPr>
              <w:t>10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204b18f_1e5f_4571_8c02_00ca8c0c46"/>
          <w:p>
            <w:pPr>
              <w:spacing w:before="180" w:after="0" w:line="240" w:lineRule="auto"/>
            </w:pPr>
            <w:r>
              <w:rPr>
                <w:rFonts w:ascii="Arial" w:hAnsi="Arial"/>
                <w:color w:val="000000"/>
                <w:sz w:val="18"/>
              </w:rPr>
              <w:t>Reason/Diag.,</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67"/>
          <w:bookmarkStart w:id="1668" w:name="para_643c2900_60b0_4760_a7b2_d0257c2fdd"/>
          <w:p>
            <w:pPr>
              <w:spacing w:before="180" w:after="0" w:line="240" w:lineRule="auto"/>
            </w:pPr>
            <w:r>
              <w:rPr>
                <w:rFonts w:ascii="Arial" w:hAnsi="Arial"/>
                <w:color w:val="000000"/>
                <w:sz w:val="18"/>
              </w:rPr>
              <w:t>0 - reason-not-specified1 - unrecognized-PDU</w:t>
            </w:r>
          </w:p>
          <w:bookmarkEnd w:id="1668"/>
          <w:bookmarkStart w:id="1669" w:name="para_6fda7ae9_1625_45f4_863b_95ef69ba03"/>
          <w:p>
            <w:pPr>
              <w:spacing w:before="180" w:after="0" w:line="240" w:lineRule="auto"/>
            </w:pPr>
            <w:r>
              <w:rPr>
                <w:rFonts w:ascii="Arial" w:hAnsi="Arial"/>
                <w:color w:val="000000"/>
                <w:sz w:val="18"/>
              </w:rPr>
              <w:t>2 - unexpected-PDU</w:t>
            </w:r>
          </w:p>
          <w:bookmarkEnd w:id="1669"/>
          <w:bookmarkStart w:id="1670" w:name="para_a7eae7b0_1930_41bb_ad1d_af8f5ab698"/>
          <w:p>
            <w:pPr>
              <w:spacing w:before="180" w:after="0" w:line="240" w:lineRule="auto"/>
            </w:pPr>
            <w:r>
              <w:rPr>
                <w:rFonts w:ascii="Arial" w:hAnsi="Arial"/>
                <w:color w:val="000000"/>
                <w:sz w:val="18"/>
              </w:rPr>
              <w:t>3 - reserved</w:t>
            </w:r>
          </w:p>
          <w:bookmarkEnd w:id="1670"/>
          <w:bookmarkStart w:id="1671" w:name="para_9218bc73_454c_427c_a1f4_f2cdd3dcef"/>
          <w:p>
            <w:pPr>
              <w:spacing w:before="180" w:after="0" w:line="240" w:lineRule="auto"/>
            </w:pPr>
            <w:r>
              <w:rPr>
                <w:rFonts w:ascii="Arial" w:hAnsi="Arial"/>
                <w:color w:val="000000"/>
                <w:sz w:val="18"/>
              </w:rPr>
              <w:t>4 - unrecognized-PDU parameter</w:t>
            </w:r>
          </w:p>
          <w:bookmarkEnd w:id="1671"/>
          <w:bookmarkStart w:id="1672" w:name="para_8e2e87d9_5af0_48c0_b015_d08e37e778"/>
          <w:p>
            <w:pPr>
              <w:spacing w:before="180" w:after="0" w:line="240" w:lineRule="auto"/>
            </w:pPr>
            <w:r>
              <w:rPr>
                <w:rFonts w:ascii="Arial" w:hAnsi="Arial"/>
                <w:color w:val="000000"/>
                <w:sz w:val="18"/>
              </w:rPr>
              <w:t>5 - unexpected-PDU parameter</w:t>
            </w:r>
          </w:p>
          <w:bookmarkEnd w:id="1672"/>
          <w:bookmarkStart w:id="1673" w:name="para_de361d93_b986_4271_a48d_078474a142"/>
          <w:p>
            <w:pPr>
              <w:spacing w:before="180" w:after="0" w:line="240" w:lineRule="auto"/>
            </w:pPr>
            <w:r>
              <w:rPr>
                <w:rFonts w:ascii="Arial" w:hAnsi="Arial"/>
                <w:color w:val="000000"/>
                <w:sz w:val="18"/>
              </w:rPr>
              <w:t>6 - invalid-PDU-parameter value</w:t>
            </w:r>
          </w:p>
          <w:bookmarkEnd w:id="1673"/>
          <w:bookmarkStart w:id="1674"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74"/>
          <w:bookmarkStart w:id="1675" w:name="idm149049451616"/>
          <w:p>
            <w:pPr>
              <w:keepNext/>
              <w:spacing w:before="180" w:after="0" w:line="240" w:lineRule="auto"/>
              <w:ind w:left="360" w:right="360" w:firstLine="0"/>
            </w:pPr>
            <w:r>
              <w:rPr>
                <w:rFonts w:ascii="Arial" w:hAnsi="Arial"/>
                <w:color w:val="000000"/>
                <w:sz w:val="18"/>
              </w:rPr>
              <w:t>Note</w:t>
            </w:r>
          </w:p>
          <w:bookmarkEnd w:id="1675"/>
          <w:bookmarkStart w:id="1676"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76"/>
        </w:tc>
      </w:tr>
    </w:tbl>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1677" w:name="chapter_10"/>
    <w:p>
      <w:pPr>
        <w:keepNext/>
        <w:spacing w:before="180" w:after="0" w:line="240" w:lineRule="auto"/>
      </w:pPr>
      <w:r>
        <w:rPr>
          <w:rFonts w:ascii="Arial" w:hAnsi="Arial"/>
          <w:b/>
          <w:color w:val="000000"/>
          <w:sz w:val="50"/>
        </w:rPr>
        <w:t>10 Conformance</w:t>
      </w:r>
    </w:p>
    <w:bookmarkEnd w:id="1677"/>
    <w:bookmarkStart w:id="1678" w:name="sect_10_1"/>
    <w:p>
      <w:pPr>
        <w:spacing w:before="180" w:after="0" w:line="240" w:lineRule="auto"/>
      </w:pPr>
      <w:r>
        <w:rPr>
          <w:rFonts w:ascii="Arial" w:hAnsi="Arial"/>
          <w:b/>
          <w:color w:val="000000"/>
          <w:sz w:val="28"/>
        </w:rPr>
        <w:t>10.1 Conformance Requirements</w:t>
      </w:r>
    </w:p>
    <w:bookmarkEnd w:id="1678"/>
    <w:bookmarkStart w:id="1679" w:name="sect_10_1_1"/>
    <w:p>
      <w:pPr>
        <w:spacing w:before="180" w:after="0" w:line="240" w:lineRule="auto"/>
      </w:pPr>
      <w:r>
        <w:rPr>
          <w:rFonts w:ascii="Arial" w:hAnsi="Arial"/>
          <w:b/>
          <w:color w:val="000000"/>
          <w:sz w:val="24"/>
        </w:rPr>
        <w:t>10.1.1 Retired</w:t>
      </w:r>
    </w:p>
    <w:bookmarkEnd w:id="1679"/>
    <w:bookmarkStart w:id="1680" w:name="para_cb2d9ee1_abd4_40f2_9d15_e45c873d28"/>
    <w:bookmarkStart w:id="1681" w:name="sect_10_1_2"/>
    <w:p>
      <w:pPr>
        <w:spacing w:before="180" w:after="0" w:line="240" w:lineRule="auto"/>
      </w:pPr>
      <w:r>
        <w:rPr>
          <w:rFonts w:ascii="Arial" w:hAnsi="Arial"/>
          <w:b/>
          <w:color w:val="000000"/>
          <w:sz w:val="24"/>
        </w:rPr>
        <w:t>10.1.2 TCP/IP Network Communication Support</w:t>
      </w:r>
    </w:p>
    <w:bookmarkEnd w:id="1681"/>
    <w:bookmarkEnd w:id="1680"/>
    <w:bookmarkStart w:id="1682"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82"/>
    <w:bookmarkStart w:id="1683" w:name="idm149049441552"/>
    <w:bookmarkStart w:id="1684" w:name="idm149049441056"/>
    <w:bookmarkStart w:id="1685" w:name="para_c5110334_3117_41e6_9fba_09b7069a9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Meet the DICOM Upper Layers Protocol requirements as defined in Section 9.</w:t>
      </w:r>
    </w:p>
    <w:bookmarkEnd w:id="1685"/>
    <w:bookmarkEnd w:id="1684"/>
    <w:bookmarkEnd w:id="1683"/>
    <w:bookmarkStart w:id="1686" w:name="idm149049439792"/>
    <w:bookmarkStart w:id="1687" w:name="para_7ac7a219_22ec_4c99_ad5b_0d589f40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Use registered Application Context Names, Abstract Syntax Names and Transfer Syntax Names as defined for OSI Object Identifiers (ISO 8824 and ISO 9834-1).</w:t>
      </w:r>
    </w:p>
    <w:bookmarkEnd w:id="1687"/>
    <w:bookmarkEnd w:id="1686"/>
    <w:bookmarkStart w:id="1688" w:name="idm149049438624"/>
    <w:p>
      <w:pPr>
        <w:keepNext/>
        <w:spacing w:before="180" w:after="0" w:line="240" w:lineRule="auto"/>
        <w:ind w:left="720" w:right="360" w:firstLine="0"/>
        <w:jc w:val="both"/>
      </w:pPr>
      <w:r>
        <w:rPr>
          <w:rFonts w:ascii="Arial" w:hAnsi="Arial"/>
          <w:color w:val="000000"/>
          <w:sz w:val="18"/>
        </w:rPr>
        <w:t>Note</w:t>
      </w:r>
    </w:p>
    <w:bookmarkEnd w:id="1688"/>
    <w:bookmarkStart w:id="1689"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89"/>
    <w:bookmarkStart w:id="1690" w:name="idm149049436384"/>
    <w:bookmarkStart w:id="1691" w:name="para_4d94478f_1f6f_4588_82b6_f7680f80f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Use one of the published and approved RFCs defining the operation of TCP/IP over specific physical networks.</w:t>
      </w:r>
    </w:p>
    <w:bookmarkEnd w:id="1691"/>
    <w:bookmarkEnd w:id="1690"/>
    <w:bookmarkStart w:id="1692" w:name="sect_10_2"/>
    <w:p>
      <w:pPr>
        <w:spacing w:before="180" w:after="0" w:line="240" w:lineRule="auto"/>
      </w:pPr>
      <w:r>
        <w:rPr>
          <w:rFonts w:ascii="Arial" w:hAnsi="Arial"/>
          <w:b/>
          <w:color w:val="000000"/>
          <w:sz w:val="28"/>
        </w:rPr>
        <w:t>10.2 Conformance Statement</w:t>
      </w:r>
    </w:p>
    <w:bookmarkEnd w:id="1692"/>
    <w:bookmarkStart w:id="1693"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93"/>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94" w:name="chapter_A"/>
    <w:p>
      <w:pPr>
        <w:keepNext/>
        <w:spacing w:before="180" w:after="0" w:line="240" w:lineRule="auto"/>
      </w:pPr>
      <w:r>
        <w:rPr>
          <w:rFonts w:ascii="Arial" w:hAnsi="Arial"/>
          <w:b/>
          <w:color w:val="000000"/>
          <w:sz w:val="50"/>
        </w:rPr>
        <w:t>A Application Context Names (Informative)</w:t>
      </w:r>
    </w:p>
    <w:bookmarkEnd w:id="1694"/>
    <w:bookmarkStart w:id="1695" w:name="sect_A_1"/>
    <w:p>
      <w:pPr>
        <w:spacing w:before="180" w:after="0" w:line="240" w:lineRule="auto"/>
      </w:pPr>
      <w:r>
        <w:rPr>
          <w:rFonts w:ascii="Arial" w:hAnsi="Arial"/>
          <w:b/>
          <w:color w:val="000000"/>
          <w:sz w:val="28"/>
        </w:rPr>
        <w:t>A.1 Application Context Definition</w:t>
      </w:r>
    </w:p>
    <w:bookmarkEnd w:id="1695"/>
    <w:bookmarkStart w:id="1696"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51">
        <w:r>
          <w:rPr>
            <w:rFonts w:ascii="Arial" w:hAnsi="Arial"/>
            <w:color w:val="000000"/>
            <w:sz w:val="18"/>
          </w:rPr>
          <w:t>PS3.7</w:t>
        </w:r>
      </w:hyperlink>
      <w:r>
        <w:rPr>
          <w:rFonts w:ascii="Arial" w:hAnsi="Arial"/>
          <w:color w:val="000000"/>
          <w:sz w:val="18"/>
        </w:rPr>
        <w:t>.</w:t>
      </w:r>
    </w:p>
    <w:bookmarkEnd w:id="1696"/>
    <w:bookmarkStart w:id="1697"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97"/>
    <w:bookmarkStart w:id="1698" w:name="sect_A_2"/>
    <w:p>
      <w:pPr>
        <w:spacing w:before="180" w:after="0" w:line="240" w:lineRule="auto"/>
      </w:pPr>
      <w:r>
        <w:rPr>
          <w:rFonts w:ascii="Arial" w:hAnsi="Arial"/>
          <w:b/>
          <w:color w:val="000000"/>
          <w:sz w:val="28"/>
        </w:rPr>
        <w:t>A.2 DICOM Application Context Name Encoding and Registration</w:t>
      </w:r>
    </w:p>
    <w:bookmarkEnd w:id="1698"/>
    <w:bookmarkStart w:id="1699"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99"/>
    <w:bookmarkStart w:id="1700" w:name="sect_A_2_1"/>
    <w:p>
      <w:pPr>
        <w:spacing w:before="180" w:after="0" w:line="240" w:lineRule="auto"/>
      </w:pPr>
      <w:r>
        <w:rPr>
          <w:rFonts w:ascii="Arial" w:hAnsi="Arial"/>
          <w:b/>
          <w:color w:val="000000"/>
          <w:sz w:val="24"/>
        </w:rPr>
        <w:t>A.2.1 DICOM Registered Application Context Names</w:t>
      </w:r>
    </w:p>
    <w:bookmarkEnd w:id="1700"/>
    <w:bookmarkStart w:id="1701"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52">
        <w:r>
          <w:rPr>
            <w:rFonts w:ascii="Arial" w:hAnsi="Arial"/>
            <w:color w:val="000000"/>
            <w:sz w:val="18"/>
          </w:rPr>
          <w:t>PS3.7</w:t>
        </w:r>
      </w:hyperlink>
      <w:r>
        <w:rPr>
          <w:rFonts w:ascii="Arial" w:hAnsi="Arial"/>
          <w:color w:val="000000"/>
          <w:sz w:val="18"/>
        </w:rPr>
        <w:t>.</w:t>
      </w:r>
    </w:p>
    <w:bookmarkEnd w:id="1701"/>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702" w:name="chapter_B"/>
    <w:p>
      <w:pPr>
        <w:keepNext/>
        <w:spacing w:before="180" w:after="0" w:line="240" w:lineRule="auto"/>
      </w:pPr>
      <w:r>
        <w:rPr>
          <w:rFonts w:ascii="Arial" w:hAnsi="Arial"/>
          <w:b/>
          <w:color w:val="000000"/>
          <w:sz w:val="50"/>
        </w:rPr>
        <w:t>B Abstract and Transfer Syntaxes (Informative)</w:t>
      </w:r>
    </w:p>
    <w:bookmarkEnd w:id="1702"/>
    <w:bookmarkStart w:id="1703" w:name="sect_B_1"/>
    <w:p>
      <w:pPr>
        <w:spacing w:before="180" w:after="0" w:line="240" w:lineRule="auto"/>
      </w:pPr>
      <w:r>
        <w:rPr>
          <w:rFonts w:ascii="Arial" w:hAnsi="Arial"/>
          <w:b/>
          <w:color w:val="000000"/>
          <w:sz w:val="28"/>
        </w:rPr>
        <w:t>B.1 Abstract Syntax Definition</w:t>
      </w:r>
    </w:p>
    <w:bookmarkEnd w:id="1703"/>
    <w:bookmarkStart w:id="1704"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704"/>
    <w:bookmarkStart w:id="1705" w:name="idm149049413760"/>
    <w:p>
      <w:pPr>
        <w:keepNext/>
        <w:spacing w:before="180" w:after="0" w:line="240" w:lineRule="auto"/>
        <w:ind w:left="360" w:right="360" w:firstLine="0"/>
        <w:jc w:val="both"/>
      </w:pPr>
      <w:r>
        <w:rPr>
          <w:rFonts w:ascii="Arial" w:hAnsi="Arial"/>
          <w:color w:val="000000"/>
          <w:sz w:val="18"/>
        </w:rPr>
        <w:t>Note</w:t>
      </w:r>
    </w:p>
    <w:bookmarkEnd w:id="1705"/>
    <w:bookmarkStart w:id="1706"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706"/>
    <w:bookmarkStart w:id="1707" w:name="sect_B_2"/>
    <w:p>
      <w:pPr>
        <w:spacing w:before="180" w:after="0" w:line="240" w:lineRule="auto"/>
      </w:pPr>
      <w:r>
        <w:rPr>
          <w:rFonts w:ascii="Arial" w:hAnsi="Arial"/>
          <w:b/>
          <w:color w:val="000000"/>
          <w:sz w:val="28"/>
        </w:rPr>
        <w:t>B.2 Transfer Syntax Definition</w:t>
      </w:r>
    </w:p>
    <w:bookmarkEnd w:id="1707"/>
    <w:bookmarkStart w:id="1708"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708"/>
    <w:bookmarkStart w:id="1709" w:name="sect_B_3"/>
    <w:p>
      <w:pPr>
        <w:spacing w:before="180" w:after="0" w:line="240" w:lineRule="auto"/>
      </w:pPr>
      <w:r>
        <w:rPr>
          <w:rFonts w:ascii="Arial" w:hAnsi="Arial"/>
          <w:b/>
          <w:color w:val="000000"/>
          <w:sz w:val="28"/>
        </w:rPr>
        <w:t>B.3 DICOM Abstract and Transfer Syntax Names Encoding and Registration</w:t>
      </w:r>
    </w:p>
    <w:bookmarkEnd w:id="1709"/>
    <w:bookmarkStart w:id="1710"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710"/>
    <w:bookmarkStart w:id="1711" w:name="sect_B_3_1"/>
    <w:p>
      <w:pPr>
        <w:spacing w:before="180" w:after="0" w:line="240" w:lineRule="auto"/>
      </w:pPr>
      <w:r>
        <w:rPr>
          <w:rFonts w:ascii="Arial" w:hAnsi="Arial"/>
          <w:b/>
          <w:color w:val="000000"/>
          <w:sz w:val="24"/>
        </w:rPr>
        <w:t>B.3.1 DICOM Registered Abstract and Transfer Syntax Names</w:t>
      </w:r>
    </w:p>
    <w:bookmarkEnd w:id="1711"/>
    <w:bookmarkStart w:id="1712"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59">
        <w:r>
          <w:rPr>
            <w:rFonts w:ascii="Arial" w:hAnsi="Arial"/>
            <w:color w:val="000000"/>
            <w:sz w:val="18"/>
          </w:rPr>
          <w:t>PS3.4</w:t>
        </w:r>
      </w:hyperlink>
      <w:r>
        <w:rPr>
          <w:rFonts w:ascii="Arial" w:hAnsi="Arial"/>
          <w:color w:val="000000"/>
          <w:sz w:val="18"/>
        </w:rPr>
        <w:t xml:space="preserve"> for Abstract Syntaxes and </w:t>
      </w:r>
      <w:hyperlink r:id="r160">
        <w:r>
          <w:rPr>
            <w:rFonts w:ascii="Arial" w:hAnsi="Arial"/>
            <w:color w:val="000000"/>
            <w:sz w:val="18"/>
          </w:rPr>
          <w:t>PS3.5</w:t>
        </w:r>
      </w:hyperlink>
      <w:r>
        <w:rPr>
          <w:rFonts w:ascii="Arial" w:hAnsi="Arial"/>
          <w:color w:val="000000"/>
          <w:sz w:val="18"/>
        </w:rPr>
        <w:t xml:space="preserve"> for Transfer Syntaxes.</w:t>
      </w:r>
    </w:p>
    <w:bookmarkEnd w:id="1712"/>
    <w:bookmarkStart w:id="1713" w:name="sect_B_3_2"/>
    <w:p>
      <w:pPr>
        <w:spacing w:before="180" w:after="0" w:line="240" w:lineRule="auto"/>
      </w:pPr>
      <w:r>
        <w:rPr>
          <w:rFonts w:ascii="Arial" w:hAnsi="Arial"/>
          <w:b/>
          <w:color w:val="000000"/>
          <w:sz w:val="24"/>
        </w:rPr>
        <w:t>B.3.2 Privately Defined Abstract and Transfer Syntax Names</w:t>
      </w:r>
    </w:p>
    <w:bookmarkEnd w:id="1713"/>
    <w:bookmarkStart w:id="1714"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714"/>
    <w:bookmarkStart w:id="1715" w:name="idm149049398224"/>
    <w:p>
      <w:pPr>
        <w:keepNext/>
        <w:spacing w:before="180" w:after="0" w:line="240" w:lineRule="auto"/>
        <w:ind w:left="360" w:right="360" w:firstLine="0"/>
        <w:jc w:val="both"/>
      </w:pPr>
      <w:r>
        <w:rPr>
          <w:rFonts w:ascii="Arial" w:hAnsi="Arial"/>
          <w:color w:val="000000"/>
          <w:sz w:val="18"/>
        </w:rPr>
        <w:t>Note</w:t>
      </w:r>
    </w:p>
    <w:bookmarkEnd w:id="1715"/>
    <w:bookmarkStart w:id="1716"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71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717" w:name="chapter_C"/>
    <w:p>
      <w:pPr>
        <w:keepNext/>
        <w:spacing w:before="180" w:after="0" w:line="240" w:lineRule="auto"/>
      </w:pPr>
      <w:r>
        <w:rPr>
          <w:rFonts w:ascii="Arial" w:hAnsi="Arial"/>
          <w:b/>
          <w:color w:val="000000"/>
          <w:sz w:val="50"/>
        </w:rPr>
        <w:t>C DICOM Addressing (Normative)</w:t>
      </w:r>
    </w:p>
    <w:bookmarkEnd w:id="1717"/>
    <w:bookmarkStart w:id="1718" w:name="sect_C_1"/>
    <w:p>
      <w:pPr>
        <w:spacing w:before="180" w:after="0" w:line="240" w:lineRule="auto"/>
      </w:pPr>
      <w:r>
        <w:rPr>
          <w:rFonts w:ascii="Arial" w:hAnsi="Arial"/>
          <w:b/>
          <w:color w:val="000000"/>
          <w:sz w:val="28"/>
        </w:rPr>
        <w:t>C.1 DICOM Application Entity Titles</w:t>
      </w:r>
    </w:p>
    <w:bookmarkEnd w:id="1718"/>
    <w:bookmarkStart w:id="1719"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67">
        <w:r>
          <w:rPr>
            <w:rFonts w:ascii="Arial" w:hAnsi="Arial"/>
            <w:color w:val="000000"/>
            <w:sz w:val="18"/>
          </w:rPr>
          <w:t>PS3.5</w:t>
        </w:r>
      </w:hyperlink>
      <w:r>
        <w:rPr>
          <w:rFonts w:ascii="Arial" w:hAnsi="Arial"/>
          <w:color w:val="000000"/>
          <w:sz w:val="18"/>
        </w:rPr>
        <w:t xml:space="preserve"> for the encoding of DICOM Application Entity Titles.</w:t>
      </w:r>
    </w:p>
    <w:bookmarkEnd w:id="1719"/>
    <w:bookmarkStart w:id="1720" w:name="idm149049390992"/>
    <w:p>
      <w:pPr>
        <w:keepNext/>
        <w:spacing w:before="180" w:after="0" w:line="240" w:lineRule="auto"/>
        <w:ind w:left="360" w:right="360" w:firstLine="0"/>
        <w:jc w:val="both"/>
      </w:pPr>
      <w:r>
        <w:rPr>
          <w:rFonts w:ascii="Arial" w:hAnsi="Arial"/>
          <w:color w:val="000000"/>
          <w:sz w:val="18"/>
        </w:rPr>
        <w:t>Note</w:t>
      </w:r>
    </w:p>
    <w:bookmarkEnd w:id="1720"/>
    <w:bookmarkStart w:id="1721"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721"/>
    <w:bookmarkStart w:id="1722"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722"/>
    <w:bookmarkStart w:id="1723" w:name="idm149049388848"/>
    <w:bookmarkStart w:id="1724" w:name="idm149049388352"/>
    <w:bookmarkStart w:id="1725" w:name="para_29126a96_05e6_4c9f_9b17_6fa8e9ba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to identify the Called/Calling Application Entities. They are used to establish an association and to ensure that the association is established with the expected application.</w:t>
      </w:r>
    </w:p>
    <w:bookmarkEnd w:id="1725"/>
    <w:bookmarkEnd w:id="1724"/>
    <w:bookmarkEnd w:id="1723"/>
    <w:bookmarkStart w:id="1726" w:name="idm149049386992"/>
    <w:bookmarkStart w:id="1727" w:name="para_20895109_cf43_4b00_a594_aae9ef780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to identify the originator and intended destination of DICOM Retrieve Services (see </w:t>
      </w:r>
      <w:hyperlink r:id="r168">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727"/>
    <w:bookmarkEnd w:id="1726"/>
    <w:bookmarkStart w:id="1728" w:name="idm149049384624"/>
    <w:bookmarkStart w:id="1729" w:name="para_d8f6d8e2_581d_4679_a8ee_582ea6447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to identify the location of a Retrieve Service SCP for one or more SOP Instances. They are conveyed in DICOM DataSets of various services.</w:t>
      </w:r>
    </w:p>
    <w:bookmarkEnd w:id="1729"/>
    <w:bookmarkEnd w:id="1728"/>
    <w:bookmarkStart w:id="1730" w:name="sect_C_2"/>
    <w:p>
      <w:pPr>
        <w:spacing w:before="180" w:after="0" w:line="240" w:lineRule="auto"/>
      </w:pPr>
      <w:r>
        <w:rPr>
          <w:rFonts w:ascii="Arial" w:hAnsi="Arial"/>
          <w:b/>
          <w:color w:val="000000"/>
          <w:sz w:val="28"/>
        </w:rPr>
        <w:t>C.2 Naming and Addressing Usage Rules</w:t>
      </w:r>
    </w:p>
    <w:bookmarkEnd w:id="1730"/>
    <w:bookmarkStart w:id="1731"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731"/>
    <w:bookmarkStart w:id="1732" w:name="idm149049380432"/>
    <w:p>
      <w:pPr>
        <w:keepNext/>
        <w:spacing w:before="180" w:after="0" w:line="240" w:lineRule="auto"/>
        <w:ind w:left="360" w:right="360" w:firstLine="0"/>
        <w:jc w:val="both"/>
      </w:pPr>
      <w:r>
        <w:rPr>
          <w:rFonts w:ascii="Arial" w:hAnsi="Arial"/>
          <w:color w:val="000000"/>
          <w:sz w:val="18"/>
        </w:rPr>
        <w:t>Note</w:t>
      </w:r>
    </w:p>
    <w:bookmarkEnd w:id="1732"/>
    <w:bookmarkStart w:id="1733" w:name="idm149049380176"/>
    <w:bookmarkStart w:id="1734" w:name="idm149049379696"/>
    <w:bookmarkStart w:id="1735" w:name="para_f6017bac_6729_4b32_a50e_3f0887623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single Application Entity Title can be associated with multiple network addresses assigned to a single system (e.g., multi-homed host).</w:t>
      </w:r>
    </w:p>
    <w:bookmarkEnd w:id="1735"/>
    <w:bookmarkEnd w:id="1734"/>
    <w:bookmarkEnd w:id="1733"/>
    <w:bookmarkStart w:id="1736" w:name="idm149049378368"/>
    <w:bookmarkStart w:id="1737" w:name="para_53268ae1_1c55_4719_a719_b235fea1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single Application Entity Title can be associated with multiple TCP Ports using the same or different IP Addresses.</w:t>
      </w:r>
    </w:p>
    <w:bookmarkEnd w:id="1737"/>
    <w:bookmarkEnd w:id="1736"/>
    <w:bookmarkStart w:id="1738" w:name="idm149049377056"/>
    <w:bookmarkStart w:id="1739" w:name="para_7e98792b_3a0c_41d1_8667_0b99509e4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single network access point (IP Address and TCP Port) can support multiple Application Entity Titles.</w:t>
      </w:r>
    </w:p>
    <w:bookmarkEnd w:id="1739"/>
    <w:bookmarkEnd w:id="1738"/>
    <w:bookmarkStart w:id="1740"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740"/>
    <w:bookmarkStart w:id="1741"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741"/>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1742" w:name="chapter_D"/>
    <w:p>
      <w:pPr>
        <w:keepNext/>
        <w:spacing w:before="180" w:after="0" w:line="240" w:lineRule="auto"/>
      </w:pPr>
      <w:r>
        <w:rPr>
          <w:rFonts w:ascii="Arial" w:hAnsi="Arial"/>
          <w:b/>
          <w:color w:val="000000"/>
          <w:sz w:val="50"/>
        </w:rPr>
        <w:t>D Use and Format of the A-ASSOCIATE User Information Parameter (Normative)</w:t>
      </w:r>
    </w:p>
    <w:bookmarkEnd w:id="1742"/>
    <w:bookmarkStart w:id="1743"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743"/>
    <w:bookmarkStart w:id="1744" w:name="sect_D_1"/>
    <w:p>
      <w:pPr>
        <w:spacing w:before="180" w:after="0" w:line="240" w:lineRule="auto"/>
      </w:pPr>
      <w:r>
        <w:rPr>
          <w:rFonts w:ascii="Arial" w:hAnsi="Arial"/>
          <w:b/>
          <w:color w:val="000000"/>
          <w:sz w:val="28"/>
        </w:rPr>
        <w:t>D.1 Maximum Length Negotiation</w:t>
      </w:r>
    </w:p>
    <w:bookmarkEnd w:id="1744"/>
    <w:bookmarkStart w:id="1745"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745"/>
    <w:bookmarkStart w:id="1746"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746"/>
    <w:bookmarkStart w:id="1747" w:name="sect_D_1_1"/>
    <w:p>
      <w:pPr>
        <w:spacing w:before="180" w:after="0" w:line="240" w:lineRule="auto"/>
      </w:pPr>
      <w:r>
        <w:rPr>
          <w:rFonts w:ascii="Arial" w:hAnsi="Arial"/>
          <w:b/>
          <w:color w:val="000000"/>
          <w:sz w:val="24"/>
        </w:rPr>
        <w:t>D.1.1 Maximum Length Sub-Item Structure (A-ASSOCIATE-RQ)</w:t>
      </w:r>
    </w:p>
    <w:bookmarkEnd w:id="1747"/>
    <w:bookmarkStart w:id="1748"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748"/>
    <w:bookmarkStart w:id="1749" w:name="table_D_1_1"/>
    <w:p>
      <w:pPr>
        <w:keepNext/>
        <w:spacing w:before="216" w:after="0" w:line="240" w:lineRule="auto"/>
        <w:jc w:val="center"/>
      </w:pPr>
      <w:r>
        <w:rPr>
          <w:rFonts w:ascii="Arial" w:hAnsi="Arial"/>
          <w:b/>
          <w:color w:val="000000"/>
          <w:sz w:val="22"/>
        </w:rPr>
        <w:t>Table D.1-1. Maximum Length Sub-Item Fields (A-ASSOCIATE-RQ)</w:t>
      </w:r>
    </w:p>
    <w:bookmarkEnd w:id="174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27e44beb_a35d_4021_ba03_e615ff8629"/>
          <w:p>
            <w:pPr>
              <w:keepNext/>
              <w:spacing w:before="180" w:after="0" w:line="240" w:lineRule="auto"/>
              <w:jc w:val="center"/>
            </w:pPr>
            <w:r>
              <w:rPr>
                <w:rFonts w:ascii="Arial" w:hAnsi="Arial"/>
                <w:b/>
                <w:color w:val="000000"/>
                <w:sz w:val="18"/>
              </w:rPr>
              <w:t>Item bytes</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0c1ddde_6f63_4176_a6f4_4fc385ca67"/>
          <w:p>
            <w:pPr>
              <w:spacing w:before="180" w:after="0" w:line="240" w:lineRule="auto"/>
              <w:jc w:val="center"/>
            </w:pPr>
            <w:r>
              <w:rPr>
                <w:rFonts w:ascii="Arial" w:hAnsi="Arial"/>
                <w:b/>
                <w:color w:val="000000"/>
                <w:sz w:val="18"/>
              </w:rPr>
              <w:t>Field name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3265f8dc_07a2_4e59_a6db_771c155577"/>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34b42e7_d5ec_4580_8ba1_03c9512a29"/>
          <w:p>
            <w:pPr>
              <w:spacing w:before="180" w:after="0" w:line="240" w:lineRule="auto"/>
              <w:jc w:val="center"/>
            </w:pPr>
            <w:r>
              <w:rPr>
                <w:rFonts w:ascii="Arial" w:hAnsi="Arial"/>
                <w:color w:val="000000"/>
                <w:sz w:val="18"/>
              </w:rPr>
              <w:t>1</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7a0f925a_33a0_474f_aa7d_cceccce8c5"/>
          <w:p>
            <w:pPr>
              <w:spacing w:before="180" w:after="0" w:line="240" w:lineRule="auto"/>
            </w:pPr>
            <w:r>
              <w:rPr>
                <w:rFonts w:ascii="Arial" w:hAnsi="Arial"/>
                <w:color w:val="000000"/>
                <w:sz w:val="18"/>
              </w:rPr>
              <w:t>Item-type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7d774b_6875_431f_b4f9_2d16e52b4f"/>
          <w:p>
            <w:pPr>
              <w:spacing w:before="180" w:after="0" w:line="240" w:lineRule="auto"/>
              <w:jc w:val="center"/>
            </w:pPr>
            <w:r>
              <w:rPr>
                <w:rFonts w:ascii="Arial" w:hAnsi="Arial"/>
                <w:color w:val="000000"/>
                <w:sz w:val="18"/>
              </w:rPr>
              <w:t>51H</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f2f1f701_37a2_4ea8_9161_cd948b7f26"/>
          <w:p>
            <w:pPr>
              <w:spacing w:before="180" w:after="0" w:line="240" w:lineRule="auto"/>
              <w:jc w:val="center"/>
            </w:pPr>
            <w:r>
              <w:rPr>
                <w:rFonts w:ascii="Arial" w:hAnsi="Arial"/>
                <w:color w:val="000000"/>
                <w:sz w:val="18"/>
              </w:rPr>
              <w:t>2</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9a54898_3133_45a6_959b_64b75659de"/>
          <w:p>
            <w:pPr>
              <w:spacing w:before="180" w:after="0" w:line="240" w:lineRule="auto"/>
            </w:pPr>
            <w:r>
              <w:rPr>
                <w:rFonts w:ascii="Arial" w:hAnsi="Arial"/>
                <w:color w:val="000000"/>
                <w:sz w:val="18"/>
              </w:rPr>
              <w:t>Reserved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deea7c4_b991_4b51_8f78_096bc5a81f"/>
          <w:p>
            <w:pPr>
              <w:spacing w:before="180" w:after="0" w:line="240" w:lineRule="auto"/>
              <w:jc w:val="center"/>
            </w:pPr>
            <w:r>
              <w:rPr>
                <w:rFonts w:ascii="Arial" w:hAnsi="Arial"/>
                <w:color w:val="000000"/>
                <w:sz w:val="18"/>
              </w:rPr>
              <w:t>3-4</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88d8707_fe59_43cc_b84f_1f2745f399"/>
          <w:p>
            <w:pPr>
              <w:spacing w:before="180" w:after="0" w:line="240" w:lineRule="auto"/>
            </w:pPr>
            <w:r>
              <w:rPr>
                <w:rFonts w:ascii="Arial" w:hAnsi="Arial"/>
                <w:color w:val="000000"/>
                <w:sz w:val="18"/>
              </w:rPr>
              <w:t>Item-length</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8d7493a3_dd1b_44a8_a14f_806b4dc48e"/>
          <w:p>
            <w:pPr>
              <w:spacing w:before="180" w:after="0" w:line="240" w:lineRule="auto"/>
              <w:jc w:val="center"/>
            </w:pPr>
            <w:r>
              <w:rPr>
                <w:rFonts w:ascii="Arial" w:hAnsi="Arial"/>
                <w:color w:val="000000"/>
                <w:sz w:val="18"/>
              </w:rPr>
              <w:t>5-8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fb34e12_489d_46f3_aee0_b6881d6796"/>
          <w:p>
            <w:pPr>
              <w:spacing w:before="180" w:after="0" w:line="240" w:lineRule="auto"/>
            </w:pPr>
            <w:r>
              <w:rPr>
                <w:rFonts w:ascii="Arial" w:hAnsi="Arial"/>
                <w:color w:val="000000"/>
                <w:sz w:val="18"/>
              </w:rPr>
              <w:t>Maximum-length-received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64"/>
        </w:tc>
      </w:tr>
    </w:tbl>
    <w:bookmarkStart w:id="1765" w:name="sect_D_1_2"/>
    <w:p>
      <w:pPr>
        <w:spacing w:before="180" w:after="0" w:line="240" w:lineRule="auto"/>
      </w:pPr>
      <w:r>
        <w:rPr>
          <w:rFonts w:ascii="Arial" w:hAnsi="Arial"/>
          <w:b/>
          <w:color w:val="000000"/>
          <w:sz w:val="24"/>
        </w:rPr>
        <w:t>D.1.2 Maximum Length Sub-Item Structure (A-ASSOCIATE-AC)</w:t>
      </w:r>
    </w:p>
    <w:bookmarkEnd w:id="1765"/>
    <w:bookmarkStart w:id="1766"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66"/>
    <w:bookmarkStart w:id="1767" w:name="table_D_1_2"/>
    <w:p>
      <w:pPr>
        <w:keepNext/>
        <w:spacing w:before="216" w:after="0" w:line="240" w:lineRule="auto"/>
        <w:jc w:val="center"/>
      </w:pPr>
      <w:r>
        <w:rPr>
          <w:rFonts w:ascii="Arial" w:hAnsi="Arial"/>
          <w:b/>
          <w:color w:val="000000"/>
          <w:sz w:val="22"/>
        </w:rPr>
        <w:t>Table D.1-2. Maximum Length Sub-Item Fields (A-ASSOCIATE-AC)</w:t>
      </w:r>
    </w:p>
    <w:bookmarkEnd w:id="176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8" w:name="para_f311770f_d15b_423a_91d7_e5983a8997"/>
          <w:p>
            <w:pPr>
              <w:keepNext/>
              <w:spacing w:before="180" w:after="0" w:line="240" w:lineRule="auto"/>
              <w:jc w:val="center"/>
            </w:pPr>
            <w:r>
              <w:rPr>
                <w:rFonts w:ascii="Arial" w:hAnsi="Arial"/>
                <w:b/>
                <w:color w:val="000000"/>
                <w:sz w:val="18"/>
              </w:rPr>
              <w:t>Item bytes</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e49176a8_7b2e_4f20_beae_a716fbe028"/>
          <w:p>
            <w:pPr>
              <w:spacing w:before="180" w:after="0" w:line="240" w:lineRule="auto"/>
              <w:jc w:val="center"/>
            </w:pPr>
            <w:r>
              <w:rPr>
                <w:rFonts w:ascii="Arial" w:hAnsi="Arial"/>
                <w:b/>
                <w:color w:val="000000"/>
                <w:sz w:val="18"/>
              </w:rPr>
              <w:t>Field name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6d448d09_6ab8_43d1_8c48_92cfaf241a"/>
          <w:p>
            <w:pPr>
              <w:spacing w:before="180" w:after="0" w:line="240" w:lineRule="auto"/>
              <w:jc w:val="center"/>
            </w:pPr>
            <w:r>
              <w:rPr>
                <w:rFonts w:ascii="Arial" w:hAnsi="Arial"/>
                <w:b/>
                <w:color w:val="000000"/>
                <w:sz w:val="18"/>
              </w:rPr>
              <w:t>Description of field</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83b4eaa9_9890_4406_bca6_8ae6f84cb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0e6ec60_fd49_46d5_ad90_af6737f7a2"/>
          <w:p>
            <w:pPr>
              <w:spacing w:before="180" w:after="0" w:line="240" w:lineRule="auto"/>
            </w:pPr>
            <w:r>
              <w:rPr>
                <w:rFonts w:ascii="Arial" w:hAnsi="Arial"/>
                <w:color w:val="000000"/>
                <w:sz w:val="18"/>
              </w:rPr>
              <w:t>Item-type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f54f480_db6f_4899_a839_86d472593b"/>
          <w:p>
            <w:pPr>
              <w:spacing w:before="180" w:after="0" w:line="240" w:lineRule="auto"/>
              <w:jc w:val="center"/>
            </w:pPr>
            <w:r>
              <w:rPr>
                <w:rFonts w:ascii="Arial" w:hAnsi="Arial"/>
                <w:color w:val="000000"/>
                <w:sz w:val="18"/>
              </w:rPr>
              <w:t>51H</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72b5c95f_85b2_4f06_892b_9d63ef69c0"/>
          <w:p>
            <w:pPr>
              <w:spacing w:before="180" w:after="0" w:line="240" w:lineRule="auto"/>
              <w:jc w:val="center"/>
            </w:pPr>
            <w:r>
              <w:rPr>
                <w:rFonts w:ascii="Arial" w:hAnsi="Arial"/>
                <w:color w:val="000000"/>
                <w:sz w:val="18"/>
              </w:rPr>
              <w:t>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1bba39c_ee14_45ba_b969_53d5787cc1"/>
          <w:p>
            <w:pPr>
              <w:spacing w:before="180" w:after="0" w:line="240" w:lineRule="auto"/>
            </w:pPr>
            <w:r>
              <w:rPr>
                <w:rFonts w:ascii="Arial" w:hAnsi="Arial"/>
                <w:color w:val="000000"/>
                <w:sz w:val="18"/>
              </w:rPr>
              <w:t>Reserved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ed801178_f98e_4939_b89a_684895781e"/>
          <w:p>
            <w:pPr>
              <w:spacing w:before="180" w:after="0" w:line="240" w:lineRule="auto"/>
              <w:jc w:val="center"/>
            </w:pPr>
            <w:r>
              <w:rPr>
                <w:rFonts w:ascii="Arial" w:hAnsi="Arial"/>
                <w:color w:val="000000"/>
                <w:sz w:val="18"/>
              </w:rPr>
              <w:t>3-4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004c244_22bb_4c8a_b705_b19ecfee9e"/>
          <w:p>
            <w:pPr>
              <w:spacing w:before="180" w:after="0" w:line="240" w:lineRule="auto"/>
            </w:pPr>
            <w:r>
              <w:rPr>
                <w:rFonts w:ascii="Arial" w:hAnsi="Arial"/>
                <w:color w:val="000000"/>
                <w:sz w:val="18"/>
              </w:rPr>
              <w:t>Item-length</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759a1534_145a_4fcc_b24f_9c4f1f60f9"/>
          <w:p>
            <w:pPr>
              <w:spacing w:before="180" w:after="0" w:line="240" w:lineRule="auto"/>
              <w:jc w:val="center"/>
            </w:pPr>
            <w:r>
              <w:rPr>
                <w:rFonts w:ascii="Arial" w:hAnsi="Arial"/>
                <w:color w:val="000000"/>
                <w:sz w:val="18"/>
              </w:rPr>
              <w:t>5-8</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aefb02_12f1_4949_8267_1a082bb320"/>
          <w:p>
            <w:pPr>
              <w:spacing w:before="180" w:after="0" w:line="240" w:lineRule="auto"/>
            </w:pPr>
            <w:r>
              <w:rPr>
                <w:rFonts w:ascii="Arial" w:hAnsi="Arial"/>
                <w:color w:val="000000"/>
                <w:sz w:val="18"/>
              </w:rPr>
              <w:t>Maximum-length-received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82"/>
        </w:tc>
      </w:tr>
    </w:tbl>
    <w:bookmarkStart w:id="1783" w:name="sect_D_2"/>
    <w:p>
      <w:pPr>
        <w:spacing w:before="180" w:after="0" w:line="240" w:lineRule="auto"/>
      </w:pPr>
      <w:r>
        <w:rPr>
          <w:rFonts w:ascii="Arial" w:hAnsi="Arial"/>
          <w:b/>
          <w:color w:val="000000"/>
          <w:sz w:val="28"/>
        </w:rPr>
        <w:t>D.2 Extended User Information Negotiation</w:t>
      </w:r>
    </w:p>
    <w:bookmarkEnd w:id="1783"/>
    <w:bookmarkStart w:id="1784"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75">
        <w:r>
          <w:rPr>
            <w:rFonts w:ascii="Arial" w:hAnsi="Arial"/>
            <w:color w:val="000000"/>
            <w:sz w:val="18"/>
          </w:rPr>
          <w:t>PS3.7</w:t>
        </w:r>
      </w:hyperlink>
      <w:r>
        <w:rPr>
          <w:rFonts w:ascii="Arial" w:hAnsi="Arial"/>
          <w:color w:val="000000"/>
          <w:sz w:val="18"/>
        </w:rPr>
        <w:t>.</w:t>
      </w:r>
    </w:p>
    <w:bookmarkEnd w:id="1784"/>
    <w:bookmarkStart w:id="1785" w:name="idm149049284384"/>
    <w:p>
      <w:pPr>
        <w:keepNext/>
        <w:spacing w:before="180" w:after="0" w:line="240" w:lineRule="auto"/>
        <w:ind w:left="360" w:right="360" w:firstLine="0"/>
        <w:jc w:val="both"/>
      </w:pPr>
      <w:r>
        <w:rPr>
          <w:rFonts w:ascii="Arial" w:hAnsi="Arial"/>
          <w:color w:val="000000"/>
          <w:sz w:val="18"/>
        </w:rPr>
        <w:t>Note</w:t>
      </w:r>
    </w:p>
    <w:bookmarkEnd w:id="1785"/>
    <w:bookmarkStart w:id="1786" w:name="idm149049284128"/>
    <w:bookmarkStart w:id="1787" w:name="idm149049283632"/>
    <w:bookmarkStart w:id="1788" w:name="para_17c68ce9_2d13_4e07_956d_0672424e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values of the Sub-Items types in the User Information Field are assigned by this Standard in the range of 51H through FFH. Sub-Item values are defined by </w:t>
      </w:r>
      <w:hyperlink r:id="r176">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88"/>
    <w:bookmarkEnd w:id="1787"/>
    <w:bookmarkEnd w:id="1786"/>
    <w:bookmarkStart w:id="1789" w:name="idm149049280288"/>
    <w:bookmarkStart w:id="1790" w:name="para_54ea8412_72dc_4bea_93e7_fc5fe2f8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90"/>
    <w:bookmarkEnd w:id="1789"/>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1791" w:name="chapter_E"/>
    <w:p>
      <w:pPr>
        <w:keepNext/>
        <w:spacing w:before="180" w:after="0" w:line="240" w:lineRule="auto"/>
      </w:pPr>
      <w:r>
        <w:rPr>
          <w:rFonts w:ascii="Arial" w:hAnsi="Arial"/>
          <w:b/>
          <w:color w:val="000000"/>
          <w:sz w:val="50"/>
        </w:rPr>
        <w:t>E Usage of the P-DATA Service By the DICOM Application Entity (Normative)</w:t>
      </w:r>
    </w:p>
    <w:bookmarkEnd w:id="1791"/>
    <w:bookmarkStart w:id="1792"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92"/>
    <w:bookmarkStart w:id="1793" w:name="sect_E_1"/>
    <w:p>
      <w:pPr>
        <w:spacing w:before="180" w:after="0" w:line="240" w:lineRule="auto"/>
      </w:pPr>
      <w:r>
        <w:rPr>
          <w:rFonts w:ascii="Arial" w:hAnsi="Arial"/>
          <w:b/>
          <w:color w:val="000000"/>
          <w:sz w:val="28"/>
        </w:rPr>
        <w:t>E.1 Encapsulation Rules</w:t>
      </w:r>
    </w:p>
    <w:bookmarkEnd w:id="1793"/>
    <w:bookmarkStart w:id="1794"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94"/>
    <w:bookmarkStart w:id="1795" w:name="idm149049272880"/>
    <w:bookmarkStart w:id="1796" w:name="idm149049272400"/>
    <w:bookmarkStart w:id="1797" w:name="para_d7c67382_02bc_4ad6_a514_2b3580a84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whether the fragment is of the Command or Data type</w:t>
      </w:r>
    </w:p>
    <w:bookmarkEnd w:id="1797"/>
    <w:bookmarkEnd w:id="1796"/>
    <w:bookmarkEnd w:id="1795"/>
    <w:bookmarkStart w:id="1798" w:name="idm149049271200"/>
    <w:bookmarkStart w:id="1799" w:name="para_0a9e9c03_65e8_46c4_b81d_6ff3518a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whether the fragment is or is not the last fragment of a Command/Data Stream of a DICOM Message</w:t>
      </w:r>
    </w:p>
    <w:bookmarkEnd w:id="1799"/>
    <w:bookmarkEnd w:id="1798"/>
    <w:bookmarkStart w:id="1800"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800"/>
    <w:bookmarkStart w:id="1801" w:name="idm149049268528"/>
    <w:p>
      <w:pPr>
        <w:keepNext/>
        <w:spacing w:before="180" w:after="0" w:line="240" w:lineRule="auto"/>
        <w:ind w:left="360" w:right="360" w:firstLine="0"/>
        <w:jc w:val="both"/>
      </w:pPr>
      <w:r>
        <w:rPr>
          <w:rFonts w:ascii="Arial" w:hAnsi="Arial"/>
          <w:color w:val="000000"/>
          <w:sz w:val="18"/>
        </w:rPr>
        <w:t>Note</w:t>
      </w:r>
    </w:p>
    <w:bookmarkEnd w:id="1801"/>
    <w:bookmarkStart w:id="1802" w:name="idm149049268272"/>
    <w:bookmarkStart w:id="1803" w:name="idm149049268016"/>
    <w:bookmarkStart w:id="1804" w:name="para_e6097f7e_42ef_4f85_8f50_7cc332820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No padding is necessary as </w:t>
      </w:r>
      <w:hyperlink r:id="r183">
        <w:r>
          <w:rPr>
            <w:rFonts w:ascii="Arial" w:hAnsi="Arial"/>
            <w:color w:val="000000"/>
            <w:sz w:val="18"/>
          </w:rPr>
          <w:t>PS3.5</w:t>
        </w:r>
      </w:hyperlink>
      <w:r>
        <w:rPr>
          <w:rFonts w:ascii="Arial" w:hAnsi="Arial"/>
          <w:color w:val="000000"/>
          <w:sz w:val="18"/>
        </w:rPr>
        <w:t xml:space="preserve"> defines messages on an even byte boundary.</w:t>
      </w:r>
    </w:p>
    <w:bookmarkEnd w:id="1804"/>
    <w:bookmarkEnd w:id="1803"/>
    <w:bookmarkEnd w:id="1802"/>
    <w:bookmarkStart w:id="1805" w:name="idm149049265856"/>
    <w:bookmarkStart w:id="1806" w:name="para_09ea9908_d5e0_4710_92f7_97a4533d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84">
        <w:r>
          <w:rPr>
            <w:rFonts w:ascii="Arial" w:hAnsi="Arial"/>
            <w:color w:val="000000"/>
            <w:sz w:val="18"/>
          </w:rPr>
          <w:t>PS3.5</w:t>
        </w:r>
      </w:hyperlink>
      <w:r>
        <w:rPr>
          <w:rFonts w:ascii="Arial" w:hAnsi="Arial"/>
          <w:color w:val="000000"/>
          <w:sz w:val="18"/>
        </w:rPr>
        <w:t>) is not guaranteed to be within the same PDV.</w:t>
      </w:r>
    </w:p>
    <w:bookmarkEnd w:id="1806"/>
    <w:bookmarkEnd w:id="1805"/>
    <w:bookmarkStart w:id="1807"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807"/>
    <w:bookmarkStart w:id="1808"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808"/>
    <w:bookmarkStart w:id="1809" w:name="idm149049260336"/>
    <w:p>
      <w:pPr>
        <w:keepNext/>
        <w:spacing w:before="180" w:after="0" w:line="240" w:lineRule="auto"/>
        <w:ind w:left="360" w:right="360" w:firstLine="0"/>
        <w:jc w:val="both"/>
      </w:pPr>
      <w:r>
        <w:rPr>
          <w:rFonts w:ascii="Arial" w:hAnsi="Arial"/>
          <w:color w:val="000000"/>
          <w:sz w:val="18"/>
        </w:rPr>
        <w:t>Note</w:t>
      </w:r>
    </w:p>
    <w:bookmarkEnd w:id="1809"/>
    <w:bookmarkStart w:id="1810"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810"/>
    <w:bookmarkStart w:id="1811"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811"/>
    <w:bookmarkStart w:id="1812" w:name="idm149049257632"/>
    <w:p>
      <w:pPr>
        <w:keepNext/>
        <w:spacing w:before="180" w:after="0" w:line="240" w:lineRule="auto"/>
        <w:ind w:left="360" w:right="360" w:firstLine="0"/>
        <w:jc w:val="both"/>
      </w:pPr>
      <w:r>
        <w:rPr>
          <w:rFonts w:ascii="Arial" w:hAnsi="Arial"/>
          <w:color w:val="000000"/>
          <w:sz w:val="18"/>
        </w:rPr>
        <w:t>Note</w:t>
      </w:r>
    </w:p>
    <w:bookmarkEnd w:id="1812"/>
    <w:bookmarkStart w:id="1813"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813"/>
    <w:bookmarkStart w:id="1814" w:name="sect_E_2"/>
    <w:p>
      <w:pPr>
        <w:spacing w:before="180" w:after="0" w:line="240" w:lineRule="auto"/>
      </w:pPr>
      <w:r>
        <w:rPr>
          <w:rFonts w:ascii="Arial" w:hAnsi="Arial"/>
          <w:b/>
          <w:color w:val="000000"/>
          <w:sz w:val="28"/>
        </w:rPr>
        <w:t>E.2 Message Control Header Encoding</w:t>
      </w:r>
    </w:p>
    <w:bookmarkEnd w:id="1814"/>
    <w:bookmarkStart w:id="1815"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815"/>
    <w:bookmarkStart w:id="1816"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816"/>
    <w:bookmarkStart w:id="1817" w:name="idm149049251232"/>
    <w:bookmarkStart w:id="1818" w:name="idm149049250736"/>
    <w:bookmarkStart w:id="1819" w:name="para_bcb9391f_93d0_4ebc_a738_3a64cc76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0 is set to 1, the following fragment shall contain Message Command information.</w:t>
      </w:r>
    </w:p>
    <w:bookmarkEnd w:id="1819"/>
    <w:bookmarkEnd w:id="1818"/>
    <w:bookmarkEnd w:id="1817"/>
    <w:bookmarkStart w:id="1820" w:name="idm149049249424"/>
    <w:bookmarkStart w:id="1821" w:name="para_e51cb950_9333_4b4e_9377_90d92dc6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0 is set to 0, the following fragment shall contain Message Data Set information.</w:t>
      </w:r>
    </w:p>
    <w:bookmarkEnd w:id="1821"/>
    <w:bookmarkEnd w:id="1820"/>
    <w:bookmarkStart w:id="1822"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822"/>
    <w:bookmarkStart w:id="1823" w:name="idm149049247104"/>
    <w:bookmarkStart w:id="1824" w:name="idm149049246608"/>
    <w:bookmarkStart w:id="1825" w:name="para_0cbe3b5a_b713_45de_ad59_c84793b3c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1 is set to 1, the following fragment shall contain the last fragment of a Message Data Set or of a Message Command.</w:t>
      </w:r>
    </w:p>
    <w:bookmarkEnd w:id="1825"/>
    <w:bookmarkEnd w:id="1824"/>
    <w:bookmarkEnd w:id="1823"/>
    <w:bookmarkStart w:id="1826" w:name="idm149049245296"/>
    <w:bookmarkStart w:id="1827" w:name="para_4768de9a_178f_4083_b970_2eed7a1a2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1 is set to 0, the following fragment does not contain the last fragment of a Message Data Set or of a Message Command.</w:t>
      </w:r>
    </w:p>
    <w:bookmarkEnd w:id="1827"/>
    <w:bookmarkEnd w:id="1826"/>
    <w:bookmarkStart w:id="1828"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828"/>
    <w:bookmarkStart w:id="1829" w:name="idm149049243008"/>
    <w:p>
      <w:pPr>
        <w:keepNext/>
        <w:spacing w:before="180" w:after="0" w:line="240" w:lineRule="auto"/>
        <w:ind w:left="360" w:right="360" w:firstLine="0"/>
        <w:jc w:val="both"/>
      </w:pPr>
      <w:r>
        <w:rPr>
          <w:rFonts w:ascii="Arial" w:hAnsi="Arial"/>
          <w:color w:val="000000"/>
          <w:sz w:val="18"/>
        </w:rPr>
        <w:t>Note</w:t>
      </w:r>
    </w:p>
    <w:bookmarkEnd w:id="1829"/>
    <w:bookmarkStart w:id="1830"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830"/>
    <w:bookmarkStart w:id="1831" w:name="para_c1a6e865_5b77_46cd_8c38_8282933e18"/>
    <w:p>
      <w:pPr>
        <w:spacing w:before="180" w:after="0" w:line="240" w:lineRule="auto"/>
        <w:jc w:val="both"/>
      </w:pPr>
    </w:p>
    <w:bookmarkEnd w:id="1831"/>
    <w:bookmarkStart w:id="1832" w:name="figure_E_2_1"/>
    <w:bookmarkStart w:id="1833" w:name="idm149049239440"/>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85"/>
                    <a:srcRect/>
                    <a:stretch>
                      <a:fillRect/>
                    </a:stretch>
                  </p:blipFill>
                  <p:spPr>
                    <a:xfrm>
                      <a:off x="0" y="0"/>
                      <a:ext cx="4781550" cy="2209800"/>
                    </a:xfrm>
                    <a:prstGeom prst="rect"/>
                  </p:spPr>
                </p:pic>
              </a:graphicData>
            </a:graphic>
          </wp:inline>
        </w:drawing>
      </w:r>
    </w:p>
    <w:bookmarkEnd w:id="1833"/>
    <w:bookmarkEnd w:id="1832"/>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1834"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834"/>
    <w:bookmarkStart w:id="1835" w:name="sect_F_1"/>
    <w:p>
      <w:pPr>
        <w:spacing w:before="180" w:after="0" w:line="240" w:lineRule="auto"/>
      </w:pPr>
      <w:r>
        <w:rPr>
          <w:rFonts w:ascii="Arial" w:hAnsi="Arial"/>
          <w:b/>
          <w:color w:val="000000"/>
          <w:sz w:val="28"/>
        </w:rPr>
        <w:t>F.1 Encoding Rules</w:t>
      </w:r>
    </w:p>
    <w:bookmarkEnd w:id="1835"/>
    <w:bookmarkStart w:id="1836"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836"/>
    <w:bookmarkStart w:id="1837"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837"/>
    <w:bookmarkStart w:id="1838" w:name="idm149049231888"/>
    <w:p>
      <w:pPr>
        <w:keepNext/>
        <w:spacing w:before="180" w:after="0" w:line="240" w:lineRule="auto"/>
        <w:ind w:left="360" w:right="360" w:firstLine="0"/>
        <w:jc w:val="both"/>
      </w:pPr>
      <w:r>
        <w:rPr>
          <w:rFonts w:ascii="Arial" w:hAnsi="Arial"/>
          <w:color w:val="000000"/>
          <w:sz w:val="18"/>
        </w:rPr>
        <w:t>Note</w:t>
      </w:r>
    </w:p>
    <w:bookmarkEnd w:id="1838"/>
    <w:bookmarkStart w:id="1839" w:name="idm149049231632"/>
    <w:bookmarkStart w:id="1840" w:name="idm149049231376"/>
    <w:bookmarkStart w:id="1841" w:name="para_37f5c4f8_ac4b_443b_a884_bf470be25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841"/>
    <w:bookmarkEnd w:id="1840"/>
    <w:bookmarkEnd w:id="1839"/>
    <w:bookmarkStart w:id="1842" w:name="idm149049229952"/>
    <w:bookmarkStart w:id="1843" w:name="para_5858615b_575c_486e_a5fc_7133fd2c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above rules have been made to simplify performing the comparison of UIDs.</w:t>
      </w:r>
    </w:p>
    <w:bookmarkEnd w:id="1843"/>
    <w:bookmarkEnd w:id="1842"/>
    <w:bookmarkStart w:id="1844"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844"/>
    <w:bookmarkStart w:id="1845"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845"/>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846" w:name="chapter_G"/>
    <w:p>
      <w:pPr>
        <w:keepNext/>
        <w:spacing w:before="180" w:after="0" w:line="240" w:lineRule="auto"/>
      </w:pPr>
      <w:r>
        <w:rPr>
          <w:rFonts w:ascii="Arial" w:hAnsi="Arial"/>
          <w:b/>
          <w:color w:val="000000"/>
          <w:sz w:val="50"/>
        </w:rPr>
        <w:t>G Overview of the OSI Layer and Services Concepts (Informative)</w:t>
      </w:r>
    </w:p>
    <w:bookmarkEnd w:id="1846"/>
    <w:bookmarkStart w:id="1847"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847"/>
    <w:bookmarkStart w:id="1848"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848"/>
    <w:bookmarkStart w:id="1849" w:name="figure_G_1"/>
    <w:bookmarkStart w:id="1850" w:name="idm149049220480"/>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98"/>
                    <a:srcRect/>
                    <a:stretch>
                      <a:fillRect/>
                    </a:stretch>
                  </p:blipFill>
                  <p:spPr>
                    <a:xfrm>
                      <a:off x="0" y="0"/>
                      <a:ext cx="4781550" cy="2114550"/>
                    </a:xfrm>
                    <a:prstGeom prst="rect"/>
                  </p:spPr>
                </p:pic>
              </a:graphicData>
            </a:graphic>
          </wp:inline>
        </w:drawing>
      </w:r>
    </w:p>
    <w:bookmarkEnd w:id="1850"/>
    <w:bookmarkEnd w:id="1849"/>
    <w:p>
      <w:pPr>
        <w:spacing w:before="216" w:after="0" w:line="240" w:lineRule="auto"/>
        <w:jc w:val="center"/>
      </w:pPr>
      <w:r>
        <w:rPr>
          <w:rFonts w:ascii="Arial" w:hAnsi="Arial"/>
          <w:b/>
          <w:color w:val="000000"/>
          <w:sz w:val="22"/>
        </w:rPr>
        <w:t>Figure G-1. Relationship of Services to Protocol</w:t>
      </w:r>
    </w:p>
    <w:bookmarkStart w:id="1851"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851"/>
    <w:bookmarkStart w:id="1852" w:name="idm149049217504"/>
    <w:p>
      <w:pPr>
        <w:keepNext/>
        <w:spacing w:before="180" w:after="0" w:line="240" w:lineRule="auto"/>
        <w:ind w:left="360" w:right="360" w:firstLine="0"/>
        <w:jc w:val="both"/>
      </w:pPr>
      <w:r>
        <w:rPr>
          <w:rFonts w:ascii="Arial" w:hAnsi="Arial"/>
          <w:color w:val="000000"/>
          <w:sz w:val="18"/>
        </w:rPr>
        <w:t>Note</w:t>
      </w:r>
    </w:p>
    <w:bookmarkEnd w:id="1852"/>
    <w:bookmarkStart w:id="1853"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53"/>
    <w:bookmarkStart w:id="1854"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54"/>
    <w:bookmarkStart w:id="1855" w:name="idm149049215200"/>
    <w:bookmarkStart w:id="1856" w:name="idm149049214720"/>
    <w:bookmarkStart w:id="1857" w:name="para_17de725b_909f_4419_a71d_f83be891f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request primitive in System A induces an indication primitive in System B.</w:t>
      </w:r>
    </w:p>
    <w:bookmarkEnd w:id="1857"/>
    <w:bookmarkEnd w:id="1856"/>
    <w:bookmarkEnd w:id="1855"/>
    <w:bookmarkStart w:id="1858" w:name="idm149049213456"/>
    <w:bookmarkStart w:id="1859" w:name="para_c67b35fd_d1fe_481d_8bf9_1d30d66d4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59"/>
    <w:bookmarkEnd w:id="1858"/>
    <w:bookmarkStart w:id="1860"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60"/>
    <w:bookmarkStart w:id="1861" w:name="para_1d77d5ba_1166_4e51_bdc0_86bd7690ee"/>
    <w:p>
      <w:pPr>
        <w:spacing w:before="180" w:after="0" w:line="240" w:lineRule="auto"/>
        <w:jc w:val="both"/>
      </w:pPr>
    </w:p>
    <w:bookmarkEnd w:id="1861"/>
    <w:bookmarkStart w:id="1862" w:name="figure_G_2"/>
    <w:bookmarkStart w:id="1863" w:name="idm149049208032"/>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99"/>
                    <a:srcRect/>
                    <a:stretch>
                      <a:fillRect/>
                    </a:stretch>
                  </p:blipFill>
                  <p:spPr>
                    <a:xfrm>
                      <a:off x="0" y="0"/>
                      <a:ext cx="4781550" cy="2924175"/>
                    </a:xfrm>
                    <a:prstGeom prst="rect"/>
                  </p:spPr>
                </p:pic>
              </a:graphicData>
            </a:graphic>
          </wp:inline>
        </w:drawing>
      </w:r>
    </w:p>
    <w:bookmarkEnd w:id="1863"/>
    <w:bookmarkEnd w:id="1862"/>
    <w:p>
      <w:pPr>
        <w:spacing w:before="216" w:after="0" w:line="240" w:lineRule="auto"/>
        <w:jc w:val="center"/>
      </w:pPr>
      <w:r>
        <w:rPr>
          <w:rFonts w:ascii="Arial" w:hAnsi="Arial"/>
          <w:b/>
          <w:color w:val="000000"/>
          <w:sz w:val="22"/>
        </w:rPr>
        <w:t>Figure G-2. Service Description Conventions</w:t>
      </w:r>
    </w:p>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1864" w:name="chapter_H"/>
    <w:p>
      <w:pPr>
        <w:keepNext/>
        <w:spacing w:before="180" w:after="0" w:line="240" w:lineRule="auto"/>
      </w:pPr>
      <w:r>
        <w:rPr>
          <w:rFonts w:ascii="Arial" w:hAnsi="Arial"/>
          <w:b/>
          <w:color w:val="000000"/>
          <w:sz w:val="50"/>
        </w:rPr>
        <w:t>H Index of Item and PDU Types (Informative)</w:t>
      </w:r>
    </w:p>
    <w:bookmarkEnd w:id="1864"/>
    <w:bookmarkStart w:id="1865" w:name="para_b5001125_f81e_4f16_a354_908b8322d3"/>
    <w:p>
      <w:pPr>
        <w:spacing w:before="180" w:after="0" w:line="240" w:lineRule="auto"/>
        <w:jc w:val="both"/>
      </w:pPr>
      <w:r>
        <w:rPr>
          <w:rFonts w:ascii="Arial" w:hAnsi="Arial"/>
          <w:color w:val="000000"/>
          <w:sz w:val="18"/>
        </w:rPr>
        <w:t>Retired.</w:t>
      </w:r>
    </w:p>
    <w:bookmarkEnd w:id="1865"/>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2019e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